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281" w:rsidRPr="00DF664F" w:rsidRDefault="001822A8" w:rsidP="00DF664F">
      <w:pPr>
        <w:pStyle w:val="Title"/>
      </w:pPr>
      <w:r>
        <w:rPr>
          <w:noProof/>
        </w:rPr>
        <w:drawing>
          <wp:inline distT="0" distB="0" distL="0" distR="0">
            <wp:extent cx="1352550" cy="1533525"/>
            <wp:effectExtent l="0" t="0" r="0" b="9525"/>
            <wp:docPr id="1" name="Picture 1" descr="RyanWhite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yanWhiteLogo_colo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2550" cy="1533525"/>
                    </a:xfrm>
                    <a:prstGeom prst="rect">
                      <a:avLst/>
                    </a:prstGeom>
                    <a:noFill/>
                    <a:ln>
                      <a:noFill/>
                    </a:ln>
                  </pic:spPr>
                </pic:pic>
              </a:graphicData>
            </a:graphic>
          </wp:inline>
        </w:drawing>
      </w:r>
    </w:p>
    <w:p w:rsidR="001D1490" w:rsidRDefault="001F4281" w:rsidP="001F4281">
      <w:pPr>
        <w:pStyle w:val="Title"/>
      </w:pPr>
      <w:r>
        <w:t>WEST CENTRAL FLORIDA RYAN WHITE CARE COUNCIL</w:t>
      </w:r>
    </w:p>
    <w:p w:rsidR="001D1490" w:rsidRDefault="001D1490">
      <w:pPr>
        <w:jc w:val="center"/>
        <w:rPr>
          <w:rFonts w:ascii="Arial" w:hAnsi="Arial" w:cs="Arial"/>
          <w:b/>
          <w:bCs/>
          <w:sz w:val="24"/>
          <w:szCs w:val="24"/>
        </w:rPr>
      </w:pPr>
      <w:r>
        <w:rPr>
          <w:rFonts w:ascii="Arial" w:hAnsi="Arial" w:cs="Arial"/>
          <w:b/>
          <w:bCs/>
          <w:sz w:val="24"/>
          <w:szCs w:val="24"/>
        </w:rPr>
        <w:t>PLANNING AND EVALUATION COMMITTEE</w:t>
      </w:r>
    </w:p>
    <w:p w:rsidR="00F410B4" w:rsidRDefault="008053BE">
      <w:pPr>
        <w:jc w:val="center"/>
        <w:rPr>
          <w:rFonts w:ascii="Arial" w:hAnsi="Arial" w:cs="Arial"/>
          <w:b/>
          <w:bCs/>
          <w:sz w:val="24"/>
          <w:szCs w:val="24"/>
        </w:rPr>
      </w:pPr>
      <w:r>
        <w:rPr>
          <w:rFonts w:ascii="Arial" w:hAnsi="Arial" w:cs="Arial"/>
          <w:b/>
          <w:bCs/>
          <w:sz w:val="24"/>
          <w:szCs w:val="24"/>
        </w:rPr>
        <w:t xml:space="preserve">SUNCOAST </w:t>
      </w:r>
      <w:r w:rsidR="00F34300">
        <w:rPr>
          <w:rFonts w:ascii="Arial" w:hAnsi="Arial" w:cs="Arial"/>
          <w:b/>
          <w:bCs/>
          <w:sz w:val="24"/>
          <w:szCs w:val="24"/>
        </w:rPr>
        <w:t xml:space="preserve">HOSPICE, </w:t>
      </w:r>
      <w:r w:rsidR="008A66A5">
        <w:rPr>
          <w:rFonts w:ascii="Arial" w:hAnsi="Arial" w:cs="Arial"/>
          <w:b/>
          <w:bCs/>
          <w:sz w:val="24"/>
          <w:szCs w:val="24"/>
        </w:rPr>
        <w:t>CLEARWATER</w:t>
      </w:r>
    </w:p>
    <w:p w:rsidR="001D1490" w:rsidRDefault="00414E23">
      <w:pPr>
        <w:jc w:val="center"/>
        <w:rPr>
          <w:rFonts w:ascii="Arial" w:hAnsi="Arial" w:cs="Arial"/>
          <w:b/>
          <w:bCs/>
          <w:sz w:val="24"/>
          <w:szCs w:val="24"/>
        </w:rPr>
      </w:pPr>
      <w:r>
        <w:rPr>
          <w:rFonts w:ascii="Arial" w:hAnsi="Arial" w:cs="Arial"/>
          <w:b/>
          <w:bCs/>
          <w:sz w:val="24"/>
          <w:szCs w:val="24"/>
        </w:rPr>
        <w:t>THURSDAY,</w:t>
      </w:r>
      <w:r w:rsidR="00C26242">
        <w:rPr>
          <w:rFonts w:ascii="Arial" w:hAnsi="Arial" w:cs="Arial"/>
          <w:b/>
          <w:bCs/>
          <w:sz w:val="24"/>
          <w:szCs w:val="24"/>
        </w:rPr>
        <w:t xml:space="preserve"> </w:t>
      </w:r>
      <w:r w:rsidR="00790583">
        <w:rPr>
          <w:rFonts w:ascii="Arial" w:hAnsi="Arial" w:cs="Arial"/>
          <w:b/>
          <w:bCs/>
          <w:sz w:val="24"/>
          <w:szCs w:val="24"/>
        </w:rPr>
        <w:t>August 13, 2015</w:t>
      </w:r>
      <w:bookmarkStart w:id="0" w:name="_GoBack"/>
      <w:bookmarkEnd w:id="0"/>
    </w:p>
    <w:p w:rsidR="001D1490" w:rsidRDefault="0050152F">
      <w:pPr>
        <w:jc w:val="center"/>
        <w:rPr>
          <w:rFonts w:ascii="Arial" w:hAnsi="Arial" w:cs="Arial"/>
          <w:b/>
          <w:bCs/>
          <w:sz w:val="24"/>
          <w:szCs w:val="24"/>
        </w:rPr>
      </w:pPr>
      <w:r>
        <w:rPr>
          <w:rFonts w:ascii="Arial" w:hAnsi="Arial" w:cs="Arial"/>
          <w:b/>
          <w:bCs/>
          <w:sz w:val="24"/>
          <w:szCs w:val="24"/>
        </w:rPr>
        <w:t>9:30 A.M. - 11:0</w:t>
      </w:r>
      <w:r w:rsidR="001D1490">
        <w:rPr>
          <w:rFonts w:ascii="Arial" w:hAnsi="Arial" w:cs="Arial"/>
          <w:b/>
          <w:bCs/>
          <w:sz w:val="24"/>
          <w:szCs w:val="24"/>
        </w:rPr>
        <w:t>0 A.M.</w:t>
      </w:r>
    </w:p>
    <w:p w:rsidR="001D1490" w:rsidRPr="0032437B" w:rsidRDefault="001D14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rsidR="001D1490" w:rsidRDefault="001D1490">
      <w:pPr>
        <w:tabs>
          <w:tab w:val="center" w:pos="4824"/>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b/>
          <w:bCs/>
          <w:sz w:val="24"/>
          <w:szCs w:val="24"/>
        </w:rPr>
        <w:tab/>
      </w:r>
      <w:r>
        <w:rPr>
          <w:rFonts w:ascii="Arial" w:hAnsi="Arial" w:cs="Arial"/>
          <w:b/>
          <w:bCs/>
          <w:sz w:val="24"/>
          <w:szCs w:val="24"/>
          <w:u w:val="single"/>
        </w:rPr>
        <w:t xml:space="preserve">MINUTES </w:t>
      </w:r>
    </w:p>
    <w:tbl>
      <w:tblPr>
        <w:tblW w:w="10440" w:type="dxa"/>
        <w:tblInd w:w="18" w:type="dxa"/>
        <w:tblLayout w:type="fixed"/>
        <w:tblLook w:val="0000" w:firstRow="0" w:lastRow="0" w:firstColumn="0" w:lastColumn="0" w:noHBand="0" w:noVBand="0"/>
      </w:tblPr>
      <w:tblGrid>
        <w:gridCol w:w="2520"/>
        <w:gridCol w:w="7920"/>
      </w:tblGrid>
      <w:tr w:rsidR="001D1490" w:rsidRPr="002752CF" w:rsidTr="00E76DD7">
        <w:trPr>
          <w:trHeight w:val="675"/>
        </w:trPr>
        <w:tc>
          <w:tcPr>
            <w:tcW w:w="2520" w:type="dxa"/>
          </w:tcPr>
          <w:p w:rsidR="001D1490" w:rsidRPr="00637A44" w:rsidRDefault="001D1490">
            <w:pPr>
              <w:pStyle w:val="Heading3"/>
              <w:spacing w:before="120"/>
              <w:rPr>
                <w:color w:val="000000"/>
                <w:sz w:val="24"/>
              </w:rPr>
            </w:pPr>
            <w:r w:rsidRPr="00637A44">
              <w:rPr>
                <w:color w:val="000000"/>
                <w:sz w:val="24"/>
              </w:rPr>
              <w:t>CALL TO ORDER</w:t>
            </w:r>
          </w:p>
        </w:tc>
        <w:tc>
          <w:tcPr>
            <w:tcW w:w="7920" w:type="dxa"/>
          </w:tcPr>
          <w:p w:rsidR="001D1490" w:rsidRPr="00637A44" w:rsidRDefault="001D1490" w:rsidP="008A66A5">
            <w:pPr>
              <w:pStyle w:val="BodyText2"/>
              <w:jc w:val="both"/>
              <w:rPr>
                <w:rFonts w:cs="Arial"/>
                <w:color w:val="000000"/>
                <w:szCs w:val="24"/>
              </w:rPr>
            </w:pPr>
            <w:r w:rsidRPr="00637A44">
              <w:rPr>
                <w:rFonts w:cs="Arial"/>
                <w:color w:val="000000"/>
                <w:szCs w:val="24"/>
              </w:rPr>
              <w:t>The meeting of the Planning and Evaluation Committee was called to order</w:t>
            </w:r>
            <w:r w:rsidR="00F34300" w:rsidRPr="00637A44">
              <w:rPr>
                <w:rFonts w:cs="Arial"/>
                <w:color w:val="000000"/>
                <w:szCs w:val="24"/>
              </w:rPr>
              <w:t xml:space="preserve"> by </w:t>
            </w:r>
            <w:r w:rsidR="00764B06">
              <w:rPr>
                <w:rFonts w:cs="Arial"/>
                <w:color w:val="000000"/>
                <w:szCs w:val="24"/>
              </w:rPr>
              <w:t xml:space="preserve">Jim Roth, </w:t>
            </w:r>
            <w:r w:rsidR="003978CA">
              <w:rPr>
                <w:rFonts w:cs="Arial"/>
                <w:color w:val="000000"/>
                <w:szCs w:val="24"/>
              </w:rPr>
              <w:t>Chair at 9:40</w:t>
            </w:r>
            <w:r w:rsidR="00BE77FA">
              <w:rPr>
                <w:rFonts w:cs="Arial"/>
                <w:color w:val="000000"/>
                <w:szCs w:val="24"/>
              </w:rPr>
              <w:t xml:space="preserve"> </w:t>
            </w:r>
            <w:r w:rsidRPr="00637A44">
              <w:rPr>
                <w:rFonts w:cs="Arial"/>
                <w:color w:val="000000"/>
                <w:szCs w:val="24"/>
              </w:rPr>
              <w:t xml:space="preserve">a.m.  </w:t>
            </w:r>
          </w:p>
        </w:tc>
      </w:tr>
      <w:tr w:rsidR="001D1490" w:rsidRPr="002752CF" w:rsidTr="00E76DD7">
        <w:trPr>
          <w:trHeight w:val="873"/>
        </w:trPr>
        <w:tc>
          <w:tcPr>
            <w:tcW w:w="2520" w:type="dxa"/>
          </w:tcPr>
          <w:p w:rsidR="001D1490" w:rsidRPr="00CE0E53" w:rsidRDefault="001D1490">
            <w:pPr>
              <w:pStyle w:val="Heading3"/>
              <w:keepNext w:val="0"/>
              <w:spacing w:before="120" w:after="120"/>
              <w:rPr>
                <w:color w:val="000000"/>
                <w:sz w:val="24"/>
                <w:szCs w:val="24"/>
              </w:rPr>
            </w:pPr>
            <w:r w:rsidRPr="00CE0E53">
              <w:rPr>
                <w:color w:val="000000"/>
                <w:sz w:val="24"/>
                <w:szCs w:val="24"/>
              </w:rPr>
              <w:t>ATTENDANCE</w:t>
            </w:r>
          </w:p>
        </w:tc>
        <w:tc>
          <w:tcPr>
            <w:tcW w:w="7920" w:type="dxa"/>
          </w:tcPr>
          <w:p w:rsidR="003B0709" w:rsidRPr="00784065" w:rsidRDefault="00E025E7" w:rsidP="00393BFC">
            <w:pPr>
              <w:pStyle w:val="BodyText2"/>
              <w:spacing w:after="0"/>
              <w:jc w:val="both"/>
              <w:rPr>
                <w:color w:val="000000"/>
              </w:rPr>
            </w:pPr>
            <w:r w:rsidRPr="00784065">
              <w:rPr>
                <w:color w:val="000000"/>
                <w:u w:val="single"/>
              </w:rPr>
              <w:t>Members Present:</w:t>
            </w:r>
            <w:r w:rsidR="003B0709" w:rsidRPr="00784065">
              <w:rPr>
                <w:color w:val="000000"/>
              </w:rPr>
              <w:t xml:space="preserve"> </w:t>
            </w:r>
            <w:r w:rsidR="00F61074">
              <w:rPr>
                <w:color w:val="000000"/>
              </w:rPr>
              <w:t xml:space="preserve">Ginny Boucher, </w:t>
            </w:r>
            <w:r w:rsidR="00C8110E">
              <w:rPr>
                <w:color w:val="000000"/>
              </w:rPr>
              <w:t>Martin</w:t>
            </w:r>
            <w:r w:rsidRPr="00784065">
              <w:rPr>
                <w:color w:val="000000"/>
              </w:rPr>
              <w:t xml:space="preserve"> Clemmons</w:t>
            </w:r>
            <w:r w:rsidR="00C8110E">
              <w:rPr>
                <w:color w:val="000000"/>
              </w:rPr>
              <w:t>, Jr.</w:t>
            </w:r>
            <w:r w:rsidR="007C7F78">
              <w:rPr>
                <w:color w:val="000000"/>
              </w:rPr>
              <w:t>,</w:t>
            </w:r>
            <w:r w:rsidR="003978CA">
              <w:rPr>
                <w:color w:val="000000"/>
              </w:rPr>
              <w:t xml:space="preserve"> Marylin Merida</w:t>
            </w:r>
            <w:r w:rsidR="00EC41A7">
              <w:rPr>
                <w:color w:val="000000"/>
              </w:rPr>
              <w:t xml:space="preserve"> </w:t>
            </w:r>
            <w:r w:rsidR="000016B4">
              <w:rPr>
                <w:color w:val="000000"/>
              </w:rPr>
              <w:t>,</w:t>
            </w:r>
            <w:r w:rsidR="007D3AED">
              <w:rPr>
                <w:color w:val="000000"/>
              </w:rPr>
              <w:t xml:space="preserve"> </w:t>
            </w:r>
            <w:r w:rsidR="00764B06">
              <w:rPr>
                <w:color w:val="000000"/>
              </w:rPr>
              <w:t>Jim Roth</w:t>
            </w:r>
            <w:r w:rsidR="008A66A5">
              <w:rPr>
                <w:color w:val="000000"/>
              </w:rPr>
              <w:t xml:space="preserve">, </w:t>
            </w:r>
            <w:r w:rsidR="003978CA">
              <w:rPr>
                <w:color w:val="000000"/>
              </w:rPr>
              <w:t xml:space="preserve">Sheryl </w:t>
            </w:r>
            <w:proofErr w:type="spellStart"/>
            <w:r w:rsidR="003978CA">
              <w:rPr>
                <w:color w:val="000000"/>
              </w:rPr>
              <w:t>Hoolsema</w:t>
            </w:r>
            <w:proofErr w:type="spellEnd"/>
          </w:p>
          <w:p w:rsidR="00F0783E" w:rsidRPr="00784065" w:rsidRDefault="00E025E7" w:rsidP="00393BFC">
            <w:pPr>
              <w:pStyle w:val="BodyText2"/>
              <w:spacing w:after="0"/>
              <w:jc w:val="both"/>
              <w:rPr>
                <w:color w:val="000000"/>
              </w:rPr>
            </w:pPr>
            <w:r w:rsidRPr="00784065">
              <w:rPr>
                <w:color w:val="000000"/>
                <w:u w:val="single"/>
              </w:rPr>
              <w:t>Members Absent:</w:t>
            </w:r>
            <w:r w:rsidR="001F09D2">
              <w:rPr>
                <w:color w:val="000000"/>
              </w:rPr>
              <w:t xml:space="preserve"> </w:t>
            </w:r>
            <w:r w:rsidR="003978CA">
              <w:rPr>
                <w:color w:val="000000"/>
              </w:rPr>
              <w:t>Kirsty Gutierrez, Vicky Oliver, Elizabeth Rugg, Kristen Whitesell</w:t>
            </w:r>
          </w:p>
          <w:p w:rsidR="00C951FF" w:rsidRPr="00784065" w:rsidRDefault="00E025E7" w:rsidP="00393BFC">
            <w:pPr>
              <w:pStyle w:val="BodyText2"/>
              <w:spacing w:after="0"/>
              <w:jc w:val="both"/>
              <w:rPr>
                <w:color w:val="000000"/>
              </w:rPr>
            </w:pPr>
            <w:r w:rsidRPr="00784065">
              <w:rPr>
                <w:color w:val="000000"/>
                <w:u w:val="single"/>
              </w:rPr>
              <w:t>Guests Present:</w:t>
            </w:r>
            <w:r w:rsidR="000D2AD2">
              <w:rPr>
                <w:color w:val="000000"/>
              </w:rPr>
              <w:t xml:space="preserve"> </w:t>
            </w:r>
            <w:r w:rsidR="00E450A8">
              <w:rPr>
                <w:color w:val="000000"/>
              </w:rPr>
              <w:t>None</w:t>
            </w:r>
          </w:p>
          <w:p w:rsidR="00E025E7" w:rsidRPr="00784065" w:rsidRDefault="00E025E7" w:rsidP="00393BFC">
            <w:pPr>
              <w:pStyle w:val="BodyText2"/>
              <w:spacing w:after="0"/>
              <w:jc w:val="both"/>
              <w:rPr>
                <w:color w:val="000000"/>
              </w:rPr>
            </w:pPr>
            <w:r w:rsidRPr="00784065">
              <w:rPr>
                <w:color w:val="000000"/>
                <w:u w:val="single"/>
              </w:rPr>
              <w:t>Grantee Staff Present:</w:t>
            </w:r>
            <w:r w:rsidR="00414E23" w:rsidRPr="00784065">
              <w:rPr>
                <w:color w:val="000000"/>
              </w:rPr>
              <w:t xml:space="preserve"> </w:t>
            </w:r>
            <w:r w:rsidR="003978CA">
              <w:rPr>
                <w:color w:val="000000"/>
              </w:rPr>
              <w:t xml:space="preserve">Dorinda Seth </w:t>
            </w:r>
          </w:p>
          <w:p w:rsidR="00784065" w:rsidRPr="00784065" w:rsidRDefault="00784065" w:rsidP="00393BFC">
            <w:pPr>
              <w:pStyle w:val="BodyText2"/>
              <w:spacing w:after="0"/>
              <w:jc w:val="both"/>
              <w:rPr>
                <w:color w:val="000000"/>
                <w:u w:val="single"/>
              </w:rPr>
            </w:pPr>
            <w:r w:rsidRPr="00784065">
              <w:rPr>
                <w:color w:val="000000"/>
                <w:u w:val="single"/>
              </w:rPr>
              <w:t>Lead Agency Staff Present</w:t>
            </w:r>
            <w:r w:rsidRPr="00784065">
              <w:rPr>
                <w:color w:val="000000"/>
              </w:rPr>
              <w:t xml:space="preserve">: </w:t>
            </w:r>
            <w:r w:rsidR="007D3147">
              <w:rPr>
                <w:color w:val="000000"/>
              </w:rPr>
              <w:t>Demarcus Holden</w:t>
            </w:r>
            <w:r w:rsidR="008A66A5">
              <w:rPr>
                <w:color w:val="000000"/>
              </w:rPr>
              <w:t>, Shelley Taylor-Donahue</w:t>
            </w:r>
          </w:p>
          <w:p w:rsidR="001D1490" w:rsidRPr="00784065" w:rsidRDefault="00772784" w:rsidP="00393BFC">
            <w:pPr>
              <w:pStyle w:val="BodyText2"/>
              <w:spacing w:after="0"/>
              <w:jc w:val="both"/>
              <w:rPr>
                <w:color w:val="000000"/>
              </w:rPr>
            </w:pPr>
            <w:r>
              <w:rPr>
                <w:color w:val="000000"/>
                <w:u w:val="single"/>
              </w:rPr>
              <w:t>Health Council</w:t>
            </w:r>
            <w:r w:rsidR="00E025E7" w:rsidRPr="00784065">
              <w:rPr>
                <w:color w:val="000000"/>
                <w:u w:val="single"/>
              </w:rPr>
              <w:t xml:space="preserve"> Staff Present:</w:t>
            </w:r>
            <w:r w:rsidR="00784065" w:rsidRPr="00784065">
              <w:rPr>
                <w:color w:val="000000"/>
              </w:rPr>
              <w:t xml:space="preserve"> </w:t>
            </w:r>
            <w:r w:rsidR="00434D63">
              <w:rPr>
                <w:color w:val="000000"/>
              </w:rPr>
              <w:t>Samantha West</w:t>
            </w:r>
            <w:r w:rsidR="008A66A5">
              <w:rPr>
                <w:color w:val="000000"/>
              </w:rPr>
              <w:t xml:space="preserve">, </w:t>
            </w:r>
            <w:r w:rsidR="00E450A8">
              <w:rPr>
                <w:color w:val="000000"/>
              </w:rPr>
              <w:t>Julie Gnage</w:t>
            </w:r>
          </w:p>
          <w:p w:rsidR="00262C46" w:rsidRPr="002752CF" w:rsidRDefault="00262C46" w:rsidP="00393BFC">
            <w:pPr>
              <w:pStyle w:val="BodyText2"/>
              <w:spacing w:after="0"/>
              <w:jc w:val="both"/>
              <w:rPr>
                <w:color w:val="0000FF"/>
                <w:sz w:val="16"/>
                <w:szCs w:val="16"/>
              </w:rPr>
            </w:pPr>
          </w:p>
        </w:tc>
      </w:tr>
      <w:tr w:rsidR="001D1490" w:rsidRPr="002752CF" w:rsidTr="00E76DD7">
        <w:trPr>
          <w:trHeight w:val="720"/>
        </w:trPr>
        <w:tc>
          <w:tcPr>
            <w:tcW w:w="2520" w:type="dxa"/>
          </w:tcPr>
          <w:p w:rsidR="001D1490" w:rsidRPr="00CE0E53" w:rsidRDefault="001D1490">
            <w:pPr>
              <w:pStyle w:val="Heading3"/>
              <w:keepNext w:val="0"/>
              <w:spacing w:before="120" w:after="120"/>
              <w:rPr>
                <w:color w:val="000000"/>
                <w:sz w:val="24"/>
              </w:rPr>
            </w:pPr>
            <w:r w:rsidRPr="00CE0E53">
              <w:rPr>
                <w:color w:val="000000"/>
                <w:sz w:val="24"/>
              </w:rPr>
              <w:t>CHANGES TO AGENDA</w:t>
            </w:r>
          </w:p>
        </w:tc>
        <w:tc>
          <w:tcPr>
            <w:tcW w:w="7920" w:type="dxa"/>
          </w:tcPr>
          <w:p w:rsidR="001D1490" w:rsidRPr="001A03E9" w:rsidRDefault="007D3147" w:rsidP="007918CF">
            <w:pPr>
              <w:pStyle w:val="BodyText2"/>
              <w:jc w:val="both"/>
              <w:rPr>
                <w:color w:val="000000"/>
              </w:rPr>
            </w:pPr>
            <w:r>
              <w:rPr>
                <w:color w:val="000000"/>
              </w:rPr>
              <w:t xml:space="preserve">There were no changes to the agenda at this time. </w:t>
            </w:r>
          </w:p>
        </w:tc>
      </w:tr>
      <w:tr w:rsidR="001D1490" w:rsidRPr="002752CF" w:rsidTr="00E76DD7">
        <w:trPr>
          <w:trHeight w:val="720"/>
        </w:trPr>
        <w:tc>
          <w:tcPr>
            <w:tcW w:w="2520" w:type="dxa"/>
          </w:tcPr>
          <w:p w:rsidR="001D1490" w:rsidRPr="00CE0E53" w:rsidRDefault="001D1490">
            <w:pPr>
              <w:pStyle w:val="Heading3"/>
              <w:keepNext w:val="0"/>
              <w:spacing w:before="120" w:after="120"/>
              <w:rPr>
                <w:color w:val="000000"/>
                <w:sz w:val="24"/>
              </w:rPr>
            </w:pPr>
            <w:r w:rsidRPr="00CE0E53">
              <w:rPr>
                <w:color w:val="000000"/>
                <w:sz w:val="24"/>
              </w:rPr>
              <w:t>ADOPTION OF MINUTES</w:t>
            </w:r>
          </w:p>
        </w:tc>
        <w:tc>
          <w:tcPr>
            <w:tcW w:w="7920" w:type="dxa"/>
          </w:tcPr>
          <w:p w:rsidR="00EF6838" w:rsidRPr="007D39FF" w:rsidRDefault="00BE216B" w:rsidP="003978CA">
            <w:pPr>
              <w:pStyle w:val="BodyText2"/>
              <w:jc w:val="both"/>
              <w:rPr>
                <w:b/>
                <w:color w:val="000000"/>
              </w:rPr>
            </w:pPr>
            <w:r w:rsidRPr="007D39FF">
              <w:rPr>
                <w:b/>
                <w:color w:val="000000"/>
              </w:rPr>
              <w:t xml:space="preserve">The </w:t>
            </w:r>
            <w:r w:rsidR="008F0961" w:rsidRPr="007D39FF">
              <w:rPr>
                <w:b/>
                <w:color w:val="000000"/>
              </w:rPr>
              <w:t xml:space="preserve">minutes for </w:t>
            </w:r>
            <w:r w:rsidR="003978CA">
              <w:rPr>
                <w:b/>
                <w:color w:val="000000"/>
              </w:rPr>
              <w:t>July 9, 2015</w:t>
            </w:r>
            <w:r w:rsidR="001D1490" w:rsidRPr="007D39FF">
              <w:rPr>
                <w:b/>
                <w:color w:val="000000"/>
              </w:rPr>
              <w:t xml:space="preserve"> were approved </w:t>
            </w:r>
            <w:r w:rsidR="00581A97" w:rsidRPr="007D39FF">
              <w:rPr>
                <w:b/>
                <w:color w:val="000000"/>
              </w:rPr>
              <w:t>(M:</w:t>
            </w:r>
            <w:r w:rsidR="00AF5E91" w:rsidRPr="007D39FF">
              <w:rPr>
                <w:b/>
                <w:color w:val="000000"/>
              </w:rPr>
              <w:t xml:space="preserve"> </w:t>
            </w:r>
            <w:r w:rsidR="003978CA">
              <w:rPr>
                <w:b/>
                <w:color w:val="000000"/>
              </w:rPr>
              <w:t>Boucher</w:t>
            </w:r>
            <w:r w:rsidR="00C93D43" w:rsidRPr="007D39FF">
              <w:rPr>
                <w:b/>
                <w:color w:val="000000"/>
              </w:rPr>
              <w:t>, S:</w:t>
            </w:r>
            <w:r w:rsidR="003978CA">
              <w:rPr>
                <w:b/>
                <w:color w:val="000000"/>
              </w:rPr>
              <w:t xml:space="preserve"> Clemmons</w:t>
            </w:r>
            <w:r w:rsidR="00382302" w:rsidRPr="007D39FF">
              <w:rPr>
                <w:b/>
                <w:color w:val="000000"/>
              </w:rPr>
              <w:t>)</w:t>
            </w:r>
            <w:r w:rsidR="00C85171" w:rsidRPr="007D39FF">
              <w:rPr>
                <w:b/>
                <w:color w:val="000000"/>
              </w:rPr>
              <w:t xml:space="preserve">. </w:t>
            </w:r>
            <w:r w:rsidR="006D28AB" w:rsidRPr="007D39FF">
              <w:rPr>
                <w:b/>
                <w:color w:val="000000"/>
              </w:rPr>
              <w:t xml:space="preserve"> </w:t>
            </w:r>
          </w:p>
        </w:tc>
      </w:tr>
      <w:tr w:rsidR="001A5B4A" w:rsidRPr="002752CF" w:rsidTr="00E76DD7">
        <w:trPr>
          <w:trHeight w:val="720"/>
        </w:trPr>
        <w:tc>
          <w:tcPr>
            <w:tcW w:w="2520" w:type="dxa"/>
          </w:tcPr>
          <w:p w:rsidR="001A5B4A" w:rsidRPr="00CE0E53" w:rsidRDefault="000409AE">
            <w:pPr>
              <w:pStyle w:val="Heading3"/>
              <w:keepNext w:val="0"/>
              <w:spacing w:before="120" w:after="120"/>
              <w:rPr>
                <w:color w:val="000000"/>
                <w:sz w:val="24"/>
              </w:rPr>
            </w:pPr>
            <w:r w:rsidRPr="00CE0E53">
              <w:rPr>
                <w:color w:val="000000"/>
                <w:sz w:val="24"/>
              </w:rPr>
              <w:t>CARE COUNCIL REPORT</w:t>
            </w:r>
          </w:p>
        </w:tc>
        <w:tc>
          <w:tcPr>
            <w:tcW w:w="7920" w:type="dxa"/>
          </w:tcPr>
          <w:p w:rsidR="0031140D" w:rsidRDefault="008A66A5" w:rsidP="00E316E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color w:val="000000"/>
                <w:sz w:val="24"/>
                <w:szCs w:val="24"/>
              </w:rPr>
            </w:pPr>
            <w:r>
              <w:rPr>
                <w:rFonts w:ascii="Arial" w:hAnsi="Arial" w:cs="Arial"/>
                <w:color w:val="000000"/>
                <w:sz w:val="24"/>
                <w:szCs w:val="24"/>
              </w:rPr>
              <w:t>Jim Roth</w:t>
            </w:r>
            <w:r w:rsidR="00934B66">
              <w:rPr>
                <w:rFonts w:ascii="Arial" w:hAnsi="Arial" w:cs="Arial"/>
                <w:color w:val="000000"/>
                <w:sz w:val="24"/>
                <w:szCs w:val="24"/>
              </w:rPr>
              <w:t xml:space="preserve"> </w:t>
            </w:r>
            <w:r w:rsidR="00C12EBA">
              <w:rPr>
                <w:rFonts w:ascii="Arial" w:hAnsi="Arial" w:cs="Arial"/>
                <w:color w:val="000000"/>
                <w:sz w:val="24"/>
                <w:szCs w:val="24"/>
              </w:rPr>
              <w:t xml:space="preserve">gave the Care Council report for the meeting held on </w:t>
            </w:r>
            <w:r w:rsidR="003978CA">
              <w:rPr>
                <w:rFonts w:ascii="Arial" w:hAnsi="Arial" w:cs="Arial"/>
                <w:color w:val="000000"/>
                <w:sz w:val="24"/>
                <w:szCs w:val="24"/>
              </w:rPr>
              <w:t>August 5</w:t>
            </w:r>
            <w:r w:rsidR="00C12EBA">
              <w:rPr>
                <w:rFonts w:ascii="Arial" w:hAnsi="Arial" w:cs="Arial"/>
                <w:color w:val="000000"/>
                <w:sz w:val="24"/>
                <w:szCs w:val="24"/>
              </w:rPr>
              <w:t>, 2015</w:t>
            </w:r>
            <w:r w:rsidR="007A1F9D">
              <w:rPr>
                <w:rFonts w:ascii="Arial" w:hAnsi="Arial" w:cs="Arial"/>
                <w:color w:val="000000"/>
                <w:sz w:val="24"/>
                <w:szCs w:val="24"/>
              </w:rPr>
              <w:t xml:space="preserve"> at the Children’s Board of Hillsborough County</w:t>
            </w:r>
            <w:r w:rsidR="00C12EBA">
              <w:rPr>
                <w:rFonts w:ascii="Arial" w:hAnsi="Arial" w:cs="Arial"/>
                <w:color w:val="000000"/>
                <w:sz w:val="24"/>
                <w:szCs w:val="24"/>
              </w:rPr>
              <w:t xml:space="preserve">. </w:t>
            </w:r>
          </w:p>
          <w:p w:rsidR="005A3CAF" w:rsidRPr="005A3CAF" w:rsidRDefault="005A3CAF" w:rsidP="005A3CA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color w:val="000000"/>
                <w:sz w:val="24"/>
                <w:szCs w:val="24"/>
              </w:rPr>
            </w:pPr>
            <w:r w:rsidRPr="005A3CAF">
              <w:rPr>
                <w:rFonts w:ascii="Arial" w:hAnsi="Arial" w:cs="Arial"/>
                <w:color w:val="000000"/>
                <w:sz w:val="24"/>
                <w:szCs w:val="24"/>
              </w:rPr>
              <w:t xml:space="preserve">Nolan congratulated Lisa Nugent on moving into her new position as Planning Director at </w:t>
            </w:r>
            <w:proofErr w:type="spellStart"/>
            <w:r w:rsidRPr="005A3CAF">
              <w:rPr>
                <w:rFonts w:ascii="Arial" w:hAnsi="Arial" w:cs="Arial"/>
                <w:color w:val="000000"/>
                <w:sz w:val="24"/>
                <w:szCs w:val="24"/>
              </w:rPr>
              <w:t>Suncoast</w:t>
            </w:r>
            <w:proofErr w:type="spellEnd"/>
            <w:r w:rsidRPr="005A3CAF">
              <w:rPr>
                <w:rFonts w:ascii="Arial" w:hAnsi="Arial" w:cs="Arial"/>
                <w:color w:val="000000"/>
                <w:sz w:val="24"/>
                <w:szCs w:val="24"/>
              </w:rPr>
              <w:t xml:space="preserve"> Health Council and announced Joe </w:t>
            </w:r>
            <w:proofErr w:type="spellStart"/>
            <w:r w:rsidRPr="005A3CAF">
              <w:rPr>
                <w:rFonts w:ascii="Arial" w:hAnsi="Arial" w:cs="Arial"/>
                <w:color w:val="000000"/>
                <w:sz w:val="24"/>
                <w:szCs w:val="24"/>
              </w:rPr>
              <w:t>Paramore</w:t>
            </w:r>
            <w:proofErr w:type="spellEnd"/>
            <w:r w:rsidRPr="005A3CAF">
              <w:rPr>
                <w:rFonts w:ascii="Arial" w:hAnsi="Arial" w:cs="Arial"/>
                <w:color w:val="000000"/>
                <w:sz w:val="24"/>
                <w:szCs w:val="24"/>
              </w:rPr>
              <w:t xml:space="preserve"> resigned from his position as Co-Chair.  Nolan also announced that August 18th, 2015 will be the 25th anniversary of the Ryan White Care Act. Dr. </w:t>
            </w:r>
            <w:proofErr w:type="spellStart"/>
            <w:r w:rsidRPr="005A3CAF">
              <w:rPr>
                <w:rFonts w:ascii="Arial" w:hAnsi="Arial" w:cs="Arial"/>
                <w:color w:val="000000"/>
                <w:sz w:val="24"/>
                <w:szCs w:val="24"/>
              </w:rPr>
              <w:t>Rodwick</w:t>
            </w:r>
            <w:proofErr w:type="spellEnd"/>
            <w:r w:rsidRPr="005A3CAF">
              <w:rPr>
                <w:rFonts w:ascii="Arial" w:hAnsi="Arial" w:cs="Arial"/>
                <w:color w:val="000000"/>
                <w:sz w:val="24"/>
                <w:szCs w:val="24"/>
              </w:rPr>
              <w:t xml:space="preserve"> was welcomed back to the committee. </w:t>
            </w:r>
          </w:p>
          <w:p w:rsidR="005A3CAF" w:rsidRPr="005A3CAF" w:rsidRDefault="005A3CAF" w:rsidP="005A3CA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color w:val="000000"/>
                <w:sz w:val="24"/>
                <w:szCs w:val="24"/>
              </w:rPr>
            </w:pPr>
            <w:r w:rsidRPr="005A3CAF">
              <w:rPr>
                <w:rFonts w:ascii="Arial" w:hAnsi="Arial" w:cs="Arial"/>
                <w:color w:val="000000"/>
                <w:sz w:val="24"/>
                <w:szCs w:val="24"/>
              </w:rPr>
              <w:t xml:space="preserve">Aubrey Arnold discussed that Hillsborough county has been the grantee for part A/Title One funding since 1992 and that they are about to celebrate their 23rd anniversary. They were one of the initial EMA’s </w:t>
            </w:r>
            <w:r w:rsidRPr="005A3CAF">
              <w:rPr>
                <w:rFonts w:ascii="Arial" w:hAnsi="Arial" w:cs="Arial"/>
                <w:color w:val="000000"/>
                <w:sz w:val="24"/>
                <w:szCs w:val="24"/>
              </w:rPr>
              <w:lastRenderedPageBreak/>
              <w:t xml:space="preserve">(Emerging Metropolitan Areas) to receive funding; they have come a long way with this remarkable program. </w:t>
            </w:r>
          </w:p>
          <w:p w:rsidR="005A3CAF" w:rsidRPr="005A3CAF" w:rsidRDefault="005A3CAF" w:rsidP="005A3CA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color w:val="000000"/>
                <w:sz w:val="24"/>
                <w:szCs w:val="24"/>
              </w:rPr>
            </w:pPr>
            <w:r w:rsidRPr="005A3CAF">
              <w:rPr>
                <w:rFonts w:ascii="Arial" w:hAnsi="Arial" w:cs="Arial"/>
                <w:color w:val="000000"/>
                <w:sz w:val="24"/>
                <w:szCs w:val="24"/>
              </w:rPr>
              <w:t xml:space="preserve">Procurement </w:t>
            </w:r>
            <w:r w:rsidR="00E35E59">
              <w:rPr>
                <w:rFonts w:ascii="Arial" w:hAnsi="Arial" w:cs="Arial"/>
                <w:color w:val="000000"/>
                <w:sz w:val="24"/>
                <w:szCs w:val="24"/>
              </w:rPr>
              <w:t xml:space="preserve">is </w:t>
            </w:r>
            <w:r w:rsidRPr="005A3CAF">
              <w:rPr>
                <w:rFonts w:ascii="Arial" w:hAnsi="Arial" w:cs="Arial"/>
                <w:color w:val="000000"/>
                <w:sz w:val="24"/>
                <w:szCs w:val="24"/>
              </w:rPr>
              <w:t xml:space="preserve">going on right now for the additional 3.5% increase awarded to the </w:t>
            </w:r>
            <w:proofErr w:type="gramStart"/>
            <w:r w:rsidRPr="005A3CAF">
              <w:rPr>
                <w:rFonts w:ascii="Arial" w:hAnsi="Arial" w:cs="Arial"/>
                <w:color w:val="000000"/>
                <w:sz w:val="24"/>
                <w:szCs w:val="24"/>
              </w:rPr>
              <w:t>grantee,</w:t>
            </w:r>
            <w:proofErr w:type="gramEnd"/>
            <w:r w:rsidRPr="005A3CAF">
              <w:rPr>
                <w:rFonts w:ascii="Arial" w:hAnsi="Arial" w:cs="Arial"/>
                <w:color w:val="000000"/>
                <w:sz w:val="24"/>
                <w:szCs w:val="24"/>
              </w:rPr>
              <w:t xml:space="preserve"> the deadline for the RFA (Request for Applications) was August 4th at 5:00 pm. There were bidders in all of the categories that were out for procurement. Team scoring for the RFA’s will start in approximately two weeks around the 18th of August. Any existing providers who are awarded funds will have them folded into their existing contracts and any new providers will have a new contract created. </w:t>
            </w:r>
          </w:p>
          <w:p w:rsidR="005A3CAF" w:rsidRPr="005A3CAF" w:rsidRDefault="005A3CAF" w:rsidP="005A3CA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color w:val="000000"/>
                <w:sz w:val="24"/>
                <w:szCs w:val="24"/>
              </w:rPr>
            </w:pPr>
            <w:r w:rsidRPr="005A3CAF">
              <w:rPr>
                <w:rFonts w:ascii="Arial" w:hAnsi="Arial" w:cs="Arial"/>
                <w:color w:val="000000"/>
                <w:sz w:val="24"/>
                <w:szCs w:val="24"/>
              </w:rPr>
              <w:t xml:space="preserve">We have not received the grant guidance as of today and we have not been given any indication as to when we will receive the guidance from HRSA (Health Resources and Services Administration).  All of the conditions of our award for the FY 25-16 grant have been produced and transmitted successfully to HRSA including our carry over request for last year’s funding. The carry over will be placed in the direct services funding.  </w:t>
            </w:r>
          </w:p>
          <w:p w:rsidR="005A3CAF" w:rsidRPr="005A3CAF" w:rsidRDefault="005A3CAF" w:rsidP="005A3CA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color w:val="000000"/>
                <w:sz w:val="24"/>
                <w:szCs w:val="24"/>
              </w:rPr>
            </w:pPr>
            <w:r w:rsidRPr="005A3CAF">
              <w:rPr>
                <w:rFonts w:ascii="Arial" w:hAnsi="Arial" w:cs="Arial"/>
                <w:color w:val="000000"/>
                <w:sz w:val="24"/>
                <w:szCs w:val="24"/>
              </w:rPr>
              <w:t xml:space="preserve">The replacement to </w:t>
            </w:r>
            <w:proofErr w:type="spellStart"/>
            <w:r w:rsidRPr="005A3CAF">
              <w:rPr>
                <w:rFonts w:ascii="Arial" w:hAnsi="Arial" w:cs="Arial"/>
                <w:color w:val="000000"/>
                <w:sz w:val="24"/>
                <w:szCs w:val="24"/>
              </w:rPr>
              <w:t>CAREWare</w:t>
            </w:r>
            <w:proofErr w:type="spellEnd"/>
            <w:r w:rsidRPr="005A3CAF">
              <w:rPr>
                <w:rFonts w:ascii="Arial" w:hAnsi="Arial" w:cs="Arial"/>
                <w:color w:val="000000"/>
                <w:sz w:val="24"/>
                <w:szCs w:val="24"/>
              </w:rPr>
              <w:t xml:space="preserve">, E2 Hillsborough, was secured and the new system will formally begin on January 1, 2016. Aubrey reported that the grantee’s office has been having regular meetings with the developers, RDE Systems. </w:t>
            </w:r>
          </w:p>
          <w:p w:rsidR="005A3CAF" w:rsidRPr="005A3CAF" w:rsidRDefault="005A3CAF" w:rsidP="005A3CA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color w:val="000000"/>
                <w:sz w:val="24"/>
                <w:szCs w:val="24"/>
              </w:rPr>
            </w:pPr>
            <w:r w:rsidRPr="005A3CAF">
              <w:rPr>
                <w:rFonts w:ascii="Arial" w:hAnsi="Arial" w:cs="Arial"/>
                <w:color w:val="000000"/>
                <w:sz w:val="24"/>
                <w:szCs w:val="24"/>
              </w:rPr>
              <w:t xml:space="preserve">Demarcus Holden reported that the Lead Agency is beginning to schedule their monitoring for their Ryan White Part B contracts. </w:t>
            </w:r>
          </w:p>
          <w:p w:rsidR="005A3CAF" w:rsidRPr="005A3CAF" w:rsidRDefault="005A3CAF" w:rsidP="005A3CA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color w:val="000000"/>
                <w:sz w:val="24"/>
                <w:szCs w:val="24"/>
              </w:rPr>
            </w:pPr>
            <w:r w:rsidRPr="005A3CAF">
              <w:rPr>
                <w:rFonts w:ascii="Arial" w:hAnsi="Arial" w:cs="Arial"/>
                <w:color w:val="000000"/>
                <w:sz w:val="24"/>
                <w:szCs w:val="24"/>
              </w:rPr>
              <w:t xml:space="preserve">The Florida Department of Health- Pinellas is replacing a contract manager and they are hoping to have the position filled by the end of August. Donte Ross the new Linkage to Care person has hit the ground running and they are looking for any feedback to enhance the process. </w:t>
            </w:r>
          </w:p>
          <w:p w:rsidR="005A3CAF" w:rsidRPr="005A3CAF" w:rsidRDefault="005A3CAF" w:rsidP="005A3CA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color w:val="000000"/>
                <w:sz w:val="24"/>
                <w:szCs w:val="24"/>
              </w:rPr>
            </w:pPr>
            <w:r w:rsidRPr="005A3CAF">
              <w:rPr>
                <w:rFonts w:ascii="Arial" w:hAnsi="Arial" w:cs="Arial"/>
                <w:color w:val="000000"/>
                <w:sz w:val="24"/>
                <w:szCs w:val="24"/>
              </w:rPr>
              <w:t xml:space="preserve">The Director of the Florida Department of Health, Dr. </w:t>
            </w:r>
            <w:proofErr w:type="spellStart"/>
            <w:r w:rsidRPr="005A3CAF">
              <w:rPr>
                <w:rFonts w:ascii="Arial" w:hAnsi="Arial" w:cs="Arial"/>
                <w:color w:val="000000"/>
                <w:sz w:val="24"/>
                <w:szCs w:val="24"/>
              </w:rPr>
              <w:t>Dharamraj</w:t>
            </w:r>
            <w:proofErr w:type="spellEnd"/>
            <w:r w:rsidRPr="005A3CAF">
              <w:rPr>
                <w:rFonts w:ascii="Arial" w:hAnsi="Arial" w:cs="Arial"/>
                <w:color w:val="000000"/>
                <w:sz w:val="24"/>
                <w:szCs w:val="24"/>
              </w:rPr>
              <w:t xml:space="preserve">, is retiring in November and Dr. Cho will be taking over the role.  </w:t>
            </w:r>
          </w:p>
          <w:p w:rsidR="005A3CAF" w:rsidRPr="005A3CAF" w:rsidRDefault="005A3CAF" w:rsidP="005A3CA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color w:val="000000"/>
                <w:sz w:val="24"/>
                <w:szCs w:val="24"/>
              </w:rPr>
            </w:pPr>
            <w:r w:rsidRPr="005A3CAF">
              <w:rPr>
                <w:rFonts w:ascii="Arial" w:hAnsi="Arial" w:cs="Arial"/>
                <w:color w:val="000000"/>
                <w:sz w:val="24"/>
                <w:szCs w:val="24"/>
              </w:rPr>
              <w:t xml:space="preserve">ADAP will have a satellite office at Empath Hospice / ASAP in St. Petersburg starting in September creating a one-stop shop to open up for clients around October.  </w:t>
            </w:r>
          </w:p>
          <w:p w:rsidR="005A3CAF" w:rsidRPr="005A3CAF" w:rsidRDefault="005A3CAF" w:rsidP="005A3CA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color w:val="000000"/>
                <w:sz w:val="24"/>
                <w:szCs w:val="24"/>
              </w:rPr>
            </w:pPr>
            <w:r w:rsidRPr="005A3CAF">
              <w:rPr>
                <w:rFonts w:ascii="Arial" w:hAnsi="Arial" w:cs="Arial"/>
                <w:color w:val="000000"/>
                <w:sz w:val="24"/>
                <w:szCs w:val="24"/>
              </w:rPr>
              <w:t xml:space="preserve">Julie Gnage reminded eligible members for millage reimbursement to submit all forms as close to the end of the month as possible, ideally after the last committee meeting that they attend. </w:t>
            </w:r>
          </w:p>
          <w:p w:rsidR="005A3CAF" w:rsidRPr="005A3CAF" w:rsidRDefault="005A3CAF" w:rsidP="005A3CA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color w:val="000000"/>
                <w:sz w:val="24"/>
                <w:szCs w:val="24"/>
              </w:rPr>
            </w:pPr>
            <w:r w:rsidRPr="005A3CAF">
              <w:rPr>
                <w:rFonts w:ascii="Arial" w:hAnsi="Arial" w:cs="Arial"/>
                <w:color w:val="000000"/>
                <w:sz w:val="24"/>
                <w:szCs w:val="24"/>
              </w:rPr>
              <w:t xml:space="preserve">Julie announced Lisa is officially in her new position as Planning Director at </w:t>
            </w:r>
            <w:proofErr w:type="spellStart"/>
            <w:r w:rsidRPr="005A3CAF">
              <w:rPr>
                <w:rFonts w:ascii="Arial" w:hAnsi="Arial" w:cs="Arial"/>
                <w:color w:val="000000"/>
                <w:sz w:val="24"/>
                <w:szCs w:val="24"/>
              </w:rPr>
              <w:t>Suncoast</w:t>
            </w:r>
            <w:proofErr w:type="spellEnd"/>
            <w:r w:rsidRPr="005A3CAF">
              <w:rPr>
                <w:rFonts w:ascii="Arial" w:hAnsi="Arial" w:cs="Arial"/>
                <w:color w:val="000000"/>
                <w:sz w:val="24"/>
                <w:szCs w:val="24"/>
              </w:rPr>
              <w:t xml:space="preserve"> Health Council and that Samantha West is new to </w:t>
            </w:r>
            <w:proofErr w:type="spellStart"/>
            <w:r w:rsidRPr="005A3CAF">
              <w:rPr>
                <w:rFonts w:ascii="Arial" w:hAnsi="Arial" w:cs="Arial"/>
                <w:color w:val="000000"/>
                <w:sz w:val="24"/>
                <w:szCs w:val="24"/>
              </w:rPr>
              <w:t>Suncoast</w:t>
            </w:r>
            <w:proofErr w:type="spellEnd"/>
            <w:r w:rsidRPr="005A3CAF">
              <w:rPr>
                <w:rFonts w:ascii="Arial" w:hAnsi="Arial" w:cs="Arial"/>
                <w:color w:val="000000"/>
                <w:sz w:val="24"/>
                <w:szCs w:val="24"/>
              </w:rPr>
              <w:t xml:space="preserve"> Health Council in the position of HIV/AIDS Program Manager. </w:t>
            </w:r>
          </w:p>
          <w:p w:rsidR="005A3CAF" w:rsidRPr="005A3CAF" w:rsidRDefault="005A3CAF" w:rsidP="005A3CA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color w:val="000000"/>
                <w:sz w:val="24"/>
                <w:szCs w:val="24"/>
              </w:rPr>
            </w:pPr>
            <w:r w:rsidRPr="005A3CAF">
              <w:rPr>
                <w:rFonts w:ascii="Arial" w:hAnsi="Arial" w:cs="Arial"/>
                <w:color w:val="000000"/>
                <w:sz w:val="24"/>
                <w:szCs w:val="24"/>
              </w:rPr>
              <w:t xml:space="preserve">Julie reminded the members that she has a new email addresses and asked that members use the new email when contacting her. Her new </w:t>
            </w:r>
            <w:proofErr w:type="gramStart"/>
            <w:r w:rsidRPr="005A3CAF">
              <w:rPr>
                <w:rFonts w:ascii="Arial" w:hAnsi="Arial" w:cs="Arial"/>
                <w:color w:val="000000"/>
                <w:sz w:val="24"/>
                <w:szCs w:val="24"/>
              </w:rPr>
              <w:t>addresses is</w:t>
            </w:r>
            <w:proofErr w:type="gramEnd"/>
            <w:r w:rsidRPr="005A3CAF">
              <w:rPr>
                <w:rFonts w:ascii="Arial" w:hAnsi="Arial" w:cs="Arial"/>
                <w:color w:val="000000"/>
                <w:sz w:val="24"/>
                <w:szCs w:val="24"/>
              </w:rPr>
              <w:t xml:space="preserve">: Jgnage@thehealthcouncil.org. </w:t>
            </w:r>
          </w:p>
          <w:p w:rsidR="005A3CAF" w:rsidRPr="005A3CAF" w:rsidRDefault="005A3CAF" w:rsidP="005A3CA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color w:val="000000"/>
                <w:sz w:val="24"/>
                <w:szCs w:val="24"/>
              </w:rPr>
            </w:pPr>
          </w:p>
          <w:p w:rsidR="005A3CAF" w:rsidRPr="005A3CAF" w:rsidRDefault="005A3CAF" w:rsidP="005A3CA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color w:val="000000"/>
                <w:sz w:val="24"/>
                <w:szCs w:val="24"/>
              </w:rPr>
            </w:pPr>
          </w:p>
          <w:p w:rsidR="007706B6" w:rsidRPr="005A3CAF" w:rsidRDefault="007706B6" w:rsidP="007706B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color w:val="000000"/>
                <w:sz w:val="24"/>
                <w:szCs w:val="24"/>
              </w:rPr>
            </w:pPr>
            <w:r>
              <w:rPr>
                <w:rFonts w:ascii="Arial" w:hAnsi="Arial" w:cs="Arial"/>
                <w:sz w:val="24"/>
                <w:szCs w:val="24"/>
              </w:rPr>
              <w:lastRenderedPageBreak/>
              <w:t xml:space="preserve">Membership Committee presented one new member application and passed by acclamation. The Care Council welcomed </w:t>
            </w:r>
            <w:r w:rsidR="00E35E59">
              <w:rPr>
                <w:rFonts w:ascii="Arial" w:hAnsi="Arial" w:cs="Arial"/>
                <w:sz w:val="24"/>
                <w:szCs w:val="24"/>
              </w:rPr>
              <w:t>Ramon Baez-</w:t>
            </w:r>
            <w:proofErr w:type="spellStart"/>
            <w:r w:rsidR="00E35E59">
              <w:rPr>
                <w:rFonts w:ascii="Arial" w:hAnsi="Arial" w:cs="Arial"/>
                <w:sz w:val="24"/>
                <w:szCs w:val="24"/>
              </w:rPr>
              <w:t>Tellado</w:t>
            </w:r>
            <w:proofErr w:type="spellEnd"/>
            <w:r w:rsidR="00E35E59">
              <w:rPr>
                <w:rFonts w:ascii="Arial" w:hAnsi="Arial" w:cs="Arial"/>
                <w:sz w:val="24"/>
                <w:szCs w:val="24"/>
              </w:rPr>
              <w:t>.</w:t>
            </w:r>
            <w:r>
              <w:rPr>
                <w:rFonts w:ascii="Arial" w:hAnsi="Arial" w:cs="Arial"/>
                <w:color w:val="000000"/>
                <w:sz w:val="24"/>
                <w:szCs w:val="24"/>
              </w:rPr>
              <w:t xml:space="preserve"> Membership also presented a bylaw revision </w:t>
            </w:r>
            <w:r w:rsidRPr="005A3CAF">
              <w:rPr>
                <w:rFonts w:ascii="Arial" w:hAnsi="Arial" w:cs="Arial"/>
                <w:color w:val="000000"/>
                <w:sz w:val="24"/>
                <w:szCs w:val="24"/>
              </w:rPr>
              <w:t xml:space="preserve">regarding the attendance policy. The revision is to include the following: “Accepted excused absences will be considered for the following: illness/hospitalization of member, death in the immediate family of the member, jury duty or subpoena. Exemptions may be granted by the Care Council Chair under special circumstances (e.g. a member is on official Care Council business, such as at a meeting and conference </w:t>
            </w:r>
            <w:r>
              <w:rPr>
                <w:rFonts w:ascii="Arial" w:hAnsi="Arial" w:cs="Arial"/>
                <w:color w:val="000000"/>
                <w:sz w:val="24"/>
                <w:szCs w:val="24"/>
              </w:rPr>
              <w:t xml:space="preserve">on the Care Council’s behalf).” The Council will vote on the revision at their next meeting. </w:t>
            </w:r>
          </w:p>
          <w:p w:rsidR="005A3CAF" w:rsidRPr="005A3CAF" w:rsidRDefault="007706B6" w:rsidP="005A3CA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color w:val="000000"/>
                <w:sz w:val="24"/>
                <w:szCs w:val="24"/>
              </w:rPr>
            </w:pPr>
            <w:r>
              <w:rPr>
                <w:rFonts w:ascii="Arial" w:hAnsi="Arial" w:cs="Arial"/>
                <w:color w:val="000000"/>
                <w:sz w:val="24"/>
                <w:szCs w:val="24"/>
              </w:rPr>
              <w:t>Membership</w:t>
            </w:r>
            <w:r w:rsidR="005A3CAF" w:rsidRPr="005A3CAF">
              <w:rPr>
                <w:rFonts w:ascii="Arial" w:hAnsi="Arial" w:cs="Arial"/>
                <w:color w:val="000000"/>
                <w:sz w:val="24"/>
                <w:szCs w:val="24"/>
              </w:rPr>
              <w:t xml:space="preserve"> presented the slate for the upcoming Chair and Vice- Chair elections. The floor was re-opened to nominations for Care Council Chair and Vice- Chair, due to the withdrawal of Joe </w:t>
            </w:r>
            <w:proofErr w:type="spellStart"/>
            <w:r w:rsidR="005A3CAF" w:rsidRPr="005A3CAF">
              <w:rPr>
                <w:rFonts w:ascii="Arial" w:hAnsi="Arial" w:cs="Arial"/>
                <w:color w:val="000000"/>
                <w:sz w:val="24"/>
                <w:szCs w:val="24"/>
              </w:rPr>
              <w:t>Parramore</w:t>
            </w:r>
            <w:proofErr w:type="spellEnd"/>
            <w:r w:rsidR="005A3CAF" w:rsidRPr="005A3CAF">
              <w:rPr>
                <w:rFonts w:ascii="Arial" w:hAnsi="Arial" w:cs="Arial"/>
                <w:color w:val="000000"/>
                <w:sz w:val="24"/>
                <w:szCs w:val="24"/>
              </w:rPr>
              <w:t xml:space="preserve"> for Chair. Brandi </w:t>
            </w:r>
            <w:proofErr w:type="spellStart"/>
            <w:r w:rsidR="005A3CAF" w:rsidRPr="005A3CAF">
              <w:rPr>
                <w:rFonts w:ascii="Arial" w:hAnsi="Arial" w:cs="Arial"/>
                <w:color w:val="000000"/>
                <w:sz w:val="24"/>
                <w:szCs w:val="24"/>
              </w:rPr>
              <w:t>Geoit</w:t>
            </w:r>
            <w:proofErr w:type="spellEnd"/>
            <w:r w:rsidR="005A3CAF" w:rsidRPr="005A3CAF">
              <w:rPr>
                <w:rFonts w:ascii="Arial" w:hAnsi="Arial" w:cs="Arial"/>
                <w:color w:val="000000"/>
                <w:sz w:val="24"/>
                <w:szCs w:val="24"/>
              </w:rPr>
              <w:t xml:space="preserve"> nominated Martin Clemmons Jr. for Chair. </w:t>
            </w:r>
          </w:p>
          <w:p w:rsidR="005A3CAF" w:rsidRPr="005A3CAF" w:rsidRDefault="007706B6" w:rsidP="005A3CA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color w:val="000000"/>
                <w:sz w:val="24"/>
                <w:szCs w:val="24"/>
              </w:rPr>
            </w:pPr>
            <w:r>
              <w:rPr>
                <w:rFonts w:ascii="Arial" w:hAnsi="Arial" w:cs="Arial"/>
                <w:color w:val="000000"/>
                <w:sz w:val="24"/>
                <w:szCs w:val="24"/>
              </w:rPr>
              <w:t xml:space="preserve">Planning and Evaluation committee </w:t>
            </w:r>
            <w:r w:rsidR="005A3CAF" w:rsidRPr="005A3CAF">
              <w:rPr>
                <w:rFonts w:ascii="Arial" w:hAnsi="Arial" w:cs="Arial"/>
                <w:color w:val="000000"/>
                <w:sz w:val="24"/>
                <w:szCs w:val="24"/>
              </w:rPr>
              <w:t>discussed the possibilities of a state wide plan or independent integrated plans completed by area.</w:t>
            </w:r>
          </w:p>
          <w:p w:rsidR="005A3CAF" w:rsidRPr="005A3CAF" w:rsidRDefault="007706B6" w:rsidP="005A3CA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color w:val="000000"/>
                <w:sz w:val="24"/>
                <w:szCs w:val="24"/>
              </w:rPr>
            </w:pPr>
            <w:r>
              <w:rPr>
                <w:rFonts w:ascii="Arial" w:hAnsi="Arial" w:cs="Arial"/>
                <w:color w:val="000000"/>
                <w:sz w:val="24"/>
                <w:szCs w:val="24"/>
              </w:rPr>
              <w:t>The</w:t>
            </w:r>
            <w:r w:rsidR="003417B9">
              <w:rPr>
                <w:rFonts w:ascii="Arial" w:hAnsi="Arial" w:cs="Arial"/>
                <w:color w:val="000000"/>
                <w:sz w:val="24"/>
                <w:szCs w:val="24"/>
              </w:rPr>
              <w:t xml:space="preserve"> </w:t>
            </w:r>
            <w:r w:rsidR="005A3CAF" w:rsidRPr="005A3CAF">
              <w:rPr>
                <w:rFonts w:ascii="Arial" w:hAnsi="Arial" w:cs="Arial"/>
                <w:color w:val="000000"/>
                <w:sz w:val="24"/>
                <w:szCs w:val="24"/>
              </w:rPr>
              <w:t>Women, Infants, Childr</w:t>
            </w:r>
            <w:r>
              <w:rPr>
                <w:rFonts w:ascii="Arial" w:hAnsi="Arial" w:cs="Arial"/>
                <w:color w:val="000000"/>
                <w:sz w:val="24"/>
                <w:szCs w:val="24"/>
              </w:rPr>
              <w:t xml:space="preserve">en, Youth and Families (WICY&amp;F) </w:t>
            </w:r>
            <w:r w:rsidR="005A3CAF" w:rsidRPr="005A3CAF">
              <w:rPr>
                <w:rFonts w:ascii="Arial" w:hAnsi="Arial" w:cs="Arial"/>
                <w:color w:val="000000"/>
                <w:sz w:val="24"/>
                <w:szCs w:val="24"/>
              </w:rPr>
              <w:t>committee discussed recruiting towards younger people and to make the meetings more women’s friendly.</w:t>
            </w:r>
          </w:p>
          <w:p w:rsidR="00EA536D" w:rsidRDefault="00EA536D" w:rsidP="00CC56A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p w:rsidR="00E35E59" w:rsidRDefault="00E35E59" w:rsidP="00CC56A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Pr>
                <w:rFonts w:ascii="Arial" w:hAnsi="Arial" w:cs="Arial"/>
                <w:color w:val="000000"/>
                <w:sz w:val="24"/>
                <w:szCs w:val="24"/>
              </w:rPr>
              <w:t xml:space="preserve">The next Care Council meeting will be September 2, 2015. </w:t>
            </w:r>
          </w:p>
          <w:p w:rsidR="00C75095" w:rsidRPr="00C75095" w:rsidRDefault="00C75095" w:rsidP="00C7509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4"/>
                <w:szCs w:val="24"/>
              </w:rPr>
            </w:pPr>
          </w:p>
        </w:tc>
      </w:tr>
      <w:tr w:rsidR="00C2568C" w:rsidRPr="002752CF" w:rsidTr="00E76DD7">
        <w:trPr>
          <w:trHeight w:val="279"/>
        </w:trPr>
        <w:tc>
          <w:tcPr>
            <w:tcW w:w="2520" w:type="dxa"/>
          </w:tcPr>
          <w:p w:rsidR="00C2568C" w:rsidRDefault="00067A2E" w:rsidP="00323821">
            <w:pPr>
              <w:rPr>
                <w:rFonts w:ascii="Arial" w:hAnsi="Arial" w:cs="Arial"/>
                <w:b/>
                <w:color w:val="000000"/>
                <w:sz w:val="24"/>
                <w:szCs w:val="24"/>
              </w:rPr>
            </w:pPr>
            <w:r>
              <w:rPr>
                <w:rFonts w:ascii="Arial" w:hAnsi="Arial" w:cs="Arial"/>
                <w:b/>
                <w:color w:val="000000"/>
                <w:sz w:val="24"/>
                <w:szCs w:val="24"/>
              </w:rPr>
              <w:lastRenderedPageBreak/>
              <w:t xml:space="preserve">CDC/HRSA </w:t>
            </w:r>
            <w:r w:rsidR="00323821">
              <w:rPr>
                <w:rFonts w:ascii="Arial" w:hAnsi="Arial" w:cs="Arial"/>
                <w:b/>
                <w:color w:val="000000"/>
                <w:sz w:val="24"/>
                <w:szCs w:val="24"/>
              </w:rPr>
              <w:t>INTEGRATED PLAN</w:t>
            </w:r>
          </w:p>
        </w:tc>
        <w:tc>
          <w:tcPr>
            <w:tcW w:w="7920" w:type="dxa"/>
          </w:tcPr>
          <w:p w:rsidR="00A02CDB" w:rsidRDefault="00A02CDB" w:rsidP="00CC6BEF">
            <w:pPr>
              <w:autoSpaceDE w:val="0"/>
              <w:autoSpaceDN w:val="0"/>
              <w:adjustRightInd w:val="0"/>
              <w:jc w:val="both"/>
              <w:rPr>
                <w:rFonts w:ascii="Arial" w:hAnsi="Arial" w:cs="Arial"/>
                <w:color w:val="000000"/>
                <w:sz w:val="24"/>
                <w:szCs w:val="24"/>
              </w:rPr>
            </w:pPr>
            <w:r>
              <w:rPr>
                <w:rFonts w:ascii="Arial" w:hAnsi="Arial" w:cs="Arial"/>
                <w:color w:val="000000"/>
                <w:sz w:val="24"/>
                <w:szCs w:val="24"/>
              </w:rPr>
              <w:t>Jim Roth discussed the Integrated Plan.</w:t>
            </w:r>
            <w:r w:rsidR="000969A9">
              <w:rPr>
                <w:rFonts w:ascii="Arial" w:hAnsi="Arial" w:cs="Arial"/>
                <w:color w:val="000000"/>
                <w:sz w:val="24"/>
                <w:szCs w:val="24"/>
              </w:rPr>
              <w:t xml:space="preserve"> </w:t>
            </w:r>
            <w:r>
              <w:rPr>
                <w:rFonts w:ascii="Arial" w:hAnsi="Arial" w:cs="Arial"/>
                <w:color w:val="000000"/>
                <w:sz w:val="24"/>
                <w:szCs w:val="24"/>
              </w:rPr>
              <w:t>On July 21</w:t>
            </w:r>
            <w:r w:rsidRPr="00A02CDB">
              <w:rPr>
                <w:rFonts w:ascii="Arial" w:hAnsi="Arial" w:cs="Arial"/>
                <w:color w:val="000000"/>
                <w:sz w:val="24"/>
                <w:szCs w:val="24"/>
                <w:vertAlign w:val="superscript"/>
              </w:rPr>
              <w:t>st</w:t>
            </w:r>
            <w:r>
              <w:rPr>
                <w:rFonts w:ascii="Arial" w:hAnsi="Arial" w:cs="Arial"/>
                <w:color w:val="000000"/>
                <w:sz w:val="24"/>
                <w:szCs w:val="24"/>
              </w:rPr>
              <w:t xml:space="preserve"> during the statewide Prevention P</w:t>
            </w:r>
            <w:r w:rsidR="001C522E">
              <w:rPr>
                <w:rFonts w:ascii="Arial" w:hAnsi="Arial" w:cs="Arial"/>
                <w:color w:val="000000"/>
                <w:sz w:val="24"/>
                <w:szCs w:val="24"/>
              </w:rPr>
              <w:t>lanning Group (PPG) call, Miami-</w:t>
            </w:r>
            <w:r>
              <w:rPr>
                <w:rFonts w:ascii="Arial" w:hAnsi="Arial" w:cs="Arial"/>
                <w:color w:val="000000"/>
                <w:sz w:val="24"/>
                <w:szCs w:val="24"/>
              </w:rPr>
              <w:t xml:space="preserve">Dade and Broward indicated they wanted to create their own plans. There is not clarity as to how this will impact </w:t>
            </w:r>
            <w:r w:rsidR="006233A0">
              <w:rPr>
                <w:rFonts w:ascii="Arial" w:hAnsi="Arial" w:cs="Arial"/>
                <w:color w:val="000000"/>
                <w:sz w:val="24"/>
                <w:szCs w:val="24"/>
              </w:rPr>
              <w:t xml:space="preserve">the council, meaning if the plan </w:t>
            </w:r>
            <w:r w:rsidR="00705036">
              <w:rPr>
                <w:rFonts w:ascii="Arial" w:hAnsi="Arial" w:cs="Arial"/>
                <w:color w:val="000000"/>
                <w:sz w:val="24"/>
                <w:szCs w:val="24"/>
              </w:rPr>
              <w:t>will be completed statewide, at the local l</w:t>
            </w:r>
            <w:r w:rsidR="001C522E">
              <w:rPr>
                <w:rFonts w:ascii="Arial" w:hAnsi="Arial" w:cs="Arial"/>
                <w:color w:val="000000"/>
                <w:sz w:val="24"/>
                <w:szCs w:val="24"/>
              </w:rPr>
              <w:t xml:space="preserve">evel, or a combination of both. </w:t>
            </w:r>
            <w:r w:rsidR="006233A0">
              <w:rPr>
                <w:rFonts w:ascii="Arial" w:hAnsi="Arial" w:cs="Arial"/>
                <w:color w:val="000000"/>
                <w:sz w:val="24"/>
                <w:szCs w:val="24"/>
              </w:rPr>
              <w:t>The</w:t>
            </w:r>
            <w:r w:rsidR="002622D9">
              <w:rPr>
                <w:rFonts w:ascii="Arial" w:hAnsi="Arial" w:cs="Arial"/>
                <w:color w:val="000000"/>
                <w:sz w:val="24"/>
                <w:szCs w:val="24"/>
              </w:rPr>
              <w:t xml:space="preserve"> council’s</w:t>
            </w:r>
            <w:r w:rsidR="006233A0">
              <w:rPr>
                <w:rFonts w:ascii="Arial" w:hAnsi="Arial" w:cs="Arial"/>
                <w:color w:val="000000"/>
                <w:sz w:val="24"/>
                <w:szCs w:val="24"/>
              </w:rPr>
              <w:t xml:space="preserve"> HRSA program officer was asked if a local pl</w:t>
            </w:r>
            <w:r w:rsidR="001C522E">
              <w:rPr>
                <w:rFonts w:ascii="Arial" w:hAnsi="Arial" w:cs="Arial"/>
                <w:color w:val="000000"/>
                <w:sz w:val="24"/>
                <w:szCs w:val="24"/>
              </w:rPr>
              <w:t>an could be completed for Miami-</w:t>
            </w:r>
            <w:r w:rsidR="006233A0">
              <w:rPr>
                <w:rFonts w:ascii="Arial" w:hAnsi="Arial" w:cs="Arial"/>
                <w:color w:val="000000"/>
                <w:sz w:val="24"/>
                <w:szCs w:val="24"/>
              </w:rPr>
              <w:t>Dade and Broward, while the other areas submit one statewide plan. The program officer w</w:t>
            </w:r>
            <w:r w:rsidR="001C522E">
              <w:rPr>
                <w:rFonts w:ascii="Arial" w:hAnsi="Arial" w:cs="Arial"/>
                <w:color w:val="000000"/>
                <w:sz w:val="24"/>
                <w:szCs w:val="24"/>
              </w:rPr>
              <w:t>ill get</w:t>
            </w:r>
            <w:r w:rsidR="00431353">
              <w:rPr>
                <w:rFonts w:ascii="Arial" w:hAnsi="Arial" w:cs="Arial"/>
                <w:color w:val="000000"/>
                <w:sz w:val="24"/>
                <w:szCs w:val="24"/>
              </w:rPr>
              <w:t xml:space="preserve"> back to the group with direction as to next steps. </w:t>
            </w:r>
          </w:p>
          <w:p w:rsidR="001C522E" w:rsidRDefault="001C522E" w:rsidP="00CC6BEF">
            <w:pPr>
              <w:autoSpaceDE w:val="0"/>
              <w:autoSpaceDN w:val="0"/>
              <w:adjustRightInd w:val="0"/>
              <w:jc w:val="both"/>
              <w:rPr>
                <w:rFonts w:ascii="Arial" w:hAnsi="Arial" w:cs="Arial"/>
                <w:color w:val="000000"/>
                <w:sz w:val="24"/>
                <w:szCs w:val="24"/>
              </w:rPr>
            </w:pPr>
          </w:p>
          <w:p w:rsidR="00E506FC" w:rsidRDefault="001C522E" w:rsidP="007F5D27">
            <w:pPr>
              <w:autoSpaceDE w:val="0"/>
              <w:autoSpaceDN w:val="0"/>
              <w:adjustRightInd w:val="0"/>
              <w:jc w:val="both"/>
              <w:rPr>
                <w:rFonts w:ascii="Arial" w:hAnsi="Arial" w:cs="Arial"/>
                <w:color w:val="000000"/>
                <w:sz w:val="24"/>
                <w:szCs w:val="24"/>
              </w:rPr>
            </w:pPr>
            <w:r>
              <w:rPr>
                <w:rFonts w:ascii="Arial" w:hAnsi="Arial" w:cs="Arial"/>
                <w:color w:val="000000"/>
                <w:sz w:val="24"/>
                <w:szCs w:val="24"/>
              </w:rPr>
              <w:t>The committee then discussed the elements of the integrated plan</w:t>
            </w:r>
            <w:r w:rsidR="00431353">
              <w:rPr>
                <w:rFonts w:ascii="Arial" w:hAnsi="Arial" w:cs="Arial"/>
                <w:color w:val="000000"/>
                <w:sz w:val="24"/>
                <w:szCs w:val="24"/>
              </w:rPr>
              <w:t xml:space="preserve"> and if there will be a need for a new community survey as part of the statewide Needs Assessment. The group believes</w:t>
            </w:r>
            <w:r w:rsidR="002622D9">
              <w:rPr>
                <w:rFonts w:ascii="Arial" w:hAnsi="Arial" w:cs="Arial"/>
                <w:color w:val="000000"/>
                <w:sz w:val="24"/>
                <w:szCs w:val="24"/>
              </w:rPr>
              <w:t xml:space="preserve"> that they can use pieces from previous data to contribute to</w:t>
            </w:r>
            <w:r w:rsidR="00A273BD">
              <w:rPr>
                <w:rFonts w:ascii="Arial" w:hAnsi="Arial" w:cs="Arial"/>
                <w:color w:val="000000"/>
                <w:sz w:val="24"/>
                <w:szCs w:val="24"/>
              </w:rPr>
              <w:t xml:space="preserve"> Needs Assessment</w:t>
            </w:r>
            <w:r w:rsidR="00431353">
              <w:rPr>
                <w:rFonts w:ascii="Arial" w:hAnsi="Arial" w:cs="Arial"/>
                <w:color w:val="000000"/>
                <w:sz w:val="24"/>
                <w:szCs w:val="24"/>
              </w:rPr>
              <w:t xml:space="preserve">. </w:t>
            </w:r>
            <w:r w:rsidR="00E506FC">
              <w:rPr>
                <w:rFonts w:ascii="Arial" w:hAnsi="Arial" w:cs="Arial"/>
                <w:color w:val="000000"/>
                <w:sz w:val="24"/>
                <w:szCs w:val="24"/>
              </w:rPr>
              <w:t xml:space="preserve">The overall role </w:t>
            </w:r>
            <w:r w:rsidR="002622D9">
              <w:rPr>
                <w:rFonts w:ascii="Arial" w:hAnsi="Arial" w:cs="Arial"/>
                <w:color w:val="000000"/>
                <w:sz w:val="24"/>
                <w:szCs w:val="24"/>
              </w:rPr>
              <w:t>and work plan for</w:t>
            </w:r>
            <w:r w:rsidR="00E506FC">
              <w:rPr>
                <w:rFonts w:ascii="Arial" w:hAnsi="Arial" w:cs="Arial"/>
                <w:color w:val="000000"/>
                <w:sz w:val="24"/>
                <w:szCs w:val="24"/>
              </w:rPr>
              <w:t xml:space="preserve"> all invested parties (Care Council, PPG/</w:t>
            </w:r>
            <w:r w:rsidR="002622D9">
              <w:rPr>
                <w:rFonts w:ascii="Arial" w:hAnsi="Arial" w:cs="Arial"/>
                <w:color w:val="000000"/>
                <w:sz w:val="24"/>
                <w:szCs w:val="24"/>
              </w:rPr>
              <w:t xml:space="preserve"> </w:t>
            </w:r>
            <w:r w:rsidR="00E506FC">
              <w:rPr>
                <w:rFonts w:ascii="Arial" w:hAnsi="Arial" w:cs="Arial"/>
                <w:color w:val="000000"/>
                <w:sz w:val="24"/>
                <w:szCs w:val="24"/>
              </w:rPr>
              <w:t xml:space="preserve">PCPG) is still unclear as of now. </w:t>
            </w:r>
          </w:p>
          <w:p w:rsidR="00E506FC" w:rsidRDefault="00E506FC" w:rsidP="007F5D27">
            <w:pPr>
              <w:autoSpaceDE w:val="0"/>
              <w:autoSpaceDN w:val="0"/>
              <w:adjustRightInd w:val="0"/>
              <w:jc w:val="both"/>
              <w:rPr>
                <w:rFonts w:ascii="Arial" w:hAnsi="Arial" w:cs="Arial"/>
                <w:color w:val="000000"/>
                <w:sz w:val="24"/>
                <w:szCs w:val="24"/>
              </w:rPr>
            </w:pPr>
          </w:p>
          <w:p w:rsidR="009C524A" w:rsidRPr="003F0F3A" w:rsidRDefault="00E506FC" w:rsidP="007F5D27">
            <w:pPr>
              <w:autoSpaceDE w:val="0"/>
              <w:autoSpaceDN w:val="0"/>
              <w:adjustRightInd w:val="0"/>
              <w:jc w:val="both"/>
              <w:rPr>
                <w:rFonts w:ascii="Arial" w:hAnsi="Arial" w:cs="Arial"/>
                <w:color w:val="000000"/>
                <w:sz w:val="24"/>
                <w:szCs w:val="24"/>
              </w:rPr>
            </w:pPr>
            <w:r>
              <w:rPr>
                <w:rFonts w:ascii="Arial" w:hAnsi="Arial" w:cs="Arial"/>
                <w:color w:val="000000"/>
                <w:sz w:val="24"/>
                <w:szCs w:val="24"/>
              </w:rPr>
              <w:t>Regarding the Resource Inventory,</w:t>
            </w:r>
            <w:r w:rsidR="000C55F8">
              <w:rPr>
                <w:rFonts w:ascii="Arial" w:hAnsi="Arial" w:cs="Arial"/>
                <w:color w:val="000000"/>
                <w:sz w:val="24"/>
                <w:szCs w:val="24"/>
              </w:rPr>
              <w:t xml:space="preserve"> t</w:t>
            </w:r>
            <w:r>
              <w:rPr>
                <w:rFonts w:ascii="Arial" w:hAnsi="Arial" w:cs="Arial"/>
                <w:color w:val="000000"/>
                <w:sz w:val="24"/>
                <w:szCs w:val="24"/>
              </w:rPr>
              <w:t>he group discussed the difficulty of having community service providers fill out a survey about their funding sources.</w:t>
            </w:r>
            <w:r w:rsidR="002622D9">
              <w:rPr>
                <w:rFonts w:ascii="Arial" w:hAnsi="Arial" w:cs="Arial"/>
                <w:color w:val="000000"/>
                <w:sz w:val="24"/>
                <w:szCs w:val="24"/>
              </w:rPr>
              <w:t xml:space="preserve"> The </w:t>
            </w:r>
            <w:r w:rsidR="00A273BD">
              <w:rPr>
                <w:rFonts w:ascii="Arial" w:hAnsi="Arial" w:cs="Arial"/>
                <w:color w:val="000000"/>
                <w:sz w:val="24"/>
                <w:szCs w:val="24"/>
              </w:rPr>
              <w:t>C</w:t>
            </w:r>
            <w:r w:rsidR="00E77F1E">
              <w:rPr>
                <w:rFonts w:ascii="Arial" w:hAnsi="Arial" w:cs="Arial"/>
                <w:color w:val="000000"/>
                <w:sz w:val="24"/>
                <w:szCs w:val="24"/>
              </w:rPr>
              <w:t>ommittee identified</w:t>
            </w:r>
            <w:r w:rsidR="002622D9">
              <w:rPr>
                <w:rFonts w:ascii="Arial" w:hAnsi="Arial" w:cs="Arial"/>
                <w:color w:val="000000"/>
                <w:sz w:val="24"/>
                <w:szCs w:val="24"/>
              </w:rPr>
              <w:t xml:space="preserve"> co</w:t>
            </w:r>
            <w:r w:rsidR="00E77F1E">
              <w:rPr>
                <w:rFonts w:ascii="Arial" w:hAnsi="Arial" w:cs="Arial"/>
                <w:color w:val="000000"/>
                <w:sz w:val="24"/>
                <w:szCs w:val="24"/>
              </w:rPr>
              <w:t>ming up with a list of people to approach for the resource inventory and utilizing previous funding stream analysis as a starting point for the inventory.</w:t>
            </w:r>
            <w:r w:rsidR="000C55F8">
              <w:rPr>
                <w:rFonts w:ascii="Arial" w:hAnsi="Arial" w:cs="Arial"/>
                <w:color w:val="000000"/>
                <w:sz w:val="24"/>
                <w:szCs w:val="24"/>
              </w:rPr>
              <w:t xml:space="preserve"> </w:t>
            </w:r>
            <w:r w:rsidR="00E77F1E">
              <w:rPr>
                <w:rFonts w:ascii="Arial" w:hAnsi="Arial" w:cs="Arial"/>
                <w:color w:val="000000"/>
                <w:sz w:val="24"/>
                <w:szCs w:val="24"/>
              </w:rPr>
              <w:t xml:space="preserve"> </w:t>
            </w:r>
            <w:r>
              <w:rPr>
                <w:rFonts w:ascii="Arial" w:hAnsi="Arial" w:cs="Arial"/>
                <w:color w:val="000000"/>
                <w:sz w:val="24"/>
                <w:szCs w:val="24"/>
              </w:rPr>
              <w:t xml:space="preserve"> </w:t>
            </w:r>
            <w:r w:rsidR="009C524A">
              <w:rPr>
                <w:rFonts w:ascii="Arial" w:hAnsi="Arial" w:cs="Arial"/>
                <w:color w:val="000000"/>
                <w:sz w:val="24"/>
                <w:szCs w:val="24"/>
              </w:rPr>
              <w:t xml:space="preserve"> </w:t>
            </w:r>
          </w:p>
          <w:p w:rsidR="000C55F8" w:rsidRDefault="000C55F8" w:rsidP="0075729B">
            <w:pPr>
              <w:autoSpaceDE w:val="0"/>
              <w:autoSpaceDN w:val="0"/>
              <w:adjustRightInd w:val="0"/>
              <w:rPr>
                <w:rFonts w:ascii="Arial" w:hAnsi="Arial" w:cs="Arial"/>
                <w:color w:val="000000"/>
                <w:sz w:val="24"/>
                <w:szCs w:val="24"/>
              </w:rPr>
            </w:pPr>
          </w:p>
        </w:tc>
      </w:tr>
      <w:tr w:rsidR="00CE0E53" w:rsidRPr="002752CF" w:rsidTr="00E76DD7">
        <w:trPr>
          <w:trHeight w:val="279"/>
        </w:trPr>
        <w:tc>
          <w:tcPr>
            <w:tcW w:w="2520" w:type="dxa"/>
          </w:tcPr>
          <w:p w:rsidR="00CE0E53" w:rsidRPr="00CE0E53" w:rsidRDefault="00475EF4">
            <w:pPr>
              <w:rPr>
                <w:rFonts w:ascii="Arial" w:hAnsi="Arial" w:cs="Arial"/>
                <w:b/>
                <w:color w:val="000000"/>
                <w:sz w:val="24"/>
                <w:szCs w:val="24"/>
              </w:rPr>
            </w:pPr>
            <w:r>
              <w:rPr>
                <w:rFonts w:ascii="Arial" w:hAnsi="Arial" w:cs="Arial"/>
                <w:b/>
                <w:color w:val="000000"/>
                <w:sz w:val="24"/>
                <w:szCs w:val="24"/>
              </w:rPr>
              <w:lastRenderedPageBreak/>
              <w:t>AFFORDABLE CARE ACT</w:t>
            </w:r>
            <w:r w:rsidR="00786034">
              <w:rPr>
                <w:rFonts w:ascii="Arial" w:hAnsi="Arial" w:cs="Arial"/>
                <w:b/>
                <w:color w:val="000000"/>
                <w:sz w:val="24"/>
                <w:szCs w:val="24"/>
              </w:rPr>
              <w:t xml:space="preserve">/ADAP </w:t>
            </w:r>
            <w:r>
              <w:rPr>
                <w:rFonts w:ascii="Arial" w:hAnsi="Arial" w:cs="Arial"/>
                <w:b/>
                <w:color w:val="000000"/>
                <w:sz w:val="24"/>
                <w:szCs w:val="24"/>
              </w:rPr>
              <w:t xml:space="preserve"> UPDATE</w:t>
            </w:r>
          </w:p>
        </w:tc>
        <w:tc>
          <w:tcPr>
            <w:tcW w:w="7920" w:type="dxa"/>
          </w:tcPr>
          <w:p w:rsidR="00074480" w:rsidRDefault="000372AE" w:rsidP="0007448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color w:val="000000"/>
                <w:sz w:val="24"/>
                <w:szCs w:val="24"/>
              </w:rPr>
            </w:pPr>
            <w:r>
              <w:rPr>
                <w:rFonts w:ascii="Arial" w:hAnsi="Arial" w:cs="Arial"/>
                <w:color w:val="000000"/>
                <w:sz w:val="24"/>
                <w:szCs w:val="24"/>
              </w:rPr>
              <w:t xml:space="preserve">There was a Florida ADAP “7 Things to Know in the Marketplace” memo sent out </w:t>
            </w:r>
            <w:r w:rsidR="007B7F8C">
              <w:rPr>
                <w:rFonts w:ascii="Arial" w:hAnsi="Arial" w:cs="Arial"/>
                <w:color w:val="000000"/>
                <w:sz w:val="24"/>
                <w:szCs w:val="24"/>
              </w:rPr>
              <w:t>from Shelly Taylor-Donahue</w:t>
            </w:r>
            <w:r>
              <w:rPr>
                <w:rFonts w:ascii="Arial" w:hAnsi="Arial" w:cs="Arial"/>
                <w:color w:val="000000"/>
                <w:sz w:val="24"/>
                <w:szCs w:val="24"/>
              </w:rPr>
              <w:t xml:space="preserve">. </w:t>
            </w:r>
            <w:r w:rsidR="007B7F8C">
              <w:rPr>
                <w:rFonts w:ascii="Arial" w:hAnsi="Arial" w:cs="Arial"/>
                <w:color w:val="000000"/>
                <w:sz w:val="24"/>
                <w:szCs w:val="24"/>
              </w:rPr>
              <w:t xml:space="preserve"> </w:t>
            </w:r>
          </w:p>
          <w:p w:rsidR="00074480" w:rsidRDefault="007B7F8C" w:rsidP="0007448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color w:val="000000"/>
                <w:sz w:val="24"/>
                <w:szCs w:val="24"/>
              </w:rPr>
            </w:pPr>
            <w:r>
              <w:rPr>
                <w:rFonts w:ascii="Arial" w:hAnsi="Arial" w:cs="Arial"/>
                <w:color w:val="000000"/>
                <w:sz w:val="24"/>
                <w:szCs w:val="24"/>
              </w:rPr>
              <w:t>Jim Roth updated the group that</w:t>
            </w:r>
            <w:r w:rsidR="000372AE">
              <w:rPr>
                <w:rFonts w:ascii="Arial" w:hAnsi="Arial" w:cs="Arial"/>
                <w:color w:val="000000"/>
                <w:sz w:val="24"/>
                <w:szCs w:val="24"/>
              </w:rPr>
              <w:t xml:space="preserve"> </w:t>
            </w:r>
            <w:r>
              <w:rPr>
                <w:rFonts w:ascii="Arial" w:hAnsi="Arial" w:cs="Arial"/>
                <w:color w:val="000000"/>
                <w:sz w:val="24"/>
                <w:szCs w:val="24"/>
              </w:rPr>
              <w:t xml:space="preserve">the </w:t>
            </w:r>
            <w:r w:rsidR="003417B9" w:rsidRPr="00AD104E">
              <w:rPr>
                <w:rFonts w:ascii="Arial" w:hAnsi="Arial" w:cs="Arial"/>
                <w:color w:val="000000"/>
                <w:sz w:val="24"/>
                <w:szCs w:val="24"/>
              </w:rPr>
              <w:t>state’s new goal is to</w:t>
            </w:r>
            <w:r w:rsidRPr="00AD104E">
              <w:rPr>
                <w:rFonts w:ascii="Arial" w:hAnsi="Arial" w:cs="Arial"/>
                <w:color w:val="000000"/>
                <w:sz w:val="24"/>
                <w:szCs w:val="24"/>
              </w:rPr>
              <w:t xml:space="preserve"> </w:t>
            </w:r>
            <w:r w:rsidR="003417B9" w:rsidRPr="00AD104E">
              <w:rPr>
                <w:rFonts w:ascii="Arial" w:hAnsi="Arial" w:cs="Arial"/>
                <w:color w:val="000000"/>
                <w:sz w:val="24"/>
                <w:szCs w:val="24"/>
              </w:rPr>
              <w:t>enroll a total of</w:t>
            </w:r>
            <w:r w:rsidR="003417B9">
              <w:rPr>
                <w:rFonts w:ascii="Arial" w:hAnsi="Arial" w:cs="Arial"/>
                <w:color w:val="000000"/>
                <w:sz w:val="24"/>
                <w:szCs w:val="24"/>
              </w:rPr>
              <w:t xml:space="preserve"> </w:t>
            </w:r>
            <w:r>
              <w:rPr>
                <w:rFonts w:ascii="Arial" w:hAnsi="Arial" w:cs="Arial"/>
                <w:color w:val="000000"/>
                <w:sz w:val="24"/>
                <w:szCs w:val="24"/>
              </w:rPr>
              <w:t xml:space="preserve">8,000 enrollees in the ADAP program in the next two years.  The state is meeting its goal of 85% pick-up rate, so they will be increasing their goal. </w:t>
            </w:r>
          </w:p>
          <w:p w:rsidR="000372AE" w:rsidRPr="00BD2D21" w:rsidRDefault="00074480" w:rsidP="0007448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color w:val="000000"/>
                <w:sz w:val="24"/>
                <w:szCs w:val="24"/>
              </w:rPr>
            </w:pPr>
            <w:r>
              <w:rPr>
                <w:rFonts w:ascii="Arial" w:hAnsi="Arial" w:cs="Arial"/>
                <w:color w:val="000000"/>
                <w:sz w:val="24"/>
                <w:szCs w:val="24"/>
              </w:rPr>
              <w:t xml:space="preserve">Sheryl </w:t>
            </w:r>
            <w:proofErr w:type="spellStart"/>
            <w:r>
              <w:rPr>
                <w:rFonts w:ascii="Arial" w:hAnsi="Arial" w:cs="Arial"/>
                <w:color w:val="000000"/>
                <w:sz w:val="24"/>
                <w:szCs w:val="24"/>
              </w:rPr>
              <w:t>Hoolsema</w:t>
            </w:r>
            <w:proofErr w:type="spellEnd"/>
            <w:r>
              <w:rPr>
                <w:rFonts w:ascii="Arial" w:hAnsi="Arial" w:cs="Arial"/>
                <w:color w:val="000000"/>
                <w:sz w:val="24"/>
                <w:szCs w:val="24"/>
              </w:rPr>
              <w:t xml:space="preserve"> announced that r</w:t>
            </w:r>
            <w:r w:rsidR="004E4108">
              <w:rPr>
                <w:rFonts w:ascii="Arial" w:hAnsi="Arial" w:cs="Arial"/>
                <w:color w:val="000000"/>
                <w:sz w:val="24"/>
                <w:szCs w:val="24"/>
              </w:rPr>
              <w:t xml:space="preserve">e-certification for the </w:t>
            </w:r>
            <w:r>
              <w:rPr>
                <w:rFonts w:ascii="Arial" w:hAnsi="Arial" w:cs="Arial"/>
                <w:color w:val="000000"/>
                <w:sz w:val="24"/>
                <w:szCs w:val="24"/>
              </w:rPr>
              <w:t>Affordable Care A</w:t>
            </w:r>
            <w:r w:rsidR="004E4108">
              <w:rPr>
                <w:rFonts w:ascii="Arial" w:hAnsi="Arial" w:cs="Arial"/>
                <w:color w:val="000000"/>
                <w:sz w:val="24"/>
                <w:szCs w:val="24"/>
              </w:rPr>
              <w:t xml:space="preserve">ct </w:t>
            </w:r>
            <w:r>
              <w:rPr>
                <w:rFonts w:ascii="Arial" w:hAnsi="Arial" w:cs="Arial"/>
                <w:color w:val="000000"/>
                <w:sz w:val="24"/>
                <w:szCs w:val="24"/>
              </w:rPr>
              <w:t>c</w:t>
            </w:r>
            <w:r w:rsidR="004E4108">
              <w:rPr>
                <w:rFonts w:ascii="Arial" w:hAnsi="Arial" w:cs="Arial"/>
                <w:color w:val="000000"/>
                <w:sz w:val="24"/>
                <w:szCs w:val="24"/>
              </w:rPr>
              <w:t xml:space="preserve">ertified </w:t>
            </w:r>
            <w:r>
              <w:rPr>
                <w:rFonts w:ascii="Arial" w:hAnsi="Arial" w:cs="Arial"/>
                <w:color w:val="000000"/>
                <w:sz w:val="24"/>
                <w:szCs w:val="24"/>
              </w:rPr>
              <w:t>a</w:t>
            </w:r>
            <w:r w:rsidR="004E4108">
              <w:rPr>
                <w:rFonts w:ascii="Arial" w:hAnsi="Arial" w:cs="Arial"/>
                <w:color w:val="000000"/>
                <w:sz w:val="24"/>
                <w:szCs w:val="24"/>
              </w:rPr>
              <w:t xml:space="preserve">pplication </w:t>
            </w:r>
            <w:r>
              <w:rPr>
                <w:rFonts w:ascii="Arial" w:hAnsi="Arial" w:cs="Arial"/>
                <w:color w:val="000000"/>
                <w:sz w:val="24"/>
                <w:szCs w:val="24"/>
              </w:rPr>
              <w:t>c</w:t>
            </w:r>
            <w:r w:rsidR="004E4108">
              <w:rPr>
                <w:rFonts w:ascii="Arial" w:hAnsi="Arial" w:cs="Arial"/>
                <w:color w:val="000000"/>
                <w:sz w:val="24"/>
                <w:szCs w:val="24"/>
              </w:rPr>
              <w:t xml:space="preserve">ounselors (CAC) is going on </w:t>
            </w:r>
            <w:r>
              <w:rPr>
                <w:rFonts w:ascii="Arial" w:hAnsi="Arial" w:cs="Arial"/>
                <w:color w:val="000000"/>
                <w:sz w:val="24"/>
                <w:szCs w:val="24"/>
              </w:rPr>
              <w:t>from August 17</w:t>
            </w:r>
            <w:r w:rsidRPr="00074480">
              <w:rPr>
                <w:rFonts w:ascii="Arial" w:hAnsi="Arial" w:cs="Arial"/>
                <w:color w:val="000000"/>
                <w:sz w:val="24"/>
                <w:szCs w:val="24"/>
                <w:vertAlign w:val="superscript"/>
              </w:rPr>
              <w:t>th</w:t>
            </w:r>
            <w:r>
              <w:rPr>
                <w:rFonts w:ascii="Arial" w:hAnsi="Arial" w:cs="Arial"/>
                <w:color w:val="000000"/>
                <w:sz w:val="24"/>
                <w:szCs w:val="24"/>
              </w:rPr>
              <w:t>-25</w:t>
            </w:r>
            <w:r w:rsidRPr="00074480">
              <w:rPr>
                <w:rFonts w:ascii="Arial" w:hAnsi="Arial" w:cs="Arial"/>
                <w:color w:val="000000"/>
                <w:sz w:val="24"/>
                <w:szCs w:val="24"/>
                <w:vertAlign w:val="superscript"/>
              </w:rPr>
              <w:t>th</w:t>
            </w:r>
            <w:r>
              <w:rPr>
                <w:rFonts w:ascii="Arial" w:hAnsi="Arial" w:cs="Arial"/>
                <w:color w:val="000000"/>
                <w:sz w:val="24"/>
                <w:szCs w:val="24"/>
              </w:rPr>
              <w:t xml:space="preserve"> via an online training. </w:t>
            </w:r>
          </w:p>
        </w:tc>
      </w:tr>
      <w:tr w:rsidR="00E76DD7" w:rsidRPr="002752CF" w:rsidTr="007B7F8C">
        <w:trPr>
          <w:trHeight w:val="666"/>
        </w:trPr>
        <w:tc>
          <w:tcPr>
            <w:tcW w:w="2520" w:type="dxa"/>
          </w:tcPr>
          <w:p w:rsidR="00E76DD7" w:rsidRPr="002266FE" w:rsidRDefault="00E76DD7" w:rsidP="00E76DD7">
            <w:pPr>
              <w:pStyle w:val="Heading3"/>
              <w:keepNext w:val="0"/>
              <w:spacing w:before="120"/>
              <w:rPr>
                <w:color w:val="000000"/>
                <w:sz w:val="24"/>
                <w:szCs w:val="24"/>
              </w:rPr>
            </w:pPr>
            <w:r>
              <w:rPr>
                <w:color w:val="000000"/>
                <w:sz w:val="24"/>
                <w:szCs w:val="24"/>
              </w:rPr>
              <w:t>COMMUNITY INPUT</w:t>
            </w:r>
            <w:r w:rsidR="00786034">
              <w:rPr>
                <w:color w:val="000000"/>
                <w:sz w:val="24"/>
                <w:szCs w:val="24"/>
              </w:rPr>
              <w:t xml:space="preserve"> </w:t>
            </w:r>
            <w:r>
              <w:rPr>
                <w:color w:val="000000"/>
                <w:sz w:val="24"/>
                <w:szCs w:val="24"/>
              </w:rPr>
              <w:t>/ANNOUNCEMENTS</w:t>
            </w:r>
          </w:p>
        </w:tc>
        <w:tc>
          <w:tcPr>
            <w:tcW w:w="7920" w:type="dxa"/>
          </w:tcPr>
          <w:p w:rsidR="00E76DD7" w:rsidRPr="00637A44" w:rsidRDefault="00074480" w:rsidP="004166B4">
            <w:pPr>
              <w:spacing w:before="120" w:after="120"/>
              <w:jc w:val="both"/>
              <w:rPr>
                <w:rFonts w:ascii="Arial" w:hAnsi="Arial"/>
                <w:color w:val="000000"/>
                <w:sz w:val="24"/>
              </w:rPr>
            </w:pPr>
            <w:r>
              <w:rPr>
                <w:rFonts w:ascii="Arial" w:hAnsi="Arial"/>
                <w:color w:val="000000"/>
                <w:sz w:val="24"/>
              </w:rPr>
              <w:t>The group discussed changing next month’s committee meeting to September 17</w:t>
            </w:r>
            <w:r w:rsidRPr="00074480">
              <w:rPr>
                <w:rFonts w:ascii="Arial" w:hAnsi="Arial"/>
                <w:color w:val="000000"/>
                <w:sz w:val="24"/>
                <w:vertAlign w:val="superscript"/>
              </w:rPr>
              <w:t>th</w:t>
            </w:r>
            <w:r>
              <w:rPr>
                <w:rFonts w:ascii="Arial" w:hAnsi="Arial"/>
                <w:color w:val="000000"/>
                <w:sz w:val="24"/>
              </w:rPr>
              <w:t xml:space="preserve"> </w:t>
            </w:r>
            <w:r w:rsidR="004166B4">
              <w:rPr>
                <w:rFonts w:ascii="Arial" w:hAnsi="Arial"/>
                <w:color w:val="000000"/>
                <w:sz w:val="24"/>
              </w:rPr>
              <w:t xml:space="preserve">at 9am at the </w:t>
            </w:r>
            <w:r w:rsidR="002B6DAE">
              <w:rPr>
                <w:rFonts w:ascii="Arial" w:hAnsi="Arial"/>
                <w:color w:val="000000"/>
                <w:sz w:val="24"/>
              </w:rPr>
              <w:t>Children’s</w:t>
            </w:r>
            <w:r w:rsidR="004166B4">
              <w:rPr>
                <w:rFonts w:ascii="Arial" w:hAnsi="Arial"/>
                <w:color w:val="000000"/>
                <w:sz w:val="24"/>
              </w:rPr>
              <w:t xml:space="preserve"> Board </w:t>
            </w:r>
            <w:r>
              <w:rPr>
                <w:rFonts w:ascii="Arial" w:hAnsi="Arial"/>
                <w:color w:val="000000"/>
                <w:sz w:val="24"/>
              </w:rPr>
              <w:t>instead of September 10</w:t>
            </w:r>
            <w:r w:rsidRPr="00074480">
              <w:rPr>
                <w:rFonts w:ascii="Arial" w:hAnsi="Arial"/>
                <w:color w:val="000000"/>
                <w:sz w:val="24"/>
                <w:vertAlign w:val="superscript"/>
              </w:rPr>
              <w:t>th</w:t>
            </w:r>
            <w:r>
              <w:rPr>
                <w:rFonts w:ascii="Arial" w:hAnsi="Arial"/>
                <w:color w:val="000000"/>
                <w:sz w:val="24"/>
              </w:rPr>
              <w:t xml:space="preserve"> due to a majority of members attending the </w:t>
            </w:r>
            <w:r w:rsidR="004166B4">
              <w:rPr>
                <w:rFonts w:ascii="Arial" w:hAnsi="Arial"/>
                <w:color w:val="000000"/>
                <w:sz w:val="24"/>
              </w:rPr>
              <w:t xml:space="preserve">United States Conference on AIDS on the 10th.  </w:t>
            </w:r>
          </w:p>
        </w:tc>
      </w:tr>
      <w:tr w:rsidR="00CE0E53" w:rsidRPr="002752CF" w:rsidTr="00E76DD7">
        <w:trPr>
          <w:trHeight w:val="747"/>
        </w:trPr>
        <w:tc>
          <w:tcPr>
            <w:tcW w:w="2520" w:type="dxa"/>
          </w:tcPr>
          <w:p w:rsidR="00CE0E53" w:rsidRPr="002266FE" w:rsidRDefault="00CE0E53" w:rsidP="00E76DD7">
            <w:pPr>
              <w:pStyle w:val="Heading3"/>
              <w:keepNext w:val="0"/>
              <w:spacing w:before="120"/>
              <w:rPr>
                <w:b w:val="0"/>
                <w:color w:val="000000"/>
                <w:sz w:val="24"/>
                <w:szCs w:val="24"/>
              </w:rPr>
            </w:pPr>
            <w:r w:rsidRPr="002266FE">
              <w:rPr>
                <w:color w:val="000000"/>
                <w:sz w:val="24"/>
                <w:szCs w:val="24"/>
              </w:rPr>
              <w:t>ADJOURNMENT</w:t>
            </w:r>
          </w:p>
        </w:tc>
        <w:tc>
          <w:tcPr>
            <w:tcW w:w="7920" w:type="dxa"/>
          </w:tcPr>
          <w:p w:rsidR="00CE0E53" w:rsidRPr="00637A44" w:rsidRDefault="00CE0E53" w:rsidP="008A66A5">
            <w:pPr>
              <w:spacing w:before="120" w:after="120"/>
              <w:rPr>
                <w:rFonts w:ascii="Arial" w:hAnsi="Arial"/>
                <w:color w:val="000000"/>
                <w:sz w:val="24"/>
              </w:rPr>
            </w:pPr>
            <w:r w:rsidRPr="00637A44">
              <w:rPr>
                <w:rFonts w:ascii="Arial" w:hAnsi="Arial"/>
                <w:color w:val="000000"/>
                <w:sz w:val="24"/>
              </w:rPr>
              <w:t>There being no further business to come before the Committee, th</w:t>
            </w:r>
            <w:r w:rsidR="00891C48">
              <w:rPr>
                <w:rFonts w:ascii="Arial" w:hAnsi="Arial"/>
                <w:color w:val="000000"/>
                <w:sz w:val="24"/>
              </w:rPr>
              <w:t xml:space="preserve">e meeting was adjourned at </w:t>
            </w:r>
            <w:r w:rsidR="009648AA">
              <w:rPr>
                <w:rFonts w:ascii="Arial" w:hAnsi="Arial"/>
                <w:color w:val="000000"/>
                <w:sz w:val="24"/>
              </w:rPr>
              <w:t>10</w:t>
            </w:r>
            <w:r w:rsidR="007F48B6">
              <w:rPr>
                <w:rFonts w:ascii="Arial" w:hAnsi="Arial"/>
                <w:color w:val="000000"/>
                <w:sz w:val="24"/>
              </w:rPr>
              <w:t>:5</w:t>
            </w:r>
            <w:r w:rsidR="003978CA">
              <w:rPr>
                <w:rFonts w:ascii="Arial" w:hAnsi="Arial"/>
                <w:color w:val="000000"/>
                <w:sz w:val="24"/>
              </w:rPr>
              <w:t>5</w:t>
            </w:r>
            <w:r w:rsidR="007F48B6">
              <w:rPr>
                <w:rFonts w:ascii="Arial" w:hAnsi="Arial"/>
                <w:color w:val="000000"/>
                <w:sz w:val="24"/>
              </w:rPr>
              <w:t xml:space="preserve"> </w:t>
            </w:r>
            <w:r w:rsidRPr="00637A44">
              <w:rPr>
                <w:rFonts w:ascii="Arial" w:hAnsi="Arial"/>
                <w:color w:val="000000"/>
                <w:sz w:val="24"/>
              </w:rPr>
              <w:t>a.m.</w:t>
            </w:r>
          </w:p>
        </w:tc>
      </w:tr>
    </w:tbl>
    <w:p w:rsidR="001D1490" w:rsidRPr="00055D2C" w:rsidRDefault="001D1490" w:rsidP="00055D2C"/>
    <w:sectPr w:rsidR="001D1490" w:rsidRPr="00055D2C">
      <w:footerReference w:type="even" r:id="rId10"/>
      <w:footerReference w:type="default" r:id="rId11"/>
      <w:type w:val="continuous"/>
      <w:pgSz w:w="12240" w:h="15840" w:code="1"/>
      <w:pgMar w:top="1008" w:right="1152" w:bottom="1008"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6DD" w:rsidRDefault="001456DD">
      <w:r>
        <w:separator/>
      </w:r>
    </w:p>
  </w:endnote>
  <w:endnote w:type="continuationSeparator" w:id="0">
    <w:p w:rsidR="001456DD" w:rsidRDefault="00145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88E" w:rsidRDefault="009D38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D388E" w:rsidRDefault="009D388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88E" w:rsidRDefault="009D38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90583">
      <w:rPr>
        <w:rStyle w:val="PageNumber"/>
        <w:noProof/>
      </w:rPr>
      <w:t>1</w:t>
    </w:r>
    <w:r>
      <w:rPr>
        <w:rStyle w:val="PageNumber"/>
      </w:rPr>
      <w:fldChar w:fldCharType="end"/>
    </w:r>
  </w:p>
  <w:p w:rsidR="009D388E" w:rsidRDefault="009D388E" w:rsidP="00082B96">
    <w:pPr>
      <w:pStyle w:val="Footer"/>
      <w:ind w:right="360"/>
      <w:rPr>
        <w:rFonts w:ascii="Arial" w:hAnsi="Arial"/>
        <w:b/>
      </w:rPr>
    </w:pPr>
    <w:r>
      <w:rPr>
        <w:rStyle w:val="PageNumber"/>
        <w:rFonts w:ascii="Arial" w:hAnsi="Arial"/>
        <w:b/>
      </w:rPr>
      <w:tab/>
      <w:t xml:space="preserve">Prepared by: </w:t>
    </w:r>
    <w:r w:rsidR="008A2BAA">
      <w:rPr>
        <w:rFonts w:ascii="Arial" w:hAnsi="Arial"/>
        <w:b/>
        <w:noProof/>
      </w:rPr>
      <w:drawing>
        <wp:inline distT="0" distB="0" distL="0" distR="0">
          <wp:extent cx="914400" cy="438150"/>
          <wp:effectExtent l="0" t="0" r="0" b="0"/>
          <wp:docPr id="2" name="Picture 2" descr="H:\RyanWhite\SHC 2015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yanWhite\SHC 2015 Logo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4381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6DD" w:rsidRDefault="001456DD">
      <w:r>
        <w:separator/>
      </w:r>
    </w:p>
  </w:footnote>
  <w:footnote w:type="continuationSeparator" w:id="0">
    <w:p w:rsidR="001456DD" w:rsidRDefault="001456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2D1DF5"/>
    <w:multiLevelType w:val="hybridMultilevel"/>
    <w:tmpl w:val="F9467A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A2E7C00"/>
    <w:multiLevelType w:val="hybridMultilevel"/>
    <w:tmpl w:val="D3A6105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4DEC28E6"/>
    <w:multiLevelType w:val="hybridMultilevel"/>
    <w:tmpl w:val="FEE08C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F152720"/>
    <w:multiLevelType w:val="hybridMultilevel"/>
    <w:tmpl w:val="5BF087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D9F2F99"/>
    <w:multiLevelType w:val="hybridMultilevel"/>
    <w:tmpl w:val="42FE71C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79A344CE"/>
    <w:multiLevelType w:val="hybridMultilevel"/>
    <w:tmpl w:val="908494DE"/>
    <w:lvl w:ilvl="0" w:tplc="0409000F">
      <w:start w:val="1"/>
      <w:numFmt w:val="decimal"/>
      <w:lvlText w:val="%1."/>
      <w:lvlJc w:val="left"/>
      <w:pPr>
        <w:tabs>
          <w:tab w:val="num" w:pos="792"/>
        </w:tabs>
        <w:ind w:left="792" w:hanging="360"/>
      </w:p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num w:numId="1">
    <w:abstractNumId w:val="0"/>
  </w:num>
  <w:num w:numId="2">
    <w:abstractNumId w:val="4"/>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B40"/>
    <w:rsid w:val="000003EC"/>
    <w:rsid w:val="000016B4"/>
    <w:rsid w:val="00001A61"/>
    <w:rsid w:val="00005F11"/>
    <w:rsid w:val="000101A2"/>
    <w:rsid w:val="000158EE"/>
    <w:rsid w:val="000170DE"/>
    <w:rsid w:val="00022D29"/>
    <w:rsid w:val="00025047"/>
    <w:rsid w:val="000252CB"/>
    <w:rsid w:val="00026D40"/>
    <w:rsid w:val="00027646"/>
    <w:rsid w:val="00030B36"/>
    <w:rsid w:val="00033517"/>
    <w:rsid w:val="00034A06"/>
    <w:rsid w:val="000372AE"/>
    <w:rsid w:val="000409AE"/>
    <w:rsid w:val="000435A0"/>
    <w:rsid w:val="00051136"/>
    <w:rsid w:val="00055906"/>
    <w:rsid w:val="00055D2C"/>
    <w:rsid w:val="000601E3"/>
    <w:rsid w:val="000665AB"/>
    <w:rsid w:val="00067A2E"/>
    <w:rsid w:val="00074480"/>
    <w:rsid w:val="000818A3"/>
    <w:rsid w:val="00082B96"/>
    <w:rsid w:val="00086222"/>
    <w:rsid w:val="0009020B"/>
    <w:rsid w:val="00090CC4"/>
    <w:rsid w:val="000969A9"/>
    <w:rsid w:val="000978FB"/>
    <w:rsid w:val="000A1993"/>
    <w:rsid w:val="000B1377"/>
    <w:rsid w:val="000B25FE"/>
    <w:rsid w:val="000B6CB9"/>
    <w:rsid w:val="000B79B4"/>
    <w:rsid w:val="000C0013"/>
    <w:rsid w:val="000C029D"/>
    <w:rsid w:val="000C53AB"/>
    <w:rsid w:val="000C55F8"/>
    <w:rsid w:val="000D2AD2"/>
    <w:rsid w:val="000D768C"/>
    <w:rsid w:val="000E3A81"/>
    <w:rsid w:val="000E3D83"/>
    <w:rsid w:val="000E4C6B"/>
    <w:rsid w:val="000E7610"/>
    <w:rsid w:val="000F5008"/>
    <w:rsid w:val="00103FB8"/>
    <w:rsid w:val="00104804"/>
    <w:rsid w:val="00111C54"/>
    <w:rsid w:val="00112F2C"/>
    <w:rsid w:val="001166C1"/>
    <w:rsid w:val="00120470"/>
    <w:rsid w:val="0012409B"/>
    <w:rsid w:val="001259F1"/>
    <w:rsid w:val="00125A54"/>
    <w:rsid w:val="0012638D"/>
    <w:rsid w:val="00127C65"/>
    <w:rsid w:val="001326F1"/>
    <w:rsid w:val="0013278E"/>
    <w:rsid w:val="00140292"/>
    <w:rsid w:val="00140F0A"/>
    <w:rsid w:val="001456DD"/>
    <w:rsid w:val="00154C76"/>
    <w:rsid w:val="0015542D"/>
    <w:rsid w:val="00170191"/>
    <w:rsid w:val="0017196F"/>
    <w:rsid w:val="00177F47"/>
    <w:rsid w:val="001822A8"/>
    <w:rsid w:val="00182AB3"/>
    <w:rsid w:val="001941D1"/>
    <w:rsid w:val="00194EB4"/>
    <w:rsid w:val="00195C32"/>
    <w:rsid w:val="001A03E9"/>
    <w:rsid w:val="001A5B4A"/>
    <w:rsid w:val="001A7E78"/>
    <w:rsid w:val="001B398D"/>
    <w:rsid w:val="001B5960"/>
    <w:rsid w:val="001B6D60"/>
    <w:rsid w:val="001C187F"/>
    <w:rsid w:val="001C29A2"/>
    <w:rsid w:val="001C522E"/>
    <w:rsid w:val="001D0B40"/>
    <w:rsid w:val="001D1490"/>
    <w:rsid w:val="001D44FC"/>
    <w:rsid w:val="001D6E2B"/>
    <w:rsid w:val="001E05A5"/>
    <w:rsid w:val="001F09D2"/>
    <w:rsid w:val="001F1203"/>
    <w:rsid w:val="001F2895"/>
    <w:rsid w:val="001F31DE"/>
    <w:rsid w:val="001F4281"/>
    <w:rsid w:val="001F4E09"/>
    <w:rsid w:val="00213F8D"/>
    <w:rsid w:val="00215036"/>
    <w:rsid w:val="002166F5"/>
    <w:rsid w:val="00221494"/>
    <w:rsid w:val="00221DC0"/>
    <w:rsid w:val="0022338E"/>
    <w:rsid w:val="002238F5"/>
    <w:rsid w:val="002266FE"/>
    <w:rsid w:val="00230226"/>
    <w:rsid w:val="00231B7E"/>
    <w:rsid w:val="00245D53"/>
    <w:rsid w:val="00246863"/>
    <w:rsid w:val="002474C9"/>
    <w:rsid w:val="00254637"/>
    <w:rsid w:val="002622D9"/>
    <w:rsid w:val="00262C46"/>
    <w:rsid w:val="00264731"/>
    <w:rsid w:val="00265F41"/>
    <w:rsid w:val="002703CF"/>
    <w:rsid w:val="002752CF"/>
    <w:rsid w:val="00280061"/>
    <w:rsid w:val="00282CAF"/>
    <w:rsid w:val="00285E5D"/>
    <w:rsid w:val="00287248"/>
    <w:rsid w:val="00290951"/>
    <w:rsid w:val="00291D9F"/>
    <w:rsid w:val="00294108"/>
    <w:rsid w:val="002A1168"/>
    <w:rsid w:val="002A6B31"/>
    <w:rsid w:val="002A7A76"/>
    <w:rsid w:val="002B2266"/>
    <w:rsid w:val="002B42DB"/>
    <w:rsid w:val="002B431A"/>
    <w:rsid w:val="002B5189"/>
    <w:rsid w:val="002B5481"/>
    <w:rsid w:val="002B5925"/>
    <w:rsid w:val="002B6DAE"/>
    <w:rsid w:val="002C0C43"/>
    <w:rsid w:val="002C130F"/>
    <w:rsid w:val="002C4484"/>
    <w:rsid w:val="002E3EF1"/>
    <w:rsid w:val="002E5377"/>
    <w:rsid w:val="002E622E"/>
    <w:rsid w:val="002E6611"/>
    <w:rsid w:val="002F23D9"/>
    <w:rsid w:val="002F334F"/>
    <w:rsid w:val="00300275"/>
    <w:rsid w:val="003042AC"/>
    <w:rsid w:val="00304E9D"/>
    <w:rsid w:val="003062E8"/>
    <w:rsid w:val="0031140D"/>
    <w:rsid w:val="00315344"/>
    <w:rsid w:val="0031660B"/>
    <w:rsid w:val="00316A31"/>
    <w:rsid w:val="00316D35"/>
    <w:rsid w:val="00322A9D"/>
    <w:rsid w:val="00323821"/>
    <w:rsid w:val="0032437B"/>
    <w:rsid w:val="00335167"/>
    <w:rsid w:val="0033696C"/>
    <w:rsid w:val="003417B9"/>
    <w:rsid w:val="00344066"/>
    <w:rsid w:val="00354F88"/>
    <w:rsid w:val="0036131E"/>
    <w:rsid w:val="003630CD"/>
    <w:rsid w:val="00367F2D"/>
    <w:rsid w:val="00370419"/>
    <w:rsid w:val="00380026"/>
    <w:rsid w:val="00382302"/>
    <w:rsid w:val="00382E8F"/>
    <w:rsid w:val="00386DC5"/>
    <w:rsid w:val="0039394C"/>
    <w:rsid w:val="00393BFC"/>
    <w:rsid w:val="00394428"/>
    <w:rsid w:val="003978CA"/>
    <w:rsid w:val="003A0D40"/>
    <w:rsid w:val="003B0709"/>
    <w:rsid w:val="003B098D"/>
    <w:rsid w:val="003B146A"/>
    <w:rsid w:val="003C2C51"/>
    <w:rsid w:val="003D1B80"/>
    <w:rsid w:val="003D65C5"/>
    <w:rsid w:val="003E032D"/>
    <w:rsid w:val="003E0F50"/>
    <w:rsid w:val="003E0F60"/>
    <w:rsid w:val="003E1C86"/>
    <w:rsid w:val="003E311D"/>
    <w:rsid w:val="003F0F3A"/>
    <w:rsid w:val="003F14BB"/>
    <w:rsid w:val="003F23E0"/>
    <w:rsid w:val="004015FD"/>
    <w:rsid w:val="00401C58"/>
    <w:rsid w:val="00414E23"/>
    <w:rsid w:val="004166B4"/>
    <w:rsid w:val="00417716"/>
    <w:rsid w:val="00420F6D"/>
    <w:rsid w:val="0042493E"/>
    <w:rsid w:val="00424AE3"/>
    <w:rsid w:val="00426B1F"/>
    <w:rsid w:val="00427E9E"/>
    <w:rsid w:val="00431353"/>
    <w:rsid w:val="00431DEC"/>
    <w:rsid w:val="00432CD3"/>
    <w:rsid w:val="00434D63"/>
    <w:rsid w:val="004355CB"/>
    <w:rsid w:val="004361E5"/>
    <w:rsid w:val="00437ABE"/>
    <w:rsid w:val="0044225D"/>
    <w:rsid w:val="0045022A"/>
    <w:rsid w:val="00464310"/>
    <w:rsid w:val="0046468F"/>
    <w:rsid w:val="00464CFC"/>
    <w:rsid w:val="004707DC"/>
    <w:rsid w:val="00470F03"/>
    <w:rsid w:val="00472908"/>
    <w:rsid w:val="00475EF4"/>
    <w:rsid w:val="004769FD"/>
    <w:rsid w:val="00480612"/>
    <w:rsid w:val="004A39EB"/>
    <w:rsid w:val="004A6809"/>
    <w:rsid w:val="004A68A0"/>
    <w:rsid w:val="004A7761"/>
    <w:rsid w:val="004B2FE2"/>
    <w:rsid w:val="004B38D7"/>
    <w:rsid w:val="004B3BD8"/>
    <w:rsid w:val="004B7054"/>
    <w:rsid w:val="004C25EF"/>
    <w:rsid w:val="004C2F64"/>
    <w:rsid w:val="004C3082"/>
    <w:rsid w:val="004C4180"/>
    <w:rsid w:val="004D094E"/>
    <w:rsid w:val="004D1800"/>
    <w:rsid w:val="004D71A5"/>
    <w:rsid w:val="004E3CCB"/>
    <w:rsid w:val="004E4012"/>
    <w:rsid w:val="004E4108"/>
    <w:rsid w:val="004E4EE7"/>
    <w:rsid w:val="004E65A2"/>
    <w:rsid w:val="004E6A8E"/>
    <w:rsid w:val="004E73E9"/>
    <w:rsid w:val="004F2001"/>
    <w:rsid w:val="004F2FA7"/>
    <w:rsid w:val="004F778A"/>
    <w:rsid w:val="004F7B5E"/>
    <w:rsid w:val="0050003E"/>
    <w:rsid w:val="0050152F"/>
    <w:rsid w:val="00503B17"/>
    <w:rsid w:val="00503BEB"/>
    <w:rsid w:val="00503FF0"/>
    <w:rsid w:val="00504046"/>
    <w:rsid w:val="00504C0F"/>
    <w:rsid w:val="0050684F"/>
    <w:rsid w:val="00506DB5"/>
    <w:rsid w:val="00507C81"/>
    <w:rsid w:val="0051082E"/>
    <w:rsid w:val="005108F5"/>
    <w:rsid w:val="0051118C"/>
    <w:rsid w:val="00511279"/>
    <w:rsid w:val="005163C4"/>
    <w:rsid w:val="005163E6"/>
    <w:rsid w:val="00517143"/>
    <w:rsid w:val="00522A09"/>
    <w:rsid w:val="005237E3"/>
    <w:rsid w:val="00525AA0"/>
    <w:rsid w:val="0053128D"/>
    <w:rsid w:val="00531E5E"/>
    <w:rsid w:val="00532176"/>
    <w:rsid w:val="0054351B"/>
    <w:rsid w:val="00546914"/>
    <w:rsid w:val="00550770"/>
    <w:rsid w:val="00554029"/>
    <w:rsid w:val="00561E63"/>
    <w:rsid w:val="00562D1F"/>
    <w:rsid w:val="00564801"/>
    <w:rsid w:val="005651EB"/>
    <w:rsid w:val="005763C0"/>
    <w:rsid w:val="00576D9D"/>
    <w:rsid w:val="005812B8"/>
    <w:rsid w:val="00581A97"/>
    <w:rsid w:val="005847CF"/>
    <w:rsid w:val="00584EDA"/>
    <w:rsid w:val="005A1500"/>
    <w:rsid w:val="005A3211"/>
    <w:rsid w:val="005A3CAF"/>
    <w:rsid w:val="005A414A"/>
    <w:rsid w:val="005A491A"/>
    <w:rsid w:val="005A4B26"/>
    <w:rsid w:val="005A613E"/>
    <w:rsid w:val="005B0B13"/>
    <w:rsid w:val="005B0D7F"/>
    <w:rsid w:val="005B21F9"/>
    <w:rsid w:val="005B2C2D"/>
    <w:rsid w:val="005B2D69"/>
    <w:rsid w:val="005B517F"/>
    <w:rsid w:val="005B52EE"/>
    <w:rsid w:val="005C39C7"/>
    <w:rsid w:val="005D2D6B"/>
    <w:rsid w:val="005D3FFE"/>
    <w:rsid w:val="005E29DA"/>
    <w:rsid w:val="005F1D7A"/>
    <w:rsid w:val="005F44A7"/>
    <w:rsid w:val="005F6FAA"/>
    <w:rsid w:val="005F7D04"/>
    <w:rsid w:val="00603864"/>
    <w:rsid w:val="00603AFE"/>
    <w:rsid w:val="0061732A"/>
    <w:rsid w:val="0061765B"/>
    <w:rsid w:val="00620522"/>
    <w:rsid w:val="006229AD"/>
    <w:rsid w:val="006233A0"/>
    <w:rsid w:val="00626D5F"/>
    <w:rsid w:val="0063663D"/>
    <w:rsid w:val="00637A44"/>
    <w:rsid w:val="006400BC"/>
    <w:rsid w:val="00644645"/>
    <w:rsid w:val="00657897"/>
    <w:rsid w:val="006629ED"/>
    <w:rsid w:val="00665DA7"/>
    <w:rsid w:val="00670FB0"/>
    <w:rsid w:val="0067541F"/>
    <w:rsid w:val="00676DF9"/>
    <w:rsid w:val="00684F05"/>
    <w:rsid w:val="0068501C"/>
    <w:rsid w:val="00694D72"/>
    <w:rsid w:val="006951E5"/>
    <w:rsid w:val="006A005D"/>
    <w:rsid w:val="006A17C6"/>
    <w:rsid w:val="006A18F7"/>
    <w:rsid w:val="006A31D8"/>
    <w:rsid w:val="006A5652"/>
    <w:rsid w:val="006A5FAC"/>
    <w:rsid w:val="006B17C5"/>
    <w:rsid w:val="006C776F"/>
    <w:rsid w:val="006C78C3"/>
    <w:rsid w:val="006D1612"/>
    <w:rsid w:val="006D28AB"/>
    <w:rsid w:val="006D4365"/>
    <w:rsid w:val="006E0146"/>
    <w:rsid w:val="006E03A3"/>
    <w:rsid w:val="006E2CB7"/>
    <w:rsid w:val="006E4E26"/>
    <w:rsid w:val="006E64B6"/>
    <w:rsid w:val="006F3987"/>
    <w:rsid w:val="00705036"/>
    <w:rsid w:val="007065F7"/>
    <w:rsid w:val="00706708"/>
    <w:rsid w:val="00714CE8"/>
    <w:rsid w:val="0071598F"/>
    <w:rsid w:val="00723F94"/>
    <w:rsid w:val="00725629"/>
    <w:rsid w:val="007260CF"/>
    <w:rsid w:val="0074100C"/>
    <w:rsid w:val="00751F20"/>
    <w:rsid w:val="0075729B"/>
    <w:rsid w:val="00757BAE"/>
    <w:rsid w:val="00760266"/>
    <w:rsid w:val="00761EE9"/>
    <w:rsid w:val="007628BB"/>
    <w:rsid w:val="0076335F"/>
    <w:rsid w:val="00763DDF"/>
    <w:rsid w:val="00763E6A"/>
    <w:rsid w:val="00764B06"/>
    <w:rsid w:val="00765610"/>
    <w:rsid w:val="007706B6"/>
    <w:rsid w:val="00772784"/>
    <w:rsid w:val="00774A37"/>
    <w:rsid w:val="00776DD3"/>
    <w:rsid w:val="00781499"/>
    <w:rsid w:val="00781F2A"/>
    <w:rsid w:val="00782E48"/>
    <w:rsid w:val="0078305A"/>
    <w:rsid w:val="00784065"/>
    <w:rsid w:val="00786034"/>
    <w:rsid w:val="00787101"/>
    <w:rsid w:val="00790583"/>
    <w:rsid w:val="007918CF"/>
    <w:rsid w:val="00793530"/>
    <w:rsid w:val="0079474F"/>
    <w:rsid w:val="00797C44"/>
    <w:rsid w:val="007A1F9D"/>
    <w:rsid w:val="007A3194"/>
    <w:rsid w:val="007B5E48"/>
    <w:rsid w:val="007B7126"/>
    <w:rsid w:val="007B7F8C"/>
    <w:rsid w:val="007C5AE8"/>
    <w:rsid w:val="007C6614"/>
    <w:rsid w:val="007C7F78"/>
    <w:rsid w:val="007D176D"/>
    <w:rsid w:val="007D3147"/>
    <w:rsid w:val="007D39FF"/>
    <w:rsid w:val="007D3AED"/>
    <w:rsid w:val="007E19AB"/>
    <w:rsid w:val="007E1FD2"/>
    <w:rsid w:val="007E436A"/>
    <w:rsid w:val="007E438C"/>
    <w:rsid w:val="007F48B6"/>
    <w:rsid w:val="007F5D27"/>
    <w:rsid w:val="007F73B7"/>
    <w:rsid w:val="00804508"/>
    <w:rsid w:val="008053BE"/>
    <w:rsid w:val="00805A5D"/>
    <w:rsid w:val="0081038B"/>
    <w:rsid w:val="0081045A"/>
    <w:rsid w:val="0081070B"/>
    <w:rsid w:val="00811657"/>
    <w:rsid w:val="00811A59"/>
    <w:rsid w:val="00830F0A"/>
    <w:rsid w:val="00836E3B"/>
    <w:rsid w:val="00840A25"/>
    <w:rsid w:val="0084228C"/>
    <w:rsid w:val="008473F0"/>
    <w:rsid w:val="0085456B"/>
    <w:rsid w:val="00855061"/>
    <w:rsid w:val="008556F8"/>
    <w:rsid w:val="00860C16"/>
    <w:rsid w:val="00867398"/>
    <w:rsid w:val="00873CDC"/>
    <w:rsid w:val="008768A3"/>
    <w:rsid w:val="008808C6"/>
    <w:rsid w:val="00882894"/>
    <w:rsid w:val="00885254"/>
    <w:rsid w:val="00891C48"/>
    <w:rsid w:val="00893FA0"/>
    <w:rsid w:val="00895A10"/>
    <w:rsid w:val="0089667A"/>
    <w:rsid w:val="008A0695"/>
    <w:rsid w:val="008A1465"/>
    <w:rsid w:val="008A191E"/>
    <w:rsid w:val="008A2095"/>
    <w:rsid w:val="008A2BAA"/>
    <w:rsid w:val="008A66A5"/>
    <w:rsid w:val="008A7E66"/>
    <w:rsid w:val="008B177E"/>
    <w:rsid w:val="008B4763"/>
    <w:rsid w:val="008C2EE6"/>
    <w:rsid w:val="008C4FF6"/>
    <w:rsid w:val="008C7D21"/>
    <w:rsid w:val="008D2256"/>
    <w:rsid w:val="008D3E52"/>
    <w:rsid w:val="008E4C4A"/>
    <w:rsid w:val="008E6F54"/>
    <w:rsid w:val="008F0961"/>
    <w:rsid w:val="008F346B"/>
    <w:rsid w:val="00901AA1"/>
    <w:rsid w:val="009106EA"/>
    <w:rsid w:val="00912644"/>
    <w:rsid w:val="00913835"/>
    <w:rsid w:val="00917283"/>
    <w:rsid w:val="009210B8"/>
    <w:rsid w:val="009215C9"/>
    <w:rsid w:val="009222C0"/>
    <w:rsid w:val="009323BD"/>
    <w:rsid w:val="00934058"/>
    <w:rsid w:val="0093457D"/>
    <w:rsid w:val="00934B66"/>
    <w:rsid w:val="00935E0B"/>
    <w:rsid w:val="00945675"/>
    <w:rsid w:val="00947B53"/>
    <w:rsid w:val="00950CC8"/>
    <w:rsid w:val="00951209"/>
    <w:rsid w:val="00960A4D"/>
    <w:rsid w:val="009648AA"/>
    <w:rsid w:val="00970F28"/>
    <w:rsid w:val="00982731"/>
    <w:rsid w:val="00983D12"/>
    <w:rsid w:val="00994377"/>
    <w:rsid w:val="00994EE1"/>
    <w:rsid w:val="0099766A"/>
    <w:rsid w:val="009A294D"/>
    <w:rsid w:val="009B32DD"/>
    <w:rsid w:val="009B4082"/>
    <w:rsid w:val="009B6205"/>
    <w:rsid w:val="009B6B75"/>
    <w:rsid w:val="009C174A"/>
    <w:rsid w:val="009C18E6"/>
    <w:rsid w:val="009C524A"/>
    <w:rsid w:val="009C5488"/>
    <w:rsid w:val="009D186B"/>
    <w:rsid w:val="009D388E"/>
    <w:rsid w:val="009D6FB8"/>
    <w:rsid w:val="009D7EF7"/>
    <w:rsid w:val="009D7F32"/>
    <w:rsid w:val="009E1409"/>
    <w:rsid w:val="009E4E79"/>
    <w:rsid w:val="009F6AE2"/>
    <w:rsid w:val="00A01CBA"/>
    <w:rsid w:val="00A021C2"/>
    <w:rsid w:val="00A022CD"/>
    <w:rsid w:val="00A02CDB"/>
    <w:rsid w:val="00A03955"/>
    <w:rsid w:val="00A03E9D"/>
    <w:rsid w:val="00A07DBD"/>
    <w:rsid w:val="00A1093D"/>
    <w:rsid w:val="00A15918"/>
    <w:rsid w:val="00A21AC6"/>
    <w:rsid w:val="00A2692E"/>
    <w:rsid w:val="00A273BD"/>
    <w:rsid w:val="00A30FD1"/>
    <w:rsid w:val="00A47598"/>
    <w:rsid w:val="00A47BC4"/>
    <w:rsid w:val="00A51E11"/>
    <w:rsid w:val="00A521D5"/>
    <w:rsid w:val="00A54260"/>
    <w:rsid w:val="00A54797"/>
    <w:rsid w:val="00A5598F"/>
    <w:rsid w:val="00A64E25"/>
    <w:rsid w:val="00A672A6"/>
    <w:rsid w:val="00A7318B"/>
    <w:rsid w:val="00A7520D"/>
    <w:rsid w:val="00A77A7E"/>
    <w:rsid w:val="00A845BE"/>
    <w:rsid w:val="00A8470D"/>
    <w:rsid w:val="00A8485C"/>
    <w:rsid w:val="00A84F8D"/>
    <w:rsid w:val="00A8577F"/>
    <w:rsid w:val="00A86476"/>
    <w:rsid w:val="00A972E8"/>
    <w:rsid w:val="00AA03CE"/>
    <w:rsid w:val="00AA1046"/>
    <w:rsid w:val="00AA5B23"/>
    <w:rsid w:val="00AB2594"/>
    <w:rsid w:val="00AB2F0A"/>
    <w:rsid w:val="00AC14A2"/>
    <w:rsid w:val="00AC3113"/>
    <w:rsid w:val="00AC3256"/>
    <w:rsid w:val="00AC626B"/>
    <w:rsid w:val="00AC64A6"/>
    <w:rsid w:val="00AD104E"/>
    <w:rsid w:val="00AD6F84"/>
    <w:rsid w:val="00AE1609"/>
    <w:rsid w:val="00AF3F43"/>
    <w:rsid w:val="00AF4CD8"/>
    <w:rsid w:val="00AF5E91"/>
    <w:rsid w:val="00AF6B5D"/>
    <w:rsid w:val="00AF7270"/>
    <w:rsid w:val="00B0769E"/>
    <w:rsid w:val="00B10A03"/>
    <w:rsid w:val="00B23892"/>
    <w:rsid w:val="00B24F08"/>
    <w:rsid w:val="00B265B9"/>
    <w:rsid w:val="00B31C8D"/>
    <w:rsid w:val="00B40211"/>
    <w:rsid w:val="00B42369"/>
    <w:rsid w:val="00B442B2"/>
    <w:rsid w:val="00B44650"/>
    <w:rsid w:val="00B503F1"/>
    <w:rsid w:val="00B50507"/>
    <w:rsid w:val="00B520AB"/>
    <w:rsid w:val="00B56086"/>
    <w:rsid w:val="00B60AF8"/>
    <w:rsid w:val="00B619F5"/>
    <w:rsid w:val="00B64059"/>
    <w:rsid w:val="00B72DAC"/>
    <w:rsid w:val="00B738BA"/>
    <w:rsid w:val="00B74F9E"/>
    <w:rsid w:val="00B762D3"/>
    <w:rsid w:val="00B7763E"/>
    <w:rsid w:val="00B8303D"/>
    <w:rsid w:val="00B845B3"/>
    <w:rsid w:val="00B90D1D"/>
    <w:rsid w:val="00B9248F"/>
    <w:rsid w:val="00B92B2E"/>
    <w:rsid w:val="00B96996"/>
    <w:rsid w:val="00B96F80"/>
    <w:rsid w:val="00BA2E80"/>
    <w:rsid w:val="00BA3E85"/>
    <w:rsid w:val="00BA69AA"/>
    <w:rsid w:val="00BB63CD"/>
    <w:rsid w:val="00BD1539"/>
    <w:rsid w:val="00BD2D21"/>
    <w:rsid w:val="00BD401A"/>
    <w:rsid w:val="00BE1451"/>
    <w:rsid w:val="00BE216B"/>
    <w:rsid w:val="00BE3906"/>
    <w:rsid w:val="00BE7720"/>
    <w:rsid w:val="00BE77FA"/>
    <w:rsid w:val="00BF2464"/>
    <w:rsid w:val="00BF2ED8"/>
    <w:rsid w:val="00C00074"/>
    <w:rsid w:val="00C013E3"/>
    <w:rsid w:val="00C049B8"/>
    <w:rsid w:val="00C0760E"/>
    <w:rsid w:val="00C07B01"/>
    <w:rsid w:val="00C1151B"/>
    <w:rsid w:val="00C11E25"/>
    <w:rsid w:val="00C121DA"/>
    <w:rsid w:val="00C12EBA"/>
    <w:rsid w:val="00C131EB"/>
    <w:rsid w:val="00C1348B"/>
    <w:rsid w:val="00C24F30"/>
    <w:rsid w:val="00C2568C"/>
    <w:rsid w:val="00C26242"/>
    <w:rsid w:val="00C2642B"/>
    <w:rsid w:val="00C337D4"/>
    <w:rsid w:val="00C36380"/>
    <w:rsid w:val="00C373C4"/>
    <w:rsid w:val="00C40422"/>
    <w:rsid w:val="00C40B5A"/>
    <w:rsid w:val="00C40E0D"/>
    <w:rsid w:val="00C4504D"/>
    <w:rsid w:val="00C47F73"/>
    <w:rsid w:val="00C6241F"/>
    <w:rsid w:val="00C67E1B"/>
    <w:rsid w:val="00C70166"/>
    <w:rsid w:val="00C75095"/>
    <w:rsid w:val="00C80705"/>
    <w:rsid w:val="00C8110E"/>
    <w:rsid w:val="00C8311F"/>
    <w:rsid w:val="00C8396D"/>
    <w:rsid w:val="00C85171"/>
    <w:rsid w:val="00C875CC"/>
    <w:rsid w:val="00C87F40"/>
    <w:rsid w:val="00C93D43"/>
    <w:rsid w:val="00C947FB"/>
    <w:rsid w:val="00C951FF"/>
    <w:rsid w:val="00CA3624"/>
    <w:rsid w:val="00CA5FE6"/>
    <w:rsid w:val="00CB2486"/>
    <w:rsid w:val="00CB4B39"/>
    <w:rsid w:val="00CB7D44"/>
    <w:rsid w:val="00CC5220"/>
    <w:rsid w:val="00CC56AE"/>
    <w:rsid w:val="00CC6BEF"/>
    <w:rsid w:val="00CC7E9E"/>
    <w:rsid w:val="00CD0C82"/>
    <w:rsid w:val="00CD5076"/>
    <w:rsid w:val="00CD6869"/>
    <w:rsid w:val="00CE0E53"/>
    <w:rsid w:val="00CE184D"/>
    <w:rsid w:val="00CF1A0D"/>
    <w:rsid w:val="00CF7788"/>
    <w:rsid w:val="00D049E9"/>
    <w:rsid w:val="00D11060"/>
    <w:rsid w:val="00D1306D"/>
    <w:rsid w:val="00D21540"/>
    <w:rsid w:val="00D235C6"/>
    <w:rsid w:val="00D23ECC"/>
    <w:rsid w:val="00D3201B"/>
    <w:rsid w:val="00D32377"/>
    <w:rsid w:val="00D34697"/>
    <w:rsid w:val="00D349CC"/>
    <w:rsid w:val="00D349EA"/>
    <w:rsid w:val="00D35182"/>
    <w:rsid w:val="00D37186"/>
    <w:rsid w:val="00D430C8"/>
    <w:rsid w:val="00D4451B"/>
    <w:rsid w:val="00D52F40"/>
    <w:rsid w:val="00D55D7E"/>
    <w:rsid w:val="00D6162E"/>
    <w:rsid w:val="00D61EB6"/>
    <w:rsid w:val="00D6210A"/>
    <w:rsid w:val="00D62473"/>
    <w:rsid w:val="00D63B3B"/>
    <w:rsid w:val="00D708E2"/>
    <w:rsid w:val="00D75C32"/>
    <w:rsid w:val="00D767A2"/>
    <w:rsid w:val="00D80A12"/>
    <w:rsid w:val="00D80D9B"/>
    <w:rsid w:val="00D92EF4"/>
    <w:rsid w:val="00D95EE0"/>
    <w:rsid w:val="00DA0D31"/>
    <w:rsid w:val="00DA26F3"/>
    <w:rsid w:val="00DA482B"/>
    <w:rsid w:val="00DA4B2E"/>
    <w:rsid w:val="00DB0497"/>
    <w:rsid w:val="00DB27A4"/>
    <w:rsid w:val="00DB5167"/>
    <w:rsid w:val="00DB594E"/>
    <w:rsid w:val="00DB5E34"/>
    <w:rsid w:val="00DB75A3"/>
    <w:rsid w:val="00DB79D8"/>
    <w:rsid w:val="00DC2756"/>
    <w:rsid w:val="00DC56E6"/>
    <w:rsid w:val="00DD004E"/>
    <w:rsid w:val="00DD08D1"/>
    <w:rsid w:val="00DD2A44"/>
    <w:rsid w:val="00DE63AD"/>
    <w:rsid w:val="00DF18CE"/>
    <w:rsid w:val="00DF1CA1"/>
    <w:rsid w:val="00DF4B2B"/>
    <w:rsid w:val="00DF660F"/>
    <w:rsid w:val="00DF664F"/>
    <w:rsid w:val="00E025E7"/>
    <w:rsid w:val="00E0371C"/>
    <w:rsid w:val="00E06202"/>
    <w:rsid w:val="00E240A7"/>
    <w:rsid w:val="00E26131"/>
    <w:rsid w:val="00E27A41"/>
    <w:rsid w:val="00E316EE"/>
    <w:rsid w:val="00E3198F"/>
    <w:rsid w:val="00E3517A"/>
    <w:rsid w:val="00E35E59"/>
    <w:rsid w:val="00E42A76"/>
    <w:rsid w:val="00E450A8"/>
    <w:rsid w:val="00E506FC"/>
    <w:rsid w:val="00E50E40"/>
    <w:rsid w:val="00E609C1"/>
    <w:rsid w:val="00E629F2"/>
    <w:rsid w:val="00E66048"/>
    <w:rsid w:val="00E71B35"/>
    <w:rsid w:val="00E7505D"/>
    <w:rsid w:val="00E76DD7"/>
    <w:rsid w:val="00E77F1E"/>
    <w:rsid w:val="00E8143E"/>
    <w:rsid w:val="00E82CEE"/>
    <w:rsid w:val="00E85359"/>
    <w:rsid w:val="00E91F87"/>
    <w:rsid w:val="00E93687"/>
    <w:rsid w:val="00EA486A"/>
    <w:rsid w:val="00EA4B04"/>
    <w:rsid w:val="00EA536D"/>
    <w:rsid w:val="00EA7AF7"/>
    <w:rsid w:val="00EB43D4"/>
    <w:rsid w:val="00EB5EFE"/>
    <w:rsid w:val="00EB6081"/>
    <w:rsid w:val="00EB7A44"/>
    <w:rsid w:val="00EC16ED"/>
    <w:rsid w:val="00EC2B41"/>
    <w:rsid w:val="00EC41A7"/>
    <w:rsid w:val="00EC43FC"/>
    <w:rsid w:val="00EC7F3C"/>
    <w:rsid w:val="00ED0C64"/>
    <w:rsid w:val="00ED459E"/>
    <w:rsid w:val="00ED55FF"/>
    <w:rsid w:val="00EE4219"/>
    <w:rsid w:val="00EE4F59"/>
    <w:rsid w:val="00EE5B02"/>
    <w:rsid w:val="00EE5B1C"/>
    <w:rsid w:val="00EE77BC"/>
    <w:rsid w:val="00EE7AE5"/>
    <w:rsid w:val="00EF383F"/>
    <w:rsid w:val="00EF4340"/>
    <w:rsid w:val="00EF50FC"/>
    <w:rsid w:val="00EF675C"/>
    <w:rsid w:val="00EF6838"/>
    <w:rsid w:val="00F06DDF"/>
    <w:rsid w:val="00F0783E"/>
    <w:rsid w:val="00F109EF"/>
    <w:rsid w:val="00F12B3B"/>
    <w:rsid w:val="00F20DCD"/>
    <w:rsid w:val="00F23215"/>
    <w:rsid w:val="00F25347"/>
    <w:rsid w:val="00F253DD"/>
    <w:rsid w:val="00F33BF2"/>
    <w:rsid w:val="00F34300"/>
    <w:rsid w:val="00F410B4"/>
    <w:rsid w:val="00F43237"/>
    <w:rsid w:val="00F44E4B"/>
    <w:rsid w:val="00F45706"/>
    <w:rsid w:val="00F47284"/>
    <w:rsid w:val="00F47581"/>
    <w:rsid w:val="00F53735"/>
    <w:rsid w:val="00F556FB"/>
    <w:rsid w:val="00F61074"/>
    <w:rsid w:val="00F6161E"/>
    <w:rsid w:val="00F64708"/>
    <w:rsid w:val="00F713EC"/>
    <w:rsid w:val="00F77FA4"/>
    <w:rsid w:val="00F8268D"/>
    <w:rsid w:val="00F832E5"/>
    <w:rsid w:val="00F85A7C"/>
    <w:rsid w:val="00F9034C"/>
    <w:rsid w:val="00F91BD2"/>
    <w:rsid w:val="00F92E55"/>
    <w:rsid w:val="00F9430D"/>
    <w:rsid w:val="00F958BB"/>
    <w:rsid w:val="00F97E10"/>
    <w:rsid w:val="00FA3CD9"/>
    <w:rsid w:val="00FB25B1"/>
    <w:rsid w:val="00FC4ED9"/>
    <w:rsid w:val="00FD1BA5"/>
    <w:rsid w:val="00FD5288"/>
    <w:rsid w:val="00FD620B"/>
    <w:rsid w:val="00FE002E"/>
    <w:rsid w:val="00FE0AB6"/>
    <w:rsid w:val="00FE4EEB"/>
    <w:rsid w:val="00FE7691"/>
    <w:rsid w:val="00FF19F1"/>
    <w:rsid w:val="00FF6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24"/>
      <w:u w:val="single"/>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outlineLvl w:val="2"/>
    </w:pPr>
    <w:rPr>
      <w:rFonts w:ascii="Arial" w:hAnsi="Arial"/>
      <w:b/>
      <w:sz w:val="22"/>
    </w:rPr>
  </w:style>
  <w:style w:type="paragraph" w:styleId="Heading4">
    <w:name w:val="heading 4"/>
    <w:basedOn w:val="Normal"/>
    <w:next w:val="Normal"/>
    <w:qFormat/>
    <w:pPr>
      <w:keepNext/>
      <w:spacing w:before="120"/>
      <w:outlineLvl w:val="3"/>
    </w:pPr>
    <w:rPr>
      <w:rFonts w:ascii="Arial" w:hAnsi="Arial"/>
      <w:b/>
      <w:sz w:val="24"/>
    </w:rPr>
  </w:style>
  <w:style w:type="paragraph" w:styleId="Heading5">
    <w:name w:val="heading 5"/>
    <w:basedOn w:val="Normal"/>
    <w:next w:val="Normal"/>
    <w:qFormat/>
    <w:pPr>
      <w:keepNext/>
      <w:numPr>
        <w:ilvl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4"/>
    </w:pPr>
    <w:rPr>
      <w:rFonts w:ascii="Arial" w:hAnsi="Arial" w:cs="Arial"/>
      <w:b/>
      <w:bCs/>
      <w:sz w:val="24"/>
      <w:szCs w:val="24"/>
      <w:u w:val="single"/>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24"/>
    </w:rPr>
  </w:style>
  <w:style w:type="paragraph" w:styleId="BodyText2">
    <w:name w:val="Body Text 2"/>
    <w:basedOn w:val="Normal"/>
    <w:pPr>
      <w:spacing w:before="120" w:after="120"/>
    </w:pPr>
    <w:rPr>
      <w:rFonts w:ascii="Arial" w:hAnsi="Arial"/>
      <w:sz w:val="24"/>
    </w:rPr>
  </w:style>
  <w:style w:type="paragraph" w:styleId="BodyText">
    <w:name w:val="Body Text"/>
    <w:basedOn w:val="Normal"/>
    <w:pPr>
      <w:spacing w:before="120"/>
    </w:pPr>
    <w:rPr>
      <w:rFonts w:ascii="Arial" w:hAnsi="Arial"/>
      <w:b/>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spacing w:before="120" w:after="120"/>
      <w:jc w:val="both"/>
    </w:pPr>
    <w:rPr>
      <w:rFonts w:ascii="Arial" w:hAnsi="Arial"/>
      <w:b/>
      <w:sz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DocumentMap">
    <w:name w:val="Document Map"/>
    <w:basedOn w:val="Normal"/>
    <w:semiHidden/>
    <w:rsid w:val="00725629"/>
    <w:pPr>
      <w:shd w:val="clear" w:color="auto" w:fill="000080"/>
    </w:pPr>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24"/>
      <w:u w:val="single"/>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outlineLvl w:val="2"/>
    </w:pPr>
    <w:rPr>
      <w:rFonts w:ascii="Arial" w:hAnsi="Arial"/>
      <w:b/>
      <w:sz w:val="22"/>
    </w:rPr>
  </w:style>
  <w:style w:type="paragraph" w:styleId="Heading4">
    <w:name w:val="heading 4"/>
    <w:basedOn w:val="Normal"/>
    <w:next w:val="Normal"/>
    <w:qFormat/>
    <w:pPr>
      <w:keepNext/>
      <w:spacing w:before="120"/>
      <w:outlineLvl w:val="3"/>
    </w:pPr>
    <w:rPr>
      <w:rFonts w:ascii="Arial" w:hAnsi="Arial"/>
      <w:b/>
      <w:sz w:val="24"/>
    </w:rPr>
  </w:style>
  <w:style w:type="paragraph" w:styleId="Heading5">
    <w:name w:val="heading 5"/>
    <w:basedOn w:val="Normal"/>
    <w:next w:val="Normal"/>
    <w:qFormat/>
    <w:pPr>
      <w:keepNext/>
      <w:numPr>
        <w:ilvl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4"/>
    </w:pPr>
    <w:rPr>
      <w:rFonts w:ascii="Arial" w:hAnsi="Arial" w:cs="Arial"/>
      <w:b/>
      <w:bCs/>
      <w:sz w:val="24"/>
      <w:szCs w:val="24"/>
      <w:u w:val="single"/>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24"/>
    </w:rPr>
  </w:style>
  <w:style w:type="paragraph" w:styleId="BodyText2">
    <w:name w:val="Body Text 2"/>
    <w:basedOn w:val="Normal"/>
    <w:pPr>
      <w:spacing w:before="120" w:after="120"/>
    </w:pPr>
    <w:rPr>
      <w:rFonts w:ascii="Arial" w:hAnsi="Arial"/>
      <w:sz w:val="24"/>
    </w:rPr>
  </w:style>
  <w:style w:type="paragraph" w:styleId="BodyText">
    <w:name w:val="Body Text"/>
    <w:basedOn w:val="Normal"/>
    <w:pPr>
      <w:spacing w:before="120"/>
    </w:pPr>
    <w:rPr>
      <w:rFonts w:ascii="Arial" w:hAnsi="Arial"/>
      <w:b/>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spacing w:before="120" w:after="120"/>
      <w:jc w:val="both"/>
    </w:pPr>
    <w:rPr>
      <w:rFonts w:ascii="Arial" w:hAnsi="Arial"/>
      <w:b/>
      <w:sz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DocumentMap">
    <w:name w:val="Document Map"/>
    <w:basedOn w:val="Normal"/>
    <w:semiHidden/>
    <w:rsid w:val="00725629"/>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A492D-BE53-41E8-B235-9F795091F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4</Pages>
  <Words>1213</Words>
  <Characters>6365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RYAN WHITE CARE COUNCIL</vt:lpstr>
    </vt:vector>
  </TitlesOfParts>
  <Company>Suncoast Health Council</Company>
  <LinksUpToDate>false</LinksUpToDate>
  <CharactersWithSpaces>7563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RYAN WHITE CARE COUNCIL</dc:title>
  <dc:creator>Donna</dc:creator>
  <cp:lastModifiedBy>Samantha West</cp:lastModifiedBy>
  <cp:revision>21</cp:revision>
  <cp:lastPrinted>2011-12-13T15:53:00Z</cp:lastPrinted>
  <dcterms:created xsi:type="dcterms:W3CDTF">2015-08-14T19:10:00Z</dcterms:created>
  <dcterms:modified xsi:type="dcterms:W3CDTF">2015-10-01T19:11:00Z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1905424294</vt:i4>
  </property>
  <property fmtid="{D5CDD505-2E9C-101B-9397-08002B2CF9AE}" pid="3" name="_EmailSubject">
    <vt:lpwstr>HSA draft minutes</vt:lpwstr>
  </property>
  <property fmtid="{D5CDD505-2E9C-101B-9397-08002B2CF9AE}" pid="4" name="_AuthorEmail">
    <vt:lpwstr>tkelly@healthcouncils.org</vt:lpwstr>
  </property>
  <property fmtid="{D5CDD505-2E9C-101B-9397-08002B2CF9AE}" pid="5" name="_AuthorEmailDisplayName">
    <vt:lpwstr>Teresa Kelly</vt:lpwstr>
  </property>
  <property fmtid="{D5CDD505-2E9C-101B-9397-08002B2CF9AE}" pid="6" name="_ReviewingToolsShownOnce">
    <vt:lpwstr/>
  </property>
</Properties>
</file>