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D026BF">
        <w:rPr>
          <w:rFonts w:ascii="Arial" w:hAnsi="Arial" w:cs="Arial"/>
          <w:b/>
          <w:bCs/>
          <w:sz w:val="24"/>
          <w:szCs w:val="24"/>
        </w:rPr>
        <w:t>JU</w:t>
      </w:r>
      <w:r w:rsidR="00AB26DC">
        <w:rPr>
          <w:rFonts w:ascii="Arial" w:hAnsi="Arial" w:cs="Arial"/>
          <w:b/>
          <w:bCs/>
          <w:sz w:val="24"/>
          <w:szCs w:val="24"/>
        </w:rPr>
        <w:t>LY</w:t>
      </w:r>
      <w:r w:rsidR="00D026BF">
        <w:rPr>
          <w:rFonts w:ascii="Arial" w:hAnsi="Arial" w:cs="Arial"/>
          <w:b/>
          <w:bCs/>
          <w:sz w:val="24"/>
          <w:szCs w:val="24"/>
        </w:rPr>
        <w:t xml:space="preserve"> </w:t>
      </w:r>
      <w:r w:rsidR="00AB26DC">
        <w:rPr>
          <w:rFonts w:ascii="Arial" w:hAnsi="Arial" w:cs="Arial"/>
          <w:b/>
          <w:bCs/>
          <w:sz w:val="24"/>
          <w:szCs w:val="24"/>
        </w:rPr>
        <w:t>14</w:t>
      </w:r>
      <w:r w:rsidR="00D026BF">
        <w:rPr>
          <w:rFonts w:ascii="Arial" w:hAnsi="Arial" w:cs="Arial"/>
          <w:b/>
          <w:bCs/>
          <w:sz w:val="24"/>
          <w:szCs w:val="24"/>
        </w:rPr>
        <w:t>, 2016</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912D3E">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8222B4">
            <w:pPr>
              <w:pStyle w:val="BodyText2"/>
              <w:jc w:val="both"/>
              <w:rPr>
                <w:color w:val="000000"/>
              </w:rPr>
            </w:pPr>
            <w:r w:rsidRPr="00637A44">
              <w:rPr>
                <w:color w:val="000000"/>
              </w:rPr>
              <w:t xml:space="preserve">The meeting was called to order by </w:t>
            </w:r>
            <w:r w:rsidR="00E27F3B">
              <w:rPr>
                <w:color w:val="000000"/>
              </w:rPr>
              <w:t>Nolan Finn</w:t>
            </w:r>
            <w:r>
              <w:rPr>
                <w:color w:val="000000"/>
              </w:rPr>
              <w:t xml:space="preserve">, Chair at </w:t>
            </w:r>
            <w:r w:rsidR="001501D9">
              <w:rPr>
                <w:color w:val="000000"/>
              </w:rPr>
              <w:t>11:</w:t>
            </w:r>
            <w:r w:rsidR="008222B4">
              <w:rPr>
                <w:color w:val="000000"/>
              </w:rPr>
              <w:t>11</w:t>
            </w:r>
            <w:r>
              <w:rPr>
                <w:color w:val="000000"/>
              </w:rPr>
              <w:t xml:space="preserve"> </w:t>
            </w:r>
            <w:r w:rsidRPr="00637A44">
              <w:rPr>
                <w:color w:val="000000"/>
              </w:rPr>
              <w:t xml:space="preserve">a.m.  </w:t>
            </w:r>
          </w:p>
        </w:tc>
      </w:tr>
      <w:tr w:rsidR="00E0134F" w:rsidRPr="002752CF" w:rsidTr="00912D3E">
        <w:trPr>
          <w:trHeight w:val="873"/>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ATTENDANCE</w:t>
            </w:r>
          </w:p>
        </w:tc>
        <w:tc>
          <w:tcPr>
            <w:tcW w:w="7706" w:type="dxa"/>
          </w:tcPr>
          <w:p w:rsidR="00E0134F" w:rsidRDefault="00E0134F" w:rsidP="00393BFC">
            <w:pPr>
              <w:pStyle w:val="BodyText2"/>
              <w:spacing w:after="0"/>
              <w:jc w:val="both"/>
              <w:rPr>
                <w:color w:val="000000"/>
              </w:rPr>
            </w:pPr>
            <w:r w:rsidRPr="00784065">
              <w:rPr>
                <w:color w:val="000000"/>
                <w:u w:val="single"/>
              </w:rPr>
              <w:t>Members Present:</w:t>
            </w:r>
            <w:r w:rsidR="00772761">
              <w:rPr>
                <w:color w:val="000000"/>
              </w:rPr>
              <w:t xml:space="preserve"> </w:t>
            </w:r>
            <w:r w:rsidR="001B0AD0">
              <w:rPr>
                <w:color w:val="000000"/>
              </w:rPr>
              <w:t xml:space="preserve">Carla </w:t>
            </w:r>
            <w:proofErr w:type="spellStart"/>
            <w:r w:rsidR="001B0AD0">
              <w:rPr>
                <w:color w:val="000000"/>
              </w:rPr>
              <w:t>Baity</w:t>
            </w:r>
            <w:proofErr w:type="spellEnd"/>
            <w:r w:rsidR="001B0AD0">
              <w:rPr>
                <w:color w:val="000000"/>
              </w:rPr>
              <w:t xml:space="preserve">, </w:t>
            </w:r>
            <w:r w:rsidR="001501D9">
              <w:rPr>
                <w:color w:val="000000"/>
              </w:rPr>
              <w:t xml:space="preserve">Ginny Boucher, </w:t>
            </w:r>
            <w:r w:rsidR="00EA5A13">
              <w:rPr>
                <w:color w:val="000000"/>
              </w:rPr>
              <w:t xml:space="preserve">Marty Clemmons, </w:t>
            </w:r>
            <w:r>
              <w:rPr>
                <w:color w:val="000000"/>
              </w:rPr>
              <w:t xml:space="preserve">Nolan Finn, </w:t>
            </w:r>
            <w:r w:rsidR="008222B4">
              <w:rPr>
                <w:color w:val="000000"/>
              </w:rPr>
              <w:t xml:space="preserve">Nicole Frigel, </w:t>
            </w:r>
            <w:r w:rsidR="00EA5A13">
              <w:rPr>
                <w:color w:val="000000"/>
              </w:rPr>
              <w:t xml:space="preserve">Charlie Hughes, </w:t>
            </w:r>
            <w:r w:rsidR="00365711">
              <w:rPr>
                <w:color w:val="000000"/>
              </w:rPr>
              <w:t xml:space="preserve">David Konnerth, </w:t>
            </w:r>
            <w:r w:rsidR="008222B4" w:rsidRPr="00365711">
              <w:rPr>
                <w:color w:val="000000"/>
              </w:rPr>
              <w:t>Marilyn Merida</w:t>
            </w:r>
            <w:r w:rsidR="008222B4">
              <w:rPr>
                <w:color w:val="000000"/>
              </w:rPr>
              <w:t xml:space="preserve">, </w:t>
            </w:r>
            <w:r w:rsidR="00EA5A13">
              <w:rPr>
                <w:color w:val="000000"/>
              </w:rPr>
              <w:t>Jim Roth,</w:t>
            </w:r>
            <w:r w:rsidR="00990E15" w:rsidRPr="00365711">
              <w:rPr>
                <w:color w:val="000000"/>
              </w:rPr>
              <w:t xml:space="preserve"> </w:t>
            </w:r>
            <w:r w:rsidR="00772761" w:rsidRPr="00365711">
              <w:rPr>
                <w:color w:val="000000"/>
              </w:rPr>
              <w:t>Elizabeth Rugg</w:t>
            </w:r>
            <w:r w:rsidR="00772761">
              <w:rPr>
                <w:color w:val="000000"/>
              </w:rPr>
              <w:t xml:space="preserve">, </w:t>
            </w:r>
            <w:r w:rsidR="00772761" w:rsidRPr="00365711">
              <w:rPr>
                <w:color w:val="000000"/>
              </w:rPr>
              <w:t>Joy Winheim</w:t>
            </w:r>
          </w:p>
          <w:p w:rsidR="00E0134F" w:rsidRPr="00784065" w:rsidRDefault="00365711" w:rsidP="00393BFC">
            <w:pPr>
              <w:pStyle w:val="BodyText2"/>
              <w:spacing w:after="0"/>
              <w:jc w:val="both"/>
              <w:rPr>
                <w:color w:val="000000"/>
              </w:rPr>
            </w:pPr>
            <w:r>
              <w:rPr>
                <w:color w:val="000000"/>
                <w:u w:val="single"/>
              </w:rPr>
              <w:t>Members Absent</w:t>
            </w:r>
            <w:r>
              <w:rPr>
                <w:color w:val="000000"/>
              </w:rPr>
              <w:t>:</w:t>
            </w:r>
            <w:r w:rsidR="001B0AD0">
              <w:rPr>
                <w:color w:val="000000"/>
              </w:rPr>
              <w:t xml:space="preserve"> </w:t>
            </w:r>
            <w:r w:rsidR="008222B4">
              <w:rPr>
                <w:color w:val="000000"/>
              </w:rPr>
              <w:t xml:space="preserve">Brandi </w:t>
            </w:r>
            <w:r w:rsidR="008222B4" w:rsidRPr="00F11FB5">
              <w:rPr>
                <w:color w:val="000000"/>
              </w:rPr>
              <w:t>Geoit</w:t>
            </w:r>
            <w:r w:rsidR="001501D9">
              <w:rPr>
                <w:color w:val="000000"/>
              </w:rPr>
              <w:t xml:space="preserve">, </w:t>
            </w:r>
            <w:r w:rsidR="009E7B73">
              <w:rPr>
                <w:color w:val="000000"/>
              </w:rPr>
              <w:t>Priya Rajkumar</w:t>
            </w:r>
          </w:p>
          <w:p w:rsidR="00990E15" w:rsidRDefault="00E0134F" w:rsidP="00393BFC">
            <w:pPr>
              <w:pStyle w:val="BodyText2"/>
              <w:spacing w:after="0"/>
              <w:jc w:val="both"/>
              <w:rPr>
                <w:color w:val="000000"/>
              </w:rPr>
            </w:pPr>
            <w:r w:rsidRPr="00784065">
              <w:rPr>
                <w:color w:val="000000"/>
                <w:u w:val="single"/>
              </w:rPr>
              <w:t>Guests Present:</w:t>
            </w:r>
            <w:r>
              <w:rPr>
                <w:color w:val="000000"/>
              </w:rPr>
              <w:t xml:space="preserve"> </w:t>
            </w:r>
            <w:r w:rsidR="00990E15">
              <w:rPr>
                <w:color w:val="000000"/>
              </w:rPr>
              <w:t>Vicky Oliver</w:t>
            </w:r>
            <w:r w:rsidR="000B228D">
              <w:rPr>
                <w:color w:val="000000"/>
              </w:rPr>
              <w:t xml:space="preserve">, </w:t>
            </w:r>
            <w:r w:rsidR="001501D9">
              <w:rPr>
                <w:color w:val="000000"/>
              </w:rPr>
              <w:t>Kirsty Gutierrez</w:t>
            </w:r>
            <w:r w:rsidR="008222B4">
              <w:rPr>
                <w:color w:val="000000"/>
              </w:rPr>
              <w:t xml:space="preserve">, </w:t>
            </w:r>
            <w:r w:rsidR="001501D9">
              <w:rPr>
                <w:color w:val="000000"/>
              </w:rPr>
              <w:t>Roberta</w:t>
            </w:r>
            <w:r w:rsidR="000B228D">
              <w:rPr>
                <w:color w:val="000000"/>
              </w:rPr>
              <w:t xml:space="preserve"> Lambert</w:t>
            </w:r>
          </w:p>
          <w:p w:rsidR="00E0134F" w:rsidRPr="00784065" w:rsidRDefault="00772761" w:rsidP="00393BFC">
            <w:pPr>
              <w:pStyle w:val="BodyText2"/>
              <w:spacing w:after="0"/>
              <w:jc w:val="both"/>
              <w:rPr>
                <w:color w:val="000000"/>
              </w:rPr>
            </w:pPr>
            <w:r>
              <w:rPr>
                <w:color w:val="000000"/>
                <w:u w:val="single"/>
              </w:rPr>
              <w:t>Recipient</w:t>
            </w:r>
            <w:r w:rsidR="00E0134F" w:rsidRPr="00784065">
              <w:rPr>
                <w:color w:val="000000"/>
                <w:u w:val="single"/>
              </w:rPr>
              <w:t xml:space="preserve"> Staff Present:</w:t>
            </w:r>
            <w:r w:rsidR="00E0134F" w:rsidRPr="00784065">
              <w:rPr>
                <w:color w:val="000000"/>
              </w:rPr>
              <w:t xml:space="preserve"> </w:t>
            </w:r>
            <w:r w:rsidR="00E0134F">
              <w:rPr>
                <w:color w:val="000000"/>
              </w:rPr>
              <w:t>Aubrey Arnold</w:t>
            </w:r>
            <w:r w:rsidR="008222B4">
              <w:rPr>
                <w:color w:val="000000"/>
              </w:rPr>
              <w:t>, Dorinda Seth</w:t>
            </w:r>
          </w:p>
          <w:p w:rsidR="00F80A7C" w:rsidRDefault="00E0134F" w:rsidP="00393BFC">
            <w:pPr>
              <w:pStyle w:val="BodyText2"/>
              <w:spacing w:after="0"/>
              <w:jc w:val="both"/>
              <w:rPr>
                <w:color w:val="000000"/>
              </w:rPr>
            </w:pPr>
            <w:r w:rsidRPr="00784065">
              <w:rPr>
                <w:color w:val="000000"/>
                <w:u w:val="single"/>
              </w:rPr>
              <w:t>Lead Agency Staff Present</w:t>
            </w:r>
            <w:r w:rsidRPr="00784065">
              <w:rPr>
                <w:color w:val="000000"/>
              </w:rPr>
              <w:t xml:space="preserve">: </w:t>
            </w:r>
            <w:r w:rsidR="008222B4">
              <w:rPr>
                <w:color w:val="000000"/>
              </w:rPr>
              <w:t>Demarcus Holden</w:t>
            </w:r>
          </w:p>
          <w:p w:rsidR="00E0134F" w:rsidRPr="00784065" w:rsidRDefault="006805AE" w:rsidP="00393BFC">
            <w:pPr>
              <w:pStyle w:val="BodyText2"/>
              <w:spacing w:after="0"/>
              <w:jc w:val="both"/>
              <w:rPr>
                <w:color w:val="000000"/>
              </w:rPr>
            </w:pPr>
            <w:r>
              <w:rPr>
                <w:color w:val="000000"/>
                <w:u w:val="single"/>
              </w:rPr>
              <w:t>Health Council</w:t>
            </w:r>
            <w:r w:rsidR="00E0134F" w:rsidRPr="00784065">
              <w:rPr>
                <w:color w:val="000000"/>
                <w:u w:val="single"/>
              </w:rPr>
              <w:t xml:space="preserve"> Staff Present:</w:t>
            </w:r>
            <w:r w:rsidR="00E0134F" w:rsidRPr="00784065">
              <w:rPr>
                <w:color w:val="000000"/>
              </w:rPr>
              <w:t xml:space="preserve"> </w:t>
            </w:r>
            <w:r w:rsidR="008222B4">
              <w:rPr>
                <w:color w:val="000000"/>
              </w:rPr>
              <w:t xml:space="preserve">Julie Gnage </w:t>
            </w:r>
          </w:p>
          <w:p w:rsidR="00E0134F" w:rsidRPr="002752CF" w:rsidRDefault="00E0134F" w:rsidP="00393BFC">
            <w:pPr>
              <w:pStyle w:val="BodyText2"/>
              <w:spacing w:after="0"/>
              <w:jc w:val="both"/>
              <w:rPr>
                <w:color w:val="0000FF"/>
                <w:sz w:val="16"/>
                <w:szCs w:val="16"/>
              </w:rPr>
            </w:pPr>
          </w:p>
        </w:tc>
      </w:tr>
      <w:tr w:rsidR="00E0134F" w:rsidRPr="002752CF" w:rsidTr="00912D3E">
        <w:trPr>
          <w:trHeight w:val="720"/>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CHANGES TO AGENDA</w:t>
            </w:r>
          </w:p>
        </w:tc>
        <w:tc>
          <w:tcPr>
            <w:tcW w:w="7706" w:type="dxa"/>
          </w:tcPr>
          <w:p w:rsidR="000A28F3" w:rsidRDefault="008222B4"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None. </w:t>
            </w:r>
          </w:p>
          <w:p w:rsidR="00E0134F" w:rsidRPr="001A03E9" w:rsidRDefault="00E0134F" w:rsidP="000A28F3">
            <w:pPr>
              <w:rPr>
                <w:color w:val="000000"/>
              </w:rPr>
            </w:pPr>
          </w:p>
        </w:tc>
      </w:tr>
      <w:tr w:rsidR="00E0134F" w:rsidRPr="002752CF" w:rsidTr="00912D3E">
        <w:trPr>
          <w:trHeight w:val="720"/>
        </w:trPr>
        <w:tc>
          <w:tcPr>
            <w:tcW w:w="2734" w:type="dxa"/>
            <w:tcBorders>
              <w:bottom w:val="single" w:sz="4" w:space="0" w:color="auto"/>
            </w:tcBorders>
          </w:tcPr>
          <w:p w:rsidR="00E0134F" w:rsidRPr="00CE0E53" w:rsidRDefault="00E0134F">
            <w:pPr>
              <w:pStyle w:val="Heading3"/>
              <w:keepNext w:val="0"/>
              <w:spacing w:before="120" w:after="120"/>
              <w:rPr>
                <w:color w:val="000000"/>
                <w:sz w:val="24"/>
                <w:szCs w:val="24"/>
              </w:rPr>
            </w:pPr>
            <w:r w:rsidRPr="00CE0E53">
              <w:rPr>
                <w:color w:val="000000"/>
                <w:sz w:val="24"/>
                <w:szCs w:val="24"/>
              </w:rPr>
              <w:t>ADOPTION OF MINUTES</w:t>
            </w:r>
          </w:p>
        </w:tc>
        <w:tc>
          <w:tcPr>
            <w:tcW w:w="7706" w:type="dxa"/>
            <w:tcBorders>
              <w:bottom w:val="single" w:sz="4" w:space="0" w:color="auto"/>
            </w:tcBorders>
          </w:tcPr>
          <w:p w:rsidR="00E0134F" w:rsidRDefault="00E0134F" w:rsidP="000A28F3">
            <w:pPr>
              <w:pStyle w:val="BodyText2"/>
              <w:jc w:val="both"/>
              <w:rPr>
                <w:b/>
                <w:bCs/>
                <w:color w:val="000000"/>
              </w:rPr>
            </w:pPr>
            <w:r>
              <w:rPr>
                <w:b/>
                <w:bCs/>
                <w:color w:val="000000"/>
              </w:rPr>
              <w:t xml:space="preserve">The minutes for </w:t>
            </w:r>
            <w:r w:rsidR="008222B4">
              <w:rPr>
                <w:b/>
                <w:bCs/>
                <w:color w:val="000000"/>
              </w:rPr>
              <w:t>June 9,</w:t>
            </w:r>
            <w:r w:rsidR="000A28F3">
              <w:rPr>
                <w:b/>
                <w:bCs/>
                <w:color w:val="000000"/>
              </w:rPr>
              <w:t xml:space="preserve"> 2016</w:t>
            </w:r>
            <w:r>
              <w:rPr>
                <w:b/>
                <w:bCs/>
                <w:color w:val="000000"/>
              </w:rPr>
              <w:t xml:space="preserve"> </w:t>
            </w:r>
            <w:r w:rsidRPr="007D39FF">
              <w:rPr>
                <w:b/>
                <w:bCs/>
                <w:color w:val="000000"/>
              </w:rPr>
              <w:t>were approved (M:</w:t>
            </w:r>
            <w:r w:rsidR="0056519E">
              <w:rPr>
                <w:b/>
                <w:bCs/>
                <w:color w:val="000000"/>
              </w:rPr>
              <w:t xml:space="preserve"> </w:t>
            </w:r>
            <w:r w:rsidR="000A28F3">
              <w:rPr>
                <w:b/>
                <w:bCs/>
                <w:color w:val="000000"/>
              </w:rPr>
              <w:t>Roth</w:t>
            </w:r>
            <w:r w:rsidRPr="007D39FF">
              <w:rPr>
                <w:b/>
                <w:bCs/>
                <w:color w:val="000000"/>
              </w:rPr>
              <w:t>, S:</w:t>
            </w:r>
            <w:r>
              <w:rPr>
                <w:b/>
                <w:bCs/>
                <w:color w:val="000000"/>
              </w:rPr>
              <w:t xml:space="preserve"> </w:t>
            </w:r>
            <w:proofErr w:type="spellStart"/>
            <w:r w:rsidR="008222B4">
              <w:rPr>
                <w:b/>
                <w:bCs/>
                <w:color w:val="000000"/>
              </w:rPr>
              <w:t>Baity</w:t>
            </w:r>
            <w:proofErr w:type="spellEnd"/>
            <w:r w:rsidRPr="007D39FF">
              <w:rPr>
                <w:b/>
                <w:bCs/>
                <w:color w:val="000000"/>
              </w:rPr>
              <w:t xml:space="preserve">).  </w:t>
            </w:r>
          </w:p>
          <w:p w:rsidR="00E305C8" w:rsidRPr="007D39FF" w:rsidRDefault="00E305C8" w:rsidP="000A28F3">
            <w:pPr>
              <w:pStyle w:val="BodyText2"/>
              <w:jc w:val="both"/>
              <w:rPr>
                <w:b/>
                <w:bCs/>
                <w:color w:val="000000"/>
              </w:rPr>
            </w:pPr>
          </w:p>
        </w:tc>
      </w:tr>
      <w:tr w:rsidR="0056519E" w:rsidRPr="002752CF" w:rsidTr="00912D3E">
        <w:trPr>
          <w:trHeight w:val="720"/>
        </w:trPr>
        <w:tc>
          <w:tcPr>
            <w:tcW w:w="2734" w:type="dxa"/>
            <w:tcBorders>
              <w:top w:val="single" w:sz="4" w:space="0" w:color="auto"/>
              <w:left w:val="single" w:sz="4" w:space="0" w:color="auto"/>
              <w:bottom w:val="single" w:sz="4" w:space="0" w:color="auto"/>
              <w:right w:val="single" w:sz="4" w:space="0" w:color="auto"/>
            </w:tcBorders>
          </w:tcPr>
          <w:p w:rsidR="0056519E" w:rsidRPr="00CE0E53" w:rsidRDefault="0056519E" w:rsidP="0056519E">
            <w:pPr>
              <w:pStyle w:val="Heading3"/>
              <w:keepNext w:val="0"/>
              <w:rPr>
                <w:color w:val="000000"/>
                <w:sz w:val="24"/>
                <w:szCs w:val="24"/>
              </w:rPr>
            </w:pPr>
            <w:r w:rsidRPr="00CE0E53">
              <w:rPr>
                <w:color w:val="000000"/>
                <w:sz w:val="24"/>
                <w:szCs w:val="24"/>
              </w:rPr>
              <w:t>CARE COUNCIL REPORT</w:t>
            </w:r>
          </w:p>
        </w:tc>
        <w:tc>
          <w:tcPr>
            <w:tcW w:w="7706" w:type="dxa"/>
            <w:tcBorders>
              <w:top w:val="single" w:sz="4" w:space="0" w:color="auto"/>
              <w:left w:val="single" w:sz="4" w:space="0" w:color="auto"/>
              <w:bottom w:val="single" w:sz="4" w:space="0" w:color="auto"/>
              <w:right w:val="single" w:sz="4" w:space="0" w:color="auto"/>
            </w:tcBorders>
          </w:tcPr>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meeting was held on July 6, 2016. </w:t>
            </w: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729F5" w:rsidRDefault="00D729F5" w:rsidP="00D729F5">
            <w:pPr>
              <w:pStyle w:val="BodyText2"/>
              <w:rPr>
                <w:b/>
                <w:color w:val="000000"/>
              </w:rPr>
            </w:pPr>
            <w:r w:rsidRPr="006B09AB">
              <w:rPr>
                <w:color w:val="000000"/>
              </w:rPr>
              <w:t>The Chair, Marty Clemmons,</w:t>
            </w:r>
            <w:r>
              <w:rPr>
                <w:color w:val="000000"/>
              </w:rPr>
              <w:t xml:space="preserve"> explained that the Patient Care Planning Group (PCPG) elections were being held to represent the Care Council for two years. Brandi Geoit nominated Nolan Finn.  Charlie Hughes nominated himself. </w:t>
            </w:r>
            <w:r w:rsidRPr="00D70D94">
              <w:rPr>
                <w:b/>
                <w:color w:val="000000"/>
              </w:rPr>
              <w:t xml:space="preserve">Marty called for a hand vote. Nolan was selected as the </w:t>
            </w:r>
            <w:r>
              <w:rPr>
                <w:b/>
                <w:color w:val="000000"/>
              </w:rPr>
              <w:t xml:space="preserve">PCPG </w:t>
            </w:r>
            <w:r w:rsidRPr="00D70D94">
              <w:rPr>
                <w:b/>
                <w:color w:val="000000"/>
              </w:rPr>
              <w:t>representative and Charlie was selected as the alternate.</w:t>
            </w:r>
          </w:p>
          <w:p w:rsidR="00D729F5" w:rsidRDefault="00D729F5" w:rsidP="00D729F5">
            <w:pPr>
              <w:pStyle w:val="BodyText2"/>
              <w:rPr>
                <w:b/>
                <w:color w:val="000000"/>
              </w:rPr>
            </w:pPr>
          </w:p>
          <w:p w:rsidR="00D729F5" w:rsidRDefault="00D729F5" w:rsidP="00D729F5">
            <w:pPr>
              <w:pStyle w:val="BodyText2"/>
              <w:jc w:val="both"/>
              <w:rPr>
                <w:color w:val="000000"/>
              </w:rPr>
            </w:pPr>
            <w:r>
              <w:rPr>
                <w:color w:val="000000"/>
              </w:rPr>
              <w:t xml:space="preserve">Aubrey Arnold, the Part A Recipient representative gave the council an overview of what their office does and is responsible for to refresh </w:t>
            </w:r>
            <w:r>
              <w:rPr>
                <w:color w:val="000000"/>
              </w:rPr>
              <w:lastRenderedPageBreak/>
              <w:t xml:space="preserve">the committee as part of the Care Council spotlight. Aubrey informed the Council that our area has been assigned a new project officer from HRSA. Her name is Tempest Woodard. Aubrey noted that they are busy completing reports for HRSA including the Program Terms Report and the Annual Progress Report. The annual grant application is expected in August. </w:t>
            </w:r>
          </w:p>
          <w:p w:rsidR="00D729F5" w:rsidRDefault="00D729F5" w:rsidP="00D729F5">
            <w:pPr>
              <w:pStyle w:val="BodyText2"/>
              <w:jc w:val="both"/>
              <w:rPr>
                <w:color w:val="000000"/>
              </w:rPr>
            </w:pPr>
            <w:r>
              <w:rPr>
                <w:color w:val="000000"/>
              </w:rPr>
              <w:t xml:space="preserve">Demarcus Holden announced that all contracts for the new state fiscal year (beginning July 1) have been executed as part of the Lead Agency report. </w:t>
            </w: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Care Council planning staff reported that Lisa Nugent will be serving as the interim Planning Manager until the position can be filled. </w:t>
            </w: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Community Advisory Committee discussed the results of the WICY&amp;F spring event survey noting that that Literacy was an issue for the area as well as transportation housing and the need for more peer-led programs. </w:t>
            </w: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Membership Committee reported that there are a few open seats for the council as well as a need for representation from outlaying counties Hernando, Highlands and Manatee. </w:t>
            </w: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Jim Roth, Chair of the Planning and Evaluation committee presented the draft of the Service Category Survey to the Council, which passed upon the roll call vote. </w:t>
            </w: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Nolan Finn, Chair of the RPARC committee discussed the Part A &amp; Part B expenditure reports as well as the 2016-2017 Allocation report for Part A. </w:t>
            </w: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Bernard Washington, Chair of WICY&amp;F discussed their spring event and survey results. </w:t>
            </w:r>
          </w:p>
          <w:p w:rsidR="00D729F5"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729F5" w:rsidRPr="001A270B" w:rsidRDefault="00D729F5"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4"/>
                <w:szCs w:val="24"/>
              </w:rPr>
            </w:pPr>
            <w:r>
              <w:rPr>
                <w:rFonts w:ascii="Arial" w:hAnsi="Arial" w:cs="Arial"/>
                <w:b/>
                <w:color w:val="000000"/>
                <w:sz w:val="24"/>
                <w:szCs w:val="24"/>
              </w:rPr>
              <w:t>The next Care Council Meeting will be on August 3</w:t>
            </w:r>
            <w:r w:rsidRPr="001A270B">
              <w:rPr>
                <w:rFonts w:ascii="Arial" w:hAnsi="Arial" w:cs="Arial"/>
                <w:b/>
                <w:color w:val="000000"/>
                <w:sz w:val="24"/>
                <w:szCs w:val="24"/>
                <w:vertAlign w:val="superscript"/>
              </w:rPr>
              <w:t>rd</w:t>
            </w:r>
            <w:r>
              <w:rPr>
                <w:rFonts w:ascii="Arial" w:hAnsi="Arial" w:cs="Arial"/>
                <w:b/>
                <w:color w:val="000000"/>
                <w:sz w:val="24"/>
                <w:szCs w:val="24"/>
              </w:rPr>
              <w:t xml:space="preserve"> and take place at the Hillsborough County Children’s Board. </w:t>
            </w:r>
          </w:p>
          <w:p w:rsidR="00A24D37" w:rsidRPr="000524A7" w:rsidRDefault="00A24D37" w:rsidP="00D729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8745D0"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8745D0" w:rsidRPr="008745D0" w:rsidRDefault="008222B4" w:rsidP="00B8690C">
            <w:pPr>
              <w:pStyle w:val="Heading3"/>
              <w:keepNext w:val="0"/>
              <w:rPr>
                <w:bCs w:val="0"/>
                <w:color w:val="000000"/>
                <w:sz w:val="24"/>
                <w:szCs w:val="24"/>
              </w:rPr>
            </w:pPr>
            <w:r>
              <w:rPr>
                <w:bCs w:val="0"/>
                <w:color w:val="000000"/>
                <w:sz w:val="24"/>
                <w:szCs w:val="24"/>
              </w:rPr>
              <w:lastRenderedPageBreak/>
              <w:t>ALLOCATION RECOMMENDATIONS - MAI</w:t>
            </w:r>
            <w:r w:rsidR="00245183">
              <w:rPr>
                <w:bCs w:val="0"/>
                <w:color w:val="000000"/>
                <w:sz w:val="24"/>
                <w:szCs w:val="24"/>
              </w:rPr>
              <w:t xml:space="preserve"> </w:t>
            </w:r>
            <w:r w:rsidR="00D17914">
              <w:rPr>
                <w:bCs w:val="0"/>
                <w:color w:val="000000"/>
                <w:sz w:val="24"/>
                <w:szCs w:val="24"/>
              </w:rPr>
              <w:t xml:space="preserve"> </w:t>
            </w:r>
          </w:p>
        </w:tc>
        <w:tc>
          <w:tcPr>
            <w:tcW w:w="7706" w:type="dxa"/>
            <w:tcBorders>
              <w:top w:val="single" w:sz="4" w:space="0" w:color="auto"/>
              <w:left w:val="single" w:sz="4" w:space="0" w:color="auto"/>
              <w:bottom w:val="single" w:sz="4" w:space="0" w:color="auto"/>
              <w:right w:val="single" w:sz="4" w:space="0" w:color="auto"/>
            </w:tcBorders>
          </w:tcPr>
          <w:p w:rsidR="00C5576C" w:rsidRDefault="00AB26DC" w:rsidP="00245183">
            <w:pPr>
              <w:autoSpaceDE w:val="0"/>
              <w:autoSpaceDN w:val="0"/>
              <w:adjustRightInd w:val="0"/>
              <w:jc w:val="both"/>
              <w:rPr>
                <w:rFonts w:ascii="Arial" w:hAnsi="Arial" w:cs="Arial"/>
                <w:color w:val="000000"/>
                <w:sz w:val="24"/>
                <w:szCs w:val="24"/>
              </w:rPr>
            </w:pPr>
            <w:r>
              <w:rPr>
                <w:rFonts w:ascii="Arial" w:hAnsi="Arial" w:cs="Arial"/>
                <w:color w:val="000000"/>
                <w:sz w:val="24"/>
                <w:szCs w:val="24"/>
              </w:rPr>
              <w:t>Aubrey Arnold, Part A Recipient presented the formal Minority AIDS Initiative (MAI) allocation recommendations for Funding Year (FY) 2017-2018. He explained that the reason for the new allocation recommendations is due to policy 10-16 and the allowable funding categories. This will mean that funding under treatment adherence will</w:t>
            </w:r>
            <w:r w:rsidR="00C5576C">
              <w:rPr>
                <w:rFonts w:ascii="Arial" w:hAnsi="Arial" w:cs="Arial"/>
                <w:color w:val="000000"/>
                <w:sz w:val="24"/>
                <w:szCs w:val="24"/>
              </w:rPr>
              <w:t xml:space="preserve"> be moved under the category health education/ risk reduction which the area currently does not have any funding under. By allocating the funding it will show that we will be using our funding in unique and innovative ways which is what Health Resources and Services Administration (HRSA) is looking for each Eligible Metropolitan Area (EMA) to do. This is the only item that will go out for procurement this fall. </w:t>
            </w:r>
          </w:p>
          <w:p w:rsidR="00245183" w:rsidRPr="00CB74AF" w:rsidRDefault="00C5576C" w:rsidP="00C5576C">
            <w:pPr>
              <w:autoSpaceDE w:val="0"/>
              <w:autoSpaceDN w:val="0"/>
              <w:adjustRightInd w:val="0"/>
              <w:jc w:val="both"/>
              <w:rPr>
                <w:rFonts w:ascii="Arial" w:hAnsi="Arial" w:cs="Arial"/>
                <w:color w:val="000000"/>
                <w:sz w:val="24"/>
                <w:szCs w:val="24"/>
              </w:rPr>
            </w:pPr>
            <w:r w:rsidRPr="00CB74AF">
              <w:rPr>
                <w:rFonts w:ascii="Arial" w:hAnsi="Arial" w:cs="Arial"/>
                <w:b/>
                <w:bCs/>
                <w:color w:val="000000"/>
                <w:sz w:val="24"/>
                <w:szCs w:val="24"/>
              </w:rPr>
              <w:lastRenderedPageBreak/>
              <w:t xml:space="preserve">The motion to approve the presented allocation recommendations for MAI funding for FY 2017-2018 were approved (M: Konnerth, S: Hughes) </w:t>
            </w:r>
          </w:p>
        </w:tc>
      </w:tr>
      <w:tr w:rsidR="008222B4"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8222B4" w:rsidRDefault="008222B4" w:rsidP="00B8690C">
            <w:pPr>
              <w:pStyle w:val="Heading3"/>
              <w:keepNext w:val="0"/>
              <w:rPr>
                <w:bCs w:val="0"/>
                <w:color w:val="000000"/>
                <w:sz w:val="24"/>
                <w:szCs w:val="24"/>
              </w:rPr>
            </w:pPr>
            <w:r>
              <w:rPr>
                <w:bCs w:val="0"/>
                <w:color w:val="000000"/>
                <w:sz w:val="24"/>
                <w:szCs w:val="24"/>
              </w:rPr>
              <w:lastRenderedPageBreak/>
              <w:t>DISCUSSION OF UPCOMING CHAIR AND CO-CHAIR ELECTIONS</w:t>
            </w:r>
          </w:p>
        </w:tc>
        <w:tc>
          <w:tcPr>
            <w:tcW w:w="7706" w:type="dxa"/>
            <w:tcBorders>
              <w:top w:val="single" w:sz="4" w:space="0" w:color="auto"/>
              <w:left w:val="single" w:sz="4" w:space="0" w:color="auto"/>
              <w:bottom w:val="single" w:sz="4" w:space="0" w:color="auto"/>
              <w:right w:val="single" w:sz="4" w:space="0" w:color="auto"/>
            </w:tcBorders>
          </w:tcPr>
          <w:p w:rsidR="008222B4" w:rsidRDefault="00C5576C" w:rsidP="00C5576C">
            <w:pPr>
              <w:autoSpaceDE w:val="0"/>
              <w:autoSpaceDN w:val="0"/>
              <w:adjustRightInd w:val="0"/>
              <w:jc w:val="both"/>
              <w:rPr>
                <w:rFonts w:ascii="Arial" w:hAnsi="Arial" w:cs="Arial"/>
                <w:color w:val="000000"/>
                <w:sz w:val="24"/>
                <w:szCs w:val="24"/>
              </w:rPr>
            </w:pPr>
            <w:r>
              <w:rPr>
                <w:rFonts w:ascii="Arial" w:hAnsi="Arial" w:cs="Arial"/>
                <w:color w:val="000000"/>
                <w:sz w:val="24"/>
                <w:szCs w:val="24"/>
              </w:rPr>
              <w:t>Nolan Finn, C</w:t>
            </w:r>
            <w:bookmarkStart w:id="0" w:name="_GoBack"/>
            <w:bookmarkEnd w:id="0"/>
            <w:r>
              <w:rPr>
                <w:rFonts w:ascii="Arial" w:hAnsi="Arial" w:cs="Arial"/>
                <w:color w:val="000000"/>
                <w:sz w:val="24"/>
                <w:szCs w:val="24"/>
              </w:rPr>
              <w:t xml:space="preserve">hair read the requirements for the position of committee chair &amp; co-chair as elections will be conducted in the coming months. </w:t>
            </w:r>
          </w:p>
        </w:tc>
      </w:tr>
      <w:tr w:rsidR="00653D83"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653D83" w:rsidRPr="00653D83" w:rsidRDefault="00653D83" w:rsidP="00653D83">
            <w:r>
              <w:rPr>
                <w:rFonts w:ascii="Arial" w:hAnsi="Arial" w:cs="Arial"/>
                <w:b/>
                <w:color w:val="000000"/>
                <w:sz w:val="24"/>
                <w:szCs w:val="24"/>
              </w:rPr>
              <w:t>COMMUNITY INPUT</w:t>
            </w:r>
            <w:r w:rsidR="00D17914">
              <w:rPr>
                <w:rFonts w:ascii="Arial" w:hAnsi="Arial" w:cs="Arial"/>
                <w:b/>
                <w:color w:val="000000"/>
                <w:sz w:val="24"/>
                <w:szCs w:val="24"/>
              </w:rPr>
              <w:t>/ANNOUNCEMENTS</w:t>
            </w:r>
            <w:r>
              <w:rPr>
                <w:rFonts w:ascii="Arial" w:hAnsi="Arial" w:cs="Arial"/>
                <w:b/>
                <w:color w:val="000000"/>
                <w:sz w:val="24"/>
                <w:szCs w:val="24"/>
              </w:rPr>
              <w:t xml:space="preserve"> </w:t>
            </w:r>
          </w:p>
        </w:tc>
        <w:tc>
          <w:tcPr>
            <w:tcW w:w="7706" w:type="dxa"/>
            <w:tcBorders>
              <w:top w:val="single" w:sz="4" w:space="0" w:color="auto"/>
              <w:left w:val="single" w:sz="4" w:space="0" w:color="auto"/>
              <w:bottom w:val="single" w:sz="4" w:space="0" w:color="auto"/>
              <w:right w:val="single" w:sz="4" w:space="0" w:color="auto"/>
            </w:tcBorders>
          </w:tcPr>
          <w:p w:rsidR="00CF603D" w:rsidRDefault="00CF603D"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CF603D" w:rsidRDefault="00C5576C" w:rsidP="002645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None at this time. </w:t>
            </w:r>
          </w:p>
        </w:tc>
      </w:tr>
      <w:tr w:rsidR="00653D83"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653D83" w:rsidRDefault="00653D83" w:rsidP="00653D83">
            <w:pPr>
              <w:rPr>
                <w:rFonts w:ascii="Arial" w:hAnsi="Arial" w:cs="Arial"/>
                <w:b/>
                <w:color w:val="000000"/>
                <w:sz w:val="24"/>
                <w:szCs w:val="24"/>
              </w:rPr>
            </w:pPr>
          </w:p>
          <w:p w:rsidR="00653D83" w:rsidRDefault="00653D83" w:rsidP="00653D83">
            <w:pPr>
              <w:rPr>
                <w:rFonts w:ascii="Arial" w:hAnsi="Arial" w:cs="Arial"/>
                <w:b/>
                <w:color w:val="000000"/>
                <w:sz w:val="24"/>
                <w:szCs w:val="24"/>
              </w:rPr>
            </w:pPr>
            <w:r>
              <w:rPr>
                <w:rFonts w:ascii="Arial" w:hAnsi="Arial" w:cs="Arial"/>
                <w:b/>
                <w:color w:val="000000"/>
                <w:sz w:val="24"/>
                <w:szCs w:val="24"/>
              </w:rPr>
              <w:t xml:space="preserve">ADJOURNMENT </w:t>
            </w:r>
          </w:p>
        </w:tc>
        <w:tc>
          <w:tcPr>
            <w:tcW w:w="7706" w:type="dxa"/>
            <w:tcBorders>
              <w:top w:val="single" w:sz="4" w:space="0" w:color="auto"/>
              <w:left w:val="single" w:sz="4" w:space="0" w:color="auto"/>
              <w:bottom w:val="single" w:sz="4" w:space="0" w:color="auto"/>
              <w:right w:val="single" w:sz="4" w:space="0" w:color="auto"/>
            </w:tcBorders>
          </w:tcPr>
          <w:p w:rsid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3D83" w:rsidRPr="00653D83" w:rsidRDefault="00653D83" w:rsidP="00AB26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There being no further business to come before the committee, the </w:t>
            </w:r>
            <w:r w:rsidR="00AB26DC">
              <w:rPr>
                <w:rFonts w:ascii="Arial" w:hAnsi="Arial" w:cs="Arial"/>
                <w:color w:val="000000"/>
                <w:sz w:val="24"/>
                <w:szCs w:val="24"/>
              </w:rPr>
              <w:t>meeting was adjourned at 11</w:t>
            </w:r>
            <w:r w:rsidR="00BD25AF">
              <w:rPr>
                <w:rFonts w:ascii="Arial" w:hAnsi="Arial" w:cs="Arial"/>
                <w:color w:val="000000"/>
                <w:sz w:val="24"/>
                <w:szCs w:val="24"/>
              </w:rPr>
              <w:t>:</w:t>
            </w:r>
            <w:r w:rsidR="00AB26DC">
              <w:rPr>
                <w:rFonts w:ascii="Arial" w:hAnsi="Arial" w:cs="Arial"/>
                <w:color w:val="000000"/>
                <w:sz w:val="24"/>
                <w:szCs w:val="24"/>
              </w:rPr>
              <w:t>49</w:t>
            </w:r>
            <w:r w:rsidR="004F7A5A">
              <w:rPr>
                <w:rFonts w:ascii="Arial" w:hAnsi="Arial" w:cs="Arial"/>
                <w:color w:val="000000"/>
                <w:sz w:val="24"/>
                <w:szCs w:val="24"/>
              </w:rPr>
              <w:t xml:space="preserve"> </w:t>
            </w:r>
            <w:r w:rsidR="00AB26DC">
              <w:rPr>
                <w:rFonts w:ascii="Arial" w:hAnsi="Arial" w:cs="Arial"/>
                <w:color w:val="000000"/>
                <w:sz w:val="24"/>
                <w:szCs w:val="24"/>
              </w:rPr>
              <w:t>a</w:t>
            </w:r>
            <w:r>
              <w:rPr>
                <w:rFonts w:ascii="Arial" w:hAnsi="Arial" w:cs="Arial"/>
                <w:color w:val="000000"/>
                <w:sz w:val="24"/>
                <w:szCs w:val="24"/>
              </w:rPr>
              <w:t xml:space="preserve">.m. </w:t>
            </w:r>
          </w:p>
        </w:tc>
      </w:tr>
    </w:tbl>
    <w:p w:rsidR="00E0134F" w:rsidRPr="00055D2C" w:rsidRDefault="00E0134F" w:rsidP="00055D2C"/>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4F" w:rsidRDefault="00E0134F">
      <w:r>
        <w:separator/>
      </w:r>
    </w:p>
  </w:endnote>
  <w:endnote w:type="continuationSeparator" w:id="0">
    <w:p w:rsidR="00E0134F" w:rsidRDefault="00E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4AF">
      <w:rPr>
        <w:rStyle w:val="PageNumber"/>
        <w:noProof/>
      </w:rPr>
      <w:t>3</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4F" w:rsidRDefault="00E0134F">
      <w:r>
        <w:separator/>
      </w:r>
    </w:p>
  </w:footnote>
  <w:footnote w:type="continuationSeparator" w:id="0">
    <w:p w:rsidR="00E0134F" w:rsidRDefault="00E0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65AB"/>
    <w:rsid w:val="00067CBF"/>
    <w:rsid w:val="00075127"/>
    <w:rsid w:val="000818A3"/>
    <w:rsid w:val="00082B96"/>
    <w:rsid w:val="00086222"/>
    <w:rsid w:val="0009020B"/>
    <w:rsid w:val="00090CC4"/>
    <w:rsid w:val="000921D2"/>
    <w:rsid w:val="000978FB"/>
    <w:rsid w:val="000A1993"/>
    <w:rsid w:val="000A28F3"/>
    <w:rsid w:val="000B228D"/>
    <w:rsid w:val="000B25FE"/>
    <w:rsid w:val="000B6CB9"/>
    <w:rsid w:val="000B79B4"/>
    <w:rsid w:val="000C0013"/>
    <w:rsid w:val="000C029D"/>
    <w:rsid w:val="000C53AB"/>
    <w:rsid w:val="000D2005"/>
    <w:rsid w:val="000D2AD2"/>
    <w:rsid w:val="000D48DF"/>
    <w:rsid w:val="000D69C1"/>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33EE9"/>
    <w:rsid w:val="00140292"/>
    <w:rsid w:val="00140F0A"/>
    <w:rsid w:val="00141004"/>
    <w:rsid w:val="001456DD"/>
    <w:rsid w:val="001501D9"/>
    <w:rsid w:val="00154C76"/>
    <w:rsid w:val="0015542D"/>
    <w:rsid w:val="00170191"/>
    <w:rsid w:val="0017196F"/>
    <w:rsid w:val="0017431D"/>
    <w:rsid w:val="00177F47"/>
    <w:rsid w:val="001822A8"/>
    <w:rsid w:val="00182AB3"/>
    <w:rsid w:val="001941D1"/>
    <w:rsid w:val="00194EB4"/>
    <w:rsid w:val="001A03E9"/>
    <w:rsid w:val="001A5B4A"/>
    <w:rsid w:val="001A7E78"/>
    <w:rsid w:val="001B0AD0"/>
    <w:rsid w:val="001B398D"/>
    <w:rsid w:val="001B4CB1"/>
    <w:rsid w:val="001B5960"/>
    <w:rsid w:val="001B6D60"/>
    <w:rsid w:val="001C187F"/>
    <w:rsid w:val="001D0B40"/>
    <w:rsid w:val="001D1490"/>
    <w:rsid w:val="001D1E2B"/>
    <w:rsid w:val="001D44FC"/>
    <w:rsid w:val="001D6E2B"/>
    <w:rsid w:val="001D7A31"/>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5183"/>
    <w:rsid w:val="00246863"/>
    <w:rsid w:val="002474C9"/>
    <w:rsid w:val="00254637"/>
    <w:rsid w:val="00254729"/>
    <w:rsid w:val="00262C46"/>
    <w:rsid w:val="002645A4"/>
    <w:rsid w:val="00264731"/>
    <w:rsid w:val="00265F41"/>
    <w:rsid w:val="002703CF"/>
    <w:rsid w:val="002752CF"/>
    <w:rsid w:val="00280061"/>
    <w:rsid w:val="00282CAF"/>
    <w:rsid w:val="00285E5D"/>
    <w:rsid w:val="00290951"/>
    <w:rsid w:val="00291D9F"/>
    <w:rsid w:val="00294108"/>
    <w:rsid w:val="002A1168"/>
    <w:rsid w:val="002A3DBB"/>
    <w:rsid w:val="002A6B31"/>
    <w:rsid w:val="002A7A76"/>
    <w:rsid w:val="002B2266"/>
    <w:rsid w:val="002B42DB"/>
    <w:rsid w:val="002B431A"/>
    <w:rsid w:val="002B5189"/>
    <w:rsid w:val="002B5481"/>
    <w:rsid w:val="002B5925"/>
    <w:rsid w:val="002C0C43"/>
    <w:rsid w:val="002C130F"/>
    <w:rsid w:val="002C4484"/>
    <w:rsid w:val="002D4613"/>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5E26"/>
    <w:rsid w:val="0031660B"/>
    <w:rsid w:val="00316A31"/>
    <w:rsid w:val="00316D35"/>
    <w:rsid w:val="0031760B"/>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57FC"/>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1F38"/>
    <w:rsid w:val="00464310"/>
    <w:rsid w:val="0046468F"/>
    <w:rsid w:val="00464CFC"/>
    <w:rsid w:val="004707DC"/>
    <w:rsid w:val="00470F03"/>
    <w:rsid w:val="00472908"/>
    <w:rsid w:val="00475B74"/>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A5A"/>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2E3"/>
    <w:rsid w:val="005237E3"/>
    <w:rsid w:val="00525AA0"/>
    <w:rsid w:val="00531E5E"/>
    <w:rsid w:val="00532176"/>
    <w:rsid w:val="0053537A"/>
    <w:rsid w:val="0054351B"/>
    <w:rsid w:val="00546914"/>
    <w:rsid w:val="00550770"/>
    <w:rsid w:val="00554029"/>
    <w:rsid w:val="00561E63"/>
    <w:rsid w:val="00564801"/>
    <w:rsid w:val="0056519E"/>
    <w:rsid w:val="005763C0"/>
    <w:rsid w:val="005812B8"/>
    <w:rsid w:val="00581A97"/>
    <w:rsid w:val="005847CF"/>
    <w:rsid w:val="00584EDA"/>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E69CB"/>
    <w:rsid w:val="005F1D7A"/>
    <w:rsid w:val="005F6FAA"/>
    <w:rsid w:val="005F7D04"/>
    <w:rsid w:val="00603864"/>
    <w:rsid w:val="00603AFE"/>
    <w:rsid w:val="00610515"/>
    <w:rsid w:val="00613CFB"/>
    <w:rsid w:val="006166FF"/>
    <w:rsid w:val="0061732A"/>
    <w:rsid w:val="0061765B"/>
    <w:rsid w:val="00620522"/>
    <w:rsid w:val="006229AD"/>
    <w:rsid w:val="00626D5F"/>
    <w:rsid w:val="0063663D"/>
    <w:rsid w:val="00637A44"/>
    <w:rsid w:val="006400BC"/>
    <w:rsid w:val="00644645"/>
    <w:rsid w:val="00653D83"/>
    <w:rsid w:val="00657897"/>
    <w:rsid w:val="006629ED"/>
    <w:rsid w:val="00665DA7"/>
    <w:rsid w:val="00670FB0"/>
    <w:rsid w:val="00674757"/>
    <w:rsid w:val="0067541F"/>
    <w:rsid w:val="00676DF9"/>
    <w:rsid w:val="006805AE"/>
    <w:rsid w:val="00684F05"/>
    <w:rsid w:val="00687616"/>
    <w:rsid w:val="00694D72"/>
    <w:rsid w:val="006951E5"/>
    <w:rsid w:val="006A005D"/>
    <w:rsid w:val="006A1063"/>
    <w:rsid w:val="006A17C6"/>
    <w:rsid w:val="006A18F7"/>
    <w:rsid w:val="006A3C0B"/>
    <w:rsid w:val="006A5652"/>
    <w:rsid w:val="006A5FAC"/>
    <w:rsid w:val="006B17C5"/>
    <w:rsid w:val="006B228A"/>
    <w:rsid w:val="006B3272"/>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4100C"/>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73B7"/>
    <w:rsid w:val="00800372"/>
    <w:rsid w:val="00804508"/>
    <w:rsid w:val="008053BE"/>
    <w:rsid w:val="00805A5D"/>
    <w:rsid w:val="0081038B"/>
    <w:rsid w:val="0081045A"/>
    <w:rsid w:val="0081070B"/>
    <w:rsid w:val="00811657"/>
    <w:rsid w:val="00811A59"/>
    <w:rsid w:val="008222B4"/>
    <w:rsid w:val="00823F58"/>
    <w:rsid w:val="00830F0A"/>
    <w:rsid w:val="00836E3B"/>
    <w:rsid w:val="00840A25"/>
    <w:rsid w:val="00840DF8"/>
    <w:rsid w:val="0084228C"/>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0361"/>
    <w:rsid w:val="00990E15"/>
    <w:rsid w:val="00994377"/>
    <w:rsid w:val="00994EE1"/>
    <w:rsid w:val="0099766A"/>
    <w:rsid w:val="009A22CC"/>
    <w:rsid w:val="009A294D"/>
    <w:rsid w:val="009B32DD"/>
    <w:rsid w:val="009B4082"/>
    <w:rsid w:val="009B6205"/>
    <w:rsid w:val="009B6B75"/>
    <w:rsid w:val="009C174A"/>
    <w:rsid w:val="009C18E6"/>
    <w:rsid w:val="009D1731"/>
    <w:rsid w:val="009D186B"/>
    <w:rsid w:val="009D388E"/>
    <w:rsid w:val="009D6FB8"/>
    <w:rsid w:val="009D7EF7"/>
    <w:rsid w:val="009D7F32"/>
    <w:rsid w:val="009E1409"/>
    <w:rsid w:val="009E25ED"/>
    <w:rsid w:val="009E4E79"/>
    <w:rsid w:val="009E7B73"/>
    <w:rsid w:val="009F6AE2"/>
    <w:rsid w:val="00A01CBA"/>
    <w:rsid w:val="00A022CD"/>
    <w:rsid w:val="00A0393D"/>
    <w:rsid w:val="00A03955"/>
    <w:rsid w:val="00A03E9D"/>
    <w:rsid w:val="00A04555"/>
    <w:rsid w:val="00A07DBD"/>
    <w:rsid w:val="00A15918"/>
    <w:rsid w:val="00A209A1"/>
    <w:rsid w:val="00A21AC6"/>
    <w:rsid w:val="00A24D37"/>
    <w:rsid w:val="00A2692E"/>
    <w:rsid w:val="00A30FD1"/>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93BE3"/>
    <w:rsid w:val="00A972E8"/>
    <w:rsid w:val="00AA03CE"/>
    <w:rsid w:val="00AA1046"/>
    <w:rsid w:val="00AA5B23"/>
    <w:rsid w:val="00AB2594"/>
    <w:rsid w:val="00AB26DC"/>
    <w:rsid w:val="00AC14A2"/>
    <w:rsid w:val="00AC3113"/>
    <w:rsid w:val="00AC3256"/>
    <w:rsid w:val="00AC64A6"/>
    <w:rsid w:val="00AD6F84"/>
    <w:rsid w:val="00AE1609"/>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F80"/>
    <w:rsid w:val="00BA15D3"/>
    <w:rsid w:val="00BA2E80"/>
    <w:rsid w:val="00BA696D"/>
    <w:rsid w:val="00BA69AA"/>
    <w:rsid w:val="00BB4DC5"/>
    <w:rsid w:val="00BB63CD"/>
    <w:rsid w:val="00BC1807"/>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3697"/>
    <w:rsid w:val="00C2568C"/>
    <w:rsid w:val="00C25F38"/>
    <w:rsid w:val="00C26242"/>
    <w:rsid w:val="00C2642B"/>
    <w:rsid w:val="00C268C2"/>
    <w:rsid w:val="00C337D4"/>
    <w:rsid w:val="00C36380"/>
    <w:rsid w:val="00C373C4"/>
    <w:rsid w:val="00C40422"/>
    <w:rsid w:val="00C40B5A"/>
    <w:rsid w:val="00C40E0D"/>
    <w:rsid w:val="00C447F1"/>
    <w:rsid w:val="00C4504D"/>
    <w:rsid w:val="00C47F73"/>
    <w:rsid w:val="00C5215B"/>
    <w:rsid w:val="00C5576C"/>
    <w:rsid w:val="00C56B3C"/>
    <w:rsid w:val="00C6241F"/>
    <w:rsid w:val="00C67E1B"/>
    <w:rsid w:val="00C70166"/>
    <w:rsid w:val="00C75095"/>
    <w:rsid w:val="00C80705"/>
    <w:rsid w:val="00C8110E"/>
    <w:rsid w:val="00C8311F"/>
    <w:rsid w:val="00C8396D"/>
    <w:rsid w:val="00C85171"/>
    <w:rsid w:val="00C875CC"/>
    <w:rsid w:val="00C87F40"/>
    <w:rsid w:val="00C92874"/>
    <w:rsid w:val="00C93D43"/>
    <w:rsid w:val="00C947FB"/>
    <w:rsid w:val="00C951FF"/>
    <w:rsid w:val="00CA3624"/>
    <w:rsid w:val="00CA523B"/>
    <w:rsid w:val="00CA5FE6"/>
    <w:rsid w:val="00CB2486"/>
    <w:rsid w:val="00CB4B39"/>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11060"/>
    <w:rsid w:val="00D1306D"/>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29F5"/>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5E7"/>
    <w:rsid w:val="00E0371C"/>
    <w:rsid w:val="00E06202"/>
    <w:rsid w:val="00E240A7"/>
    <w:rsid w:val="00E254D4"/>
    <w:rsid w:val="00E26131"/>
    <w:rsid w:val="00E27A41"/>
    <w:rsid w:val="00E27F3B"/>
    <w:rsid w:val="00E305C8"/>
    <w:rsid w:val="00E3198F"/>
    <w:rsid w:val="00E3517A"/>
    <w:rsid w:val="00E50E40"/>
    <w:rsid w:val="00E51D2A"/>
    <w:rsid w:val="00E51DF5"/>
    <w:rsid w:val="00E609C1"/>
    <w:rsid w:val="00E629F2"/>
    <w:rsid w:val="00E66048"/>
    <w:rsid w:val="00E71B35"/>
    <w:rsid w:val="00E7505D"/>
    <w:rsid w:val="00E76DD7"/>
    <w:rsid w:val="00E8143E"/>
    <w:rsid w:val="00E82CEE"/>
    <w:rsid w:val="00E85359"/>
    <w:rsid w:val="00E91F87"/>
    <w:rsid w:val="00E93687"/>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766"/>
    <w:rsid w:val="00EF6838"/>
    <w:rsid w:val="00F053DA"/>
    <w:rsid w:val="00F06DDF"/>
    <w:rsid w:val="00F109EF"/>
    <w:rsid w:val="00F11FB5"/>
    <w:rsid w:val="00F12B3B"/>
    <w:rsid w:val="00F14EED"/>
    <w:rsid w:val="00F20DAF"/>
    <w:rsid w:val="00F20DCD"/>
    <w:rsid w:val="00F23215"/>
    <w:rsid w:val="00F25347"/>
    <w:rsid w:val="00F253DD"/>
    <w:rsid w:val="00F34300"/>
    <w:rsid w:val="00F410B4"/>
    <w:rsid w:val="00F43237"/>
    <w:rsid w:val="00F44E4B"/>
    <w:rsid w:val="00F47284"/>
    <w:rsid w:val="00F47581"/>
    <w:rsid w:val="00F476F4"/>
    <w:rsid w:val="00F53735"/>
    <w:rsid w:val="00F556FB"/>
    <w:rsid w:val="00F61074"/>
    <w:rsid w:val="00F6161E"/>
    <w:rsid w:val="00F64708"/>
    <w:rsid w:val="00F713EC"/>
    <w:rsid w:val="00F73831"/>
    <w:rsid w:val="00F77FA4"/>
    <w:rsid w:val="00F80A7C"/>
    <w:rsid w:val="00F832E5"/>
    <w:rsid w:val="00F85A7C"/>
    <w:rsid w:val="00F9034C"/>
    <w:rsid w:val="00F91BD2"/>
    <w:rsid w:val="00F92E55"/>
    <w:rsid w:val="00F9430D"/>
    <w:rsid w:val="00F958BB"/>
    <w:rsid w:val="00F97E10"/>
    <w:rsid w:val="00FA3CD9"/>
    <w:rsid w:val="00FB2031"/>
    <w:rsid w:val="00FC4ED9"/>
    <w:rsid w:val="00FD0ED5"/>
    <w:rsid w:val="00FD5288"/>
    <w:rsid w:val="00FD611B"/>
    <w:rsid w:val="00FD620B"/>
    <w:rsid w:val="00FE002E"/>
    <w:rsid w:val="00FE0AB6"/>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5267-D971-4381-933C-12E308E6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3</Pages>
  <Words>654</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Lisa Nugent</cp:lastModifiedBy>
  <cp:revision>6</cp:revision>
  <cp:lastPrinted>2011-12-13T15:53:00Z</cp:lastPrinted>
  <dcterms:created xsi:type="dcterms:W3CDTF">2016-07-20T17:26:00Z</dcterms:created>
  <dcterms:modified xsi:type="dcterms:W3CDTF">2016-07-28T14:02:00Z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