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422E4F">
        <w:rPr>
          <w:rFonts w:ascii="Arial" w:hAnsi="Arial" w:cs="Arial"/>
          <w:b/>
          <w:bCs/>
          <w:sz w:val="22"/>
          <w:szCs w:val="22"/>
        </w:rPr>
        <w:t>APRIL 27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="00422E4F">
        <w:rPr>
          <w:rFonts w:ascii="Arial" w:hAnsi="Arial" w:cs="Arial"/>
          <w:b/>
          <w:sz w:val="22"/>
          <w:szCs w:val="22"/>
        </w:rPr>
        <w:t xml:space="preserve"> </w:t>
      </w:r>
      <w:r w:rsidR="00422E4F">
        <w:rPr>
          <w:rFonts w:ascii="Arial" w:hAnsi="Arial" w:cs="Arial"/>
          <w:sz w:val="22"/>
          <w:szCs w:val="22"/>
        </w:rPr>
        <w:t>(Attachment)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422E4F">
        <w:rPr>
          <w:rFonts w:ascii="Arial" w:hAnsi="Arial" w:cs="Arial"/>
          <w:b/>
          <w:bCs/>
          <w:sz w:val="22"/>
          <w:szCs w:val="22"/>
        </w:rPr>
        <w:t>March</w:t>
      </w:r>
      <w:r w:rsidR="006D43C0">
        <w:rPr>
          <w:rFonts w:ascii="Arial" w:hAnsi="Arial" w:cs="Arial"/>
          <w:b/>
          <w:bCs/>
          <w:sz w:val="22"/>
          <w:szCs w:val="22"/>
        </w:rPr>
        <w:t xml:space="preserve"> 23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22E4F">
        <w:rPr>
          <w:rFonts w:ascii="Arial" w:hAnsi="Arial" w:cs="Arial"/>
          <w:b/>
          <w:bCs/>
          <w:sz w:val="22"/>
          <w:szCs w:val="22"/>
        </w:rPr>
        <w:t>May</w:t>
      </w:r>
      <w:r w:rsidR="00DC35F3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22E4F">
        <w:rPr>
          <w:rFonts w:ascii="Arial" w:hAnsi="Arial" w:cs="Arial"/>
          <w:b/>
          <w:bCs/>
          <w:sz w:val="22"/>
          <w:szCs w:val="22"/>
        </w:rPr>
        <w:t>3</w:t>
      </w:r>
      <w:r w:rsidR="00422E4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bookmarkStart w:id="0" w:name="_GoBack"/>
      <w:bookmarkEnd w:id="0"/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2E4F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2015-10-01T16:26:00Z</cp:lastPrinted>
  <dcterms:created xsi:type="dcterms:W3CDTF">2017-04-13T15:44:00Z</dcterms:created>
  <dcterms:modified xsi:type="dcterms:W3CDTF">2017-04-13T15:44:00Z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