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PLANNING AND EVALUATION COMMITTEE</w:t>
      </w:r>
    </w:p>
    <w:p w:rsidR="007E025A" w:rsidRPr="00916394" w:rsidRDefault="007424EE"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SUNCOAST HOSPICE, CLEARWATER</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0D7F5C">
        <w:rPr>
          <w:rFonts w:ascii="Arial" w:eastAsia="Times New Roman" w:hAnsi="Arial" w:cs="Times New Roman"/>
          <w:b/>
          <w:sz w:val="24"/>
          <w:szCs w:val="20"/>
        </w:rPr>
        <w:t>APRIL 13</w:t>
      </w:r>
      <w:r w:rsidR="000D7F5C" w:rsidRPr="000D7F5C">
        <w:rPr>
          <w:rFonts w:ascii="Arial" w:eastAsia="Times New Roman" w:hAnsi="Arial" w:cs="Times New Roman"/>
          <w:b/>
          <w:sz w:val="24"/>
          <w:szCs w:val="20"/>
          <w:vertAlign w:val="superscript"/>
        </w:rPr>
        <w:t>th</w:t>
      </w:r>
      <w:r w:rsidR="00D31831">
        <w:rPr>
          <w:rFonts w:ascii="Arial" w:eastAsia="Times New Roman" w:hAnsi="Arial" w:cs="Times New Roman"/>
          <w:b/>
          <w:sz w:val="24"/>
          <w:szCs w:val="20"/>
        </w:rPr>
        <w:t>, 2017</w:t>
      </w:r>
    </w:p>
    <w:p w:rsidR="00916394" w:rsidRPr="00916394" w:rsidRDefault="005159F7"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9:30</w:t>
      </w:r>
      <w:r w:rsidR="007E025A">
        <w:rPr>
          <w:rFonts w:ascii="Arial" w:eastAsia="Times New Roman" w:hAnsi="Arial" w:cs="Times New Roman"/>
          <w:b/>
          <w:sz w:val="24"/>
          <w:szCs w:val="20"/>
        </w:rPr>
        <w:t xml:space="preserve"> A</w:t>
      </w:r>
      <w:r w:rsidR="00916394" w:rsidRPr="00916394">
        <w:rPr>
          <w:rFonts w:ascii="Arial" w:eastAsia="Times New Roman" w:hAnsi="Arial" w:cs="Times New Roman"/>
          <w:b/>
          <w:sz w:val="24"/>
          <w:szCs w:val="20"/>
        </w:rPr>
        <w:t>.</w:t>
      </w:r>
      <w:r>
        <w:rPr>
          <w:rFonts w:ascii="Arial" w:eastAsia="Times New Roman" w:hAnsi="Arial" w:cs="Times New Roman"/>
          <w:b/>
          <w:sz w:val="24"/>
          <w:szCs w:val="20"/>
        </w:rPr>
        <w:t>M. – 11:0</w:t>
      </w:r>
      <w:r w:rsidR="007E025A">
        <w:rPr>
          <w:rFonts w:ascii="Arial" w:eastAsia="Times New Roman" w:hAnsi="Arial" w:cs="Times New Roman"/>
          <w:b/>
          <w:sz w:val="24"/>
          <w:szCs w:val="20"/>
        </w:rPr>
        <w:t>0 A</w:t>
      </w:r>
      <w:r w:rsidR="00916394" w:rsidRPr="00916394">
        <w:rPr>
          <w:rFonts w:ascii="Arial" w:eastAsia="Times New Roman" w:hAnsi="Arial" w:cs="Times New Roman"/>
          <w:b/>
          <w:sz w:val="24"/>
          <w:szCs w:val="20"/>
        </w:rPr>
        <w:t>.M.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D36DC7" w:rsidTr="00363E5D">
        <w:trPr>
          <w:trHeight w:val="170"/>
        </w:trPr>
        <w:tc>
          <w:tcPr>
            <w:tcW w:w="4056"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6960" w:type="dxa"/>
          </w:tcPr>
          <w:p w:rsidR="00D36DC7" w:rsidRPr="000D7F5C" w:rsidRDefault="00916394" w:rsidP="00D36DC7">
            <w:pPr>
              <w:rPr>
                <w:rFonts w:ascii="Arial" w:hAnsi="Arial" w:cs="Arial"/>
                <w:color w:val="000000"/>
                <w:sz w:val="24"/>
                <w:szCs w:val="24"/>
              </w:rPr>
            </w:pPr>
            <w:r w:rsidRPr="000D7F5C">
              <w:rPr>
                <w:rFonts w:ascii="Arial" w:hAnsi="Arial" w:cs="Arial"/>
                <w:color w:val="000000"/>
                <w:sz w:val="24"/>
                <w:szCs w:val="24"/>
              </w:rPr>
              <w:t>The meeting was called to order by</w:t>
            </w:r>
            <w:r w:rsidR="0077491E" w:rsidRPr="000D7F5C">
              <w:rPr>
                <w:rFonts w:ascii="Arial" w:hAnsi="Arial" w:cs="Arial"/>
                <w:color w:val="000000"/>
                <w:sz w:val="24"/>
                <w:szCs w:val="24"/>
              </w:rPr>
              <w:t xml:space="preserve"> </w:t>
            </w:r>
            <w:r w:rsidR="000D7F5C" w:rsidRPr="000D7F5C">
              <w:rPr>
                <w:rFonts w:ascii="Arial" w:hAnsi="Arial" w:cs="Arial"/>
                <w:color w:val="000000"/>
                <w:sz w:val="24"/>
                <w:szCs w:val="24"/>
              </w:rPr>
              <w:t>Kirsty Gutierrez</w:t>
            </w:r>
            <w:r w:rsidR="0077491E" w:rsidRPr="000D7F5C">
              <w:rPr>
                <w:rFonts w:ascii="Arial" w:hAnsi="Arial" w:cs="Arial"/>
                <w:color w:val="000000"/>
                <w:sz w:val="24"/>
                <w:szCs w:val="24"/>
              </w:rPr>
              <w:t xml:space="preserve">, Chair at </w:t>
            </w:r>
            <w:r w:rsidR="006522CC" w:rsidRPr="000D7F5C">
              <w:rPr>
                <w:rFonts w:ascii="Arial" w:hAnsi="Arial" w:cs="Arial"/>
                <w:color w:val="000000"/>
                <w:sz w:val="24"/>
                <w:szCs w:val="24"/>
              </w:rPr>
              <w:t>9:</w:t>
            </w:r>
            <w:r w:rsidR="008E2DA0" w:rsidRPr="000D7F5C">
              <w:rPr>
                <w:rFonts w:ascii="Arial" w:hAnsi="Arial" w:cs="Arial"/>
                <w:color w:val="000000"/>
                <w:sz w:val="24"/>
                <w:szCs w:val="24"/>
              </w:rPr>
              <w:t>33</w:t>
            </w:r>
            <w:r w:rsidR="00E700A6" w:rsidRPr="000D7F5C">
              <w:rPr>
                <w:rFonts w:ascii="Arial" w:hAnsi="Arial" w:cs="Arial"/>
                <w:color w:val="000000"/>
                <w:sz w:val="24"/>
                <w:szCs w:val="24"/>
              </w:rPr>
              <w:t xml:space="preserve"> </w:t>
            </w:r>
            <w:r w:rsidR="00FB29A4" w:rsidRPr="000D7F5C">
              <w:rPr>
                <w:rFonts w:ascii="Arial" w:hAnsi="Arial" w:cs="Arial"/>
                <w:color w:val="000000"/>
                <w:sz w:val="24"/>
                <w:szCs w:val="24"/>
              </w:rPr>
              <w:t>a</w:t>
            </w:r>
            <w:r w:rsidR="00007EEF" w:rsidRPr="000D7F5C">
              <w:rPr>
                <w:rFonts w:ascii="Arial" w:hAnsi="Arial" w:cs="Arial"/>
                <w:color w:val="000000"/>
                <w:sz w:val="24"/>
                <w:szCs w:val="24"/>
              </w:rPr>
              <w:t>.</w:t>
            </w:r>
            <w:r w:rsidR="00FB29A4" w:rsidRPr="000D7F5C">
              <w:rPr>
                <w:rFonts w:ascii="Arial" w:hAnsi="Arial" w:cs="Arial"/>
                <w:color w:val="000000"/>
                <w:sz w:val="24"/>
                <w:szCs w:val="24"/>
              </w:rPr>
              <w:t xml:space="preserve">m. </w:t>
            </w:r>
          </w:p>
          <w:p w:rsidR="00916394" w:rsidRPr="000D7F5C" w:rsidRDefault="00916394" w:rsidP="00D36DC7">
            <w:pPr>
              <w:rPr>
                <w:rFonts w:ascii="Arial" w:hAnsi="Arial" w:cs="Arial"/>
                <w:sz w:val="24"/>
                <w:szCs w:val="24"/>
                <w:highlight w:val="yellow"/>
              </w:rPr>
            </w:pPr>
          </w:p>
        </w:tc>
      </w:tr>
      <w:tr w:rsidR="00D36DC7" w:rsidTr="00363E5D">
        <w:trPr>
          <w:trHeight w:val="170"/>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6960" w:type="dxa"/>
          </w:tcPr>
          <w:p w:rsidR="008C4292" w:rsidRPr="000D7F5C" w:rsidRDefault="00916394" w:rsidP="00916394">
            <w:pPr>
              <w:rPr>
                <w:rFonts w:ascii="Arial" w:hAnsi="Arial" w:cs="Arial"/>
                <w:color w:val="000000"/>
                <w:sz w:val="24"/>
                <w:szCs w:val="24"/>
                <w:u w:val="single"/>
              </w:rPr>
            </w:pPr>
            <w:r w:rsidRPr="000D7F5C">
              <w:rPr>
                <w:rFonts w:ascii="Arial" w:hAnsi="Arial" w:cs="Arial"/>
                <w:color w:val="000000"/>
                <w:sz w:val="24"/>
                <w:szCs w:val="24"/>
                <w:u w:val="single"/>
              </w:rPr>
              <w:t>Members Present</w:t>
            </w:r>
            <w:r w:rsidR="00015C3B" w:rsidRPr="000D7F5C">
              <w:rPr>
                <w:rFonts w:ascii="Arial" w:hAnsi="Arial" w:cs="Arial"/>
                <w:color w:val="000000"/>
                <w:sz w:val="24"/>
                <w:szCs w:val="24"/>
              </w:rPr>
              <w:t xml:space="preserve">: </w:t>
            </w:r>
            <w:r w:rsidR="008E2DA0" w:rsidRPr="000D7F5C">
              <w:rPr>
                <w:rFonts w:ascii="Arial" w:hAnsi="Arial" w:cs="Arial"/>
                <w:color w:val="000000"/>
                <w:sz w:val="24"/>
                <w:szCs w:val="24"/>
              </w:rPr>
              <w:t xml:space="preserve">Ginny Boucher, </w:t>
            </w:r>
            <w:r w:rsidR="00015C3B" w:rsidRPr="000D7F5C">
              <w:rPr>
                <w:rFonts w:ascii="Arial" w:hAnsi="Arial" w:cs="Arial"/>
                <w:color w:val="000000"/>
                <w:sz w:val="24"/>
                <w:szCs w:val="24"/>
              </w:rPr>
              <w:t xml:space="preserve">Marty Clemmons, </w:t>
            </w:r>
            <w:r w:rsidR="008E2DA0" w:rsidRPr="000D7F5C">
              <w:rPr>
                <w:rFonts w:ascii="Arial" w:hAnsi="Arial" w:cs="Arial"/>
                <w:color w:val="000000"/>
                <w:sz w:val="24"/>
                <w:szCs w:val="24"/>
              </w:rPr>
              <w:t xml:space="preserve">Marylin Merida, </w:t>
            </w:r>
            <w:r w:rsidR="000D7F5C" w:rsidRPr="000D7F5C">
              <w:rPr>
                <w:rFonts w:ascii="Arial" w:hAnsi="Arial" w:cs="Arial"/>
                <w:color w:val="000000"/>
                <w:sz w:val="24"/>
                <w:szCs w:val="24"/>
              </w:rPr>
              <w:t xml:space="preserve">Court Holloway, Sheryl </w:t>
            </w:r>
            <w:proofErr w:type="spellStart"/>
            <w:r w:rsidR="000D7F5C" w:rsidRPr="000D7F5C">
              <w:rPr>
                <w:rFonts w:ascii="Arial" w:hAnsi="Arial" w:cs="Arial"/>
                <w:color w:val="000000"/>
                <w:sz w:val="24"/>
                <w:szCs w:val="24"/>
              </w:rPr>
              <w:t>Hoolsema</w:t>
            </w:r>
            <w:proofErr w:type="spellEnd"/>
            <w:r w:rsidR="000D7F5C" w:rsidRPr="000D7F5C">
              <w:rPr>
                <w:rFonts w:ascii="Arial" w:hAnsi="Arial" w:cs="Arial"/>
                <w:color w:val="000000"/>
                <w:sz w:val="24"/>
                <w:szCs w:val="24"/>
              </w:rPr>
              <w:t xml:space="preserve">, Elizabeth </w:t>
            </w:r>
            <w:proofErr w:type="spellStart"/>
            <w:r w:rsidR="000D7F5C" w:rsidRPr="000D7F5C">
              <w:rPr>
                <w:rFonts w:ascii="Arial" w:hAnsi="Arial" w:cs="Arial"/>
                <w:color w:val="000000"/>
                <w:sz w:val="24"/>
                <w:szCs w:val="24"/>
              </w:rPr>
              <w:t>Rugg</w:t>
            </w:r>
            <w:proofErr w:type="spellEnd"/>
            <w:r w:rsidR="00343920">
              <w:rPr>
                <w:rFonts w:ascii="Arial" w:hAnsi="Arial" w:cs="Arial"/>
                <w:color w:val="000000"/>
                <w:sz w:val="24"/>
                <w:szCs w:val="24"/>
              </w:rPr>
              <w:t>, Kirsty Gutierrez</w:t>
            </w:r>
          </w:p>
          <w:p w:rsidR="00916394" w:rsidRPr="000D7F5C" w:rsidRDefault="00916394" w:rsidP="00916394">
            <w:pPr>
              <w:rPr>
                <w:rFonts w:ascii="Arial" w:hAnsi="Arial" w:cs="Arial"/>
                <w:color w:val="000000"/>
                <w:sz w:val="24"/>
                <w:szCs w:val="24"/>
                <w:u w:val="single"/>
              </w:rPr>
            </w:pPr>
          </w:p>
          <w:p w:rsidR="008C4292" w:rsidRPr="000D7F5C" w:rsidRDefault="00916394" w:rsidP="008C4292">
            <w:pPr>
              <w:rPr>
                <w:rFonts w:ascii="Arial" w:hAnsi="Arial" w:cs="Arial"/>
                <w:color w:val="000000"/>
                <w:sz w:val="24"/>
                <w:szCs w:val="24"/>
                <w:u w:val="single"/>
              </w:rPr>
            </w:pPr>
            <w:r w:rsidRPr="000D7F5C">
              <w:rPr>
                <w:rFonts w:ascii="Arial" w:hAnsi="Arial" w:cs="Arial"/>
                <w:color w:val="000000"/>
                <w:sz w:val="24"/>
                <w:szCs w:val="24"/>
                <w:u w:val="single"/>
              </w:rPr>
              <w:t>Members Absent</w:t>
            </w:r>
            <w:r w:rsidRPr="000D7F5C">
              <w:rPr>
                <w:rFonts w:ascii="Arial" w:hAnsi="Arial" w:cs="Arial"/>
                <w:color w:val="000000"/>
                <w:sz w:val="24"/>
                <w:szCs w:val="24"/>
              </w:rPr>
              <w:t>:</w:t>
            </w:r>
            <w:r w:rsidR="00F00767" w:rsidRPr="000D7F5C">
              <w:rPr>
                <w:rFonts w:ascii="Arial" w:hAnsi="Arial" w:cs="Arial"/>
                <w:color w:val="000000"/>
                <w:sz w:val="24"/>
                <w:szCs w:val="24"/>
              </w:rPr>
              <w:t xml:space="preserve"> </w:t>
            </w:r>
            <w:r w:rsidR="00B36912" w:rsidRPr="000D7F5C">
              <w:rPr>
                <w:rFonts w:ascii="Arial" w:hAnsi="Arial" w:cs="Arial"/>
                <w:color w:val="000000"/>
                <w:sz w:val="24"/>
                <w:szCs w:val="24"/>
              </w:rPr>
              <w:t xml:space="preserve">Eda Dugas, </w:t>
            </w:r>
            <w:r w:rsidR="008E2DA0" w:rsidRPr="000D7F5C">
              <w:rPr>
                <w:rFonts w:ascii="Arial" w:hAnsi="Arial" w:cs="Arial"/>
                <w:color w:val="000000"/>
                <w:sz w:val="24"/>
                <w:szCs w:val="24"/>
              </w:rPr>
              <w:t xml:space="preserve">Nicole Frigel, </w:t>
            </w:r>
            <w:r w:rsidR="000D7F5C" w:rsidRPr="000D7F5C">
              <w:rPr>
                <w:rFonts w:ascii="Arial" w:hAnsi="Arial" w:cs="Arial"/>
                <w:color w:val="000000"/>
                <w:sz w:val="24"/>
                <w:szCs w:val="24"/>
              </w:rPr>
              <w:t>Vicky Oliver, Jim Roth</w:t>
            </w:r>
          </w:p>
          <w:p w:rsidR="00916394" w:rsidRPr="000D7F5C" w:rsidRDefault="00916394" w:rsidP="00916394">
            <w:pPr>
              <w:rPr>
                <w:rFonts w:ascii="Arial" w:hAnsi="Arial" w:cs="Arial"/>
                <w:color w:val="000000"/>
                <w:sz w:val="24"/>
                <w:szCs w:val="24"/>
                <w:u w:val="single"/>
              </w:rPr>
            </w:pPr>
          </w:p>
          <w:p w:rsidR="00F01C15" w:rsidRPr="000D7F5C" w:rsidRDefault="00916394" w:rsidP="00916394">
            <w:pPr>
              <w:rPr>
                <w:rFonts w:ascii="Arial" w:hAnsi="Arial" w:cs="Arial"/>
                <w:color w:val="000000"/>
                <w:sz w:val="24"/>
                <w:szCs w:val="24"/>
                <w:u w:val="single"/>
              </w:rPr>
            </w:pPr>
            <w:r w:rsidRPr="000D7F5C">
              <w:rPr>
                <w:rFonts w:ascii="Arial" w:hAnsi="Arial" w:cs="Arial"/>
                <w:color w:val="000000"/>
                <w:sz w:val="24"/>
                <w:szCs w:val="24"/>
                <w:u w:val="single"/>
              </w:rPr>
              <w:t>Guests Present</w:t>
            </w:r>
            <w:r w:rsidR="00CE6B7C" w:rsidRPr="000D7F5C">
              <w:rPr>
                <w:rFonts w:ascii="Arial" w:hAnsi="Arial" w:cs="Arial"/>
                <w:color w:val="000000"/>
                <w:sz w:val="24"/>
                <w:szCs w:val="24"/>
              </w:rPr>
              <w:t xml:space="preserve">: </w:t>
            </w:r>
            <w:r w:rsidR="000D7F5C" w:rsidRPr="000D7F5C">
              <w:rPr>
                <w:rFonts w:ascii="Arial" w:hAnsi="Arial" w:cs="Arial"/>
                <w:color w:val="000000"/>
                <w:sz w:val="24"/>
                <w:szCs w:val="24"/>
              </w:rPr>
              <w:t xml:space="preserve">Lisa Condor, </w:t>
            </w:r>
            <w:proofErr w:type="spellStart"/>
            <w:r w:rsidR="000D7F5C" w:rsidRPr="000D7F5C">
              <w:rPr>
                <w:rFonts w:ascii="Arial" w:hAnsi="Arial" w:cs="Arial"/>
                <w:color w:val="000000"/>
                <w:sz w:val="24"/>
                <w:szCs w:val="24"/>
              </w:rPr>
              <w:t>Antuan</w:t>
            </w:r>
            <w:proofErr w:type="spellEnd"/>
            <w:r w:rsidR="000D7F5C" w:rsidRPr="000D7F5C">
              <w:rPr>
                <w:rFonts w:ascii="Arial" w:hAnsi="Arial" w:cs="Arial"/>
                <w:color w:val="000000"/>
                <w:sz w:val="24"/>
                <w:szCs w:val="24"/>
              </w:rPr>
              <w:t xml:space="preserve"> Butler</w:t>
            </w:r>
          </w:p>
          <w:p w:rsidR="00F01C15" w:rsidRPr="000D7F5C" w:rsidRDefault="00F01C15" w:rsidP="00916394">
            <w:pPr>
              <w:rPr>
                <w:rFonts w:ascii="Arial" w:hAnsi="Arial" w:cs="Arial"/>
                <w:color w:val="000000"/>
                <w:sz w:val="24"/>
                <w:szCs w:val="24"/>
                <w:u w:val="single"/>
              </w:rPr>
            </w:pPr>
          </w:p>
          <w:p w:rsidR="00916394" w:rsidRPr="000D7F5C" w:rsidRDefault="00FA431F" w:rsidP="00916394">
            <w:pPr>
              <w:rPr>
                <w:rFonts w:ascii="Arial" w:hAnsi="Arial" w:cs="Arial"/>
                <w:color w:val="000000"/>
                <w:sz w:val="24"/>
                <w:szCs w:val="24"/>
                <w:u w:val="single"/>
              </w:rPr>
            </w:pPr>
            <w:r w:rsidRPr="000D7F5C">
              <w:rPr>
                <w:rFonts w:ascii="Arial" w:hAnsi="Arial" w:cs="Arial"/>
                <w:color w:val="000000"/>
                <w:sz w:val="24"/>
                <w:szCs w:val="24"/>
                <w:u w:val="single"/>
              </w:rPr>
              <w:t>Recipient</w:t>
            </w:r>
            <w:r w:rsidR="00916394" w:rsidRPr="000D7F5C">
              <w:rPr>
                <w:rFonts w:ascii="Arial" w:hAnsi="Arial" w:cs="Arial"/>
                <w:color w:val="000000"/>
                <w:sz w:val="24"/>
                <w:szCs w:val="24"/>
                <w:u w:val="single"/>
              </w:rPr>
              <w:t xml:space="preserve"> Staff Present</w:t>
            </w:r>
            <w:r w:rsidR="00916394" w:rsidRPr="000D7F5C">
              <w:rPr>
                <w:rFonts w:ascii="Arial" w:hAnsi="Arial" w:cs="Arial"/>
                <w:color w:val="000000"/>
                <w:sz w:val="24"/>
                <w:szCs w:val="24"/>
              </w:rPr>
              <w:t xml:space="preserve">: </w:t>
            </w:r>
            <w:r w:rsidR="00CE6B7C" w:rsidRPr="000D7F5C">
              <w:rPr>
                <w:rFonts w:ascii="Arial" w:hAnsi="Arial" w:cs="Arial"/>
                <w:color w:val="000000"/>
                <w:sz w:val="24"/>
                <w:szCs w:val="24"/>
              </w:rPr>
              <w:t>Aubrey Arnold</w:t>
            </w:r>
          </w:p>
          <w:p w:rsidR="00916394" w:rsidRPr="000D7F5C" w:rsidRDefault="00916394" w:rsidP="00916394">
            <w:pPr>
              <w:rPr>
                <w:rFonts w:ascii="Arial" w:hAnsi="Arial" w:cs="Arial"/>
                <w:color w:val="000000"/>
                <w:sz w:val="24"/>
                <w:szCs w:val="24"/>
                <w:u w:val="single"/>
              </w:rPr>
            </w:pPr>
          </w:p>
          <w:p w:rsidR="00916394" w:rsidRPr="000D7F5C" w:rsidRDefault="00916394" w:rsidP="00916394">
            <w:pPr>
              <w:rPr>
                <w:rFonts w:ascii="Arial" w:hAnsi="Arial" w:cs="Arial"/>
                <w:color w:val="000000"/>
                <w:sz w:val="24"/>
                <w:szCs w:val="24"/>
              </w:rPr>
            </w:pPr>
            <w:r w:rsidRPr="000D7F5C">
              <w:rPr>
                <w:rFonts w:ascii="Arial" w:hAnsi="Arial" w:cs="Arial"/>
                <w:color w:val="000000"/>
                <w:sz w:val="24"/>
                <w:szCs w:val="24"/>
                <w:u w:val="single"/>
              </w:rPr>
              <w:t>Lead Agency Staff Present</w:t>
            </w:r>
            <w:r w:rsidR="00A02623" w:rsidRPr="000D7F5C">
              <w:rPr>
                <w:rFonts w:ascii="Arial" w:hAnsi="Arial" w:cs="Arial"/>
                <w:color w:val="000000"/>
                <w:sz w:val="24"/>
                <w:szCs w:val="24"/>
                <w:u w:val="single"/>
              </w:rPr>
              <w:t>:</w:t>
            </w:r>
            <w:r w:rsidR="00A02623" w:rsidRPr="000D7F5C">
              <w:rPr>
                <w:rFonts w:ascii="Arial" w:hAnsi="Arial" w:cs="Arial"/>
                <w:color w:val="000000"/>
                <w:sz w:val="24"/>
                <w:szCs w:val="24"/>
              </w:rPr>
              <w:t xml:space="preserve"> </w:t>
            </w:r>
            <w:r w:rsidR="00B36912" w:rsidRPr="000D7F5C">
              <w:rPr>
                <w:rFonts w:ascii="Arial" w:hAnsi="Arial" w:cs="Arial"/>
                <w:color w:val="000000"/>
                <w:sz w:val="24"/>
                <w:szCs w:val="24"/>
              </w:rPr>
              <w:t xml:space="preserve">Floyd Egner, </w:t>
            </w:r>
            <w:r w:rsidR="004E15CD" w:rsidRPr="000D7F5C">
              <w:rPr>
                <w:rFonts w:ascii="Arial" w:hAnsi="Arial" w:cs="Arial"/>
                <w:color w:val="000000"/>
                <w:sz w:val="24"/>
                <w:szCs w:val="24"/>
              </w:rPr>
              <w:t>Dem</w:t>
            </w:r>
            <w:r w:rsidR="00C46136" w:rsidRPr="000D7F5C">
              <w:rPr>
                <w:rFonts w:ascii="Arial" w:hAnsi="Arial" w:cs="Arial"/>
                <w:color w:val="000000"/>
                <w:sz w:val="24"/>
                <w:szCs w:val="24"/>
              </w:rPr>
              <w:t>arcus Holden</w:t>
            </w:r>
            <w:r w:rsidR="00D31831" w:rsidRPr="000D7F5C">
              <w:rPr>
                <w:rFonts w:ascii="Arial" w:hAnsi="Arial" w:cs="Arial"/>
                <w:color w:val="000000"/>
                <w:sz w:val="24"/>
                <w:szCs w:val="24"/>
              </w:rPr>
              <w:t xml:space="preserve"> </w:t>
            </w:r>
          </w:p>
          <w:p w:rsidR="00C46136" w:rsidRPr="000D7F5C" w:rsidRDefault="00C46136" w:rsidP="00916394">
            <w:pPr>
              <w:rPr>
                <w:rFonts w:ascii="Arial" w:hAnsi="Arial" w:cs="Arial"/>
                <w:color w:val="000000"/>
                <w:sz w:val="24"/>
                <w:szCs w:val="24"/>
                <w:u w:val="single"/>
              </w:rPr>
            </w:pPr>
          </w:p>
          <w:p w:rsidR="00D36DC7" w:rsidRPr="000D7F5C" w:rsidRDefault="00916394" w:rsidP="0058411B">
            <w:pPr>
              <w:rPr>
                <w:rFonts w:ascii="Arial" w:hAnsi="Arial" w:cs="Arial"/>
                <w:color w:val="000000"/>
                <w:sz w:val="24"/>
                <w:szCs w:val="24"/>
              </w:rPr>
            </w:pPr>
            <w:r w:rsidRPr="000D7F5C">
              <w:rPr>
                <w:rFonts w:ascii="Arial" w:hAnsi="Arial" w:cs="Arial"/>
                <w:color w:val="000000"/>
                <w:sz w:val="24"/>
                <w:szCs w:val="24"/>
                <w:u w:val="single"/>
              </w:rPr>
              <w:t>Health Council Staff Present</w:t>
            </w:r>
            <w:r w:rsidR="00C32288" w:rsidRPr="000D7F5C">
              <w:rPr>
                <w:rFonts w:ascii="Arial" w:hAnsi="Arial" w:cs="Arial"/>
                <w:color w:val="000000"/>
                <w:sz w:val="24"/>
                <w:szCs w:val="24"/>
              </w:rPr>
              <w:t xml:space="preserve">: </w:t>
            </w:r>
            <w:r w:rsidR="00CE6B7C" w:rsidRPr="000D7F5C">
              <w:rPr>
                <w:rFonts w:ascii="Arial" w:hAnsi="Arial" w:cs="Arial"/>
                <w:color w:val="000000"/>
                <w:sz w:val="24"/>
                <w:szCs w:val="24"/>
              </w:rPr>
              <w:t>Lisa Nugent</w:t>
            </w:r>
            <w:r w:rsidR="00015C3B" w:rsidRPr="000D7F5C">
              <w:rPr>
                <w:rFonts w:ascii="Arial" w:hAnsi="Arial" w:cs="Arial"/>
                <w:color w:val="000000"/>
                <w:sz w:val="24"/>
                <w:szCs w:val="24"/>
              </w:rPr>
              <w:t xml:space="preserve">, </w:t>
            </w:r>
            <w:r w:rsidR="000D7F5C" w:rsidRPr="000D7F5C">
              <w:rPr>
                <w:rFonts w:ascii="Arial" w:hAnsi="Arial" w:cs="Arial"/>
                <w:color w:val="000000"/>
                <w:sz w:val="24"/>
                <w:szCs w:val="24"/>
              </w:rPr>
              <w:t>Naomi Ardjomand-Kermani</w:t>
            </w:r>
          </w:p>
          <w:p w:rsidR="0058411B" w:rsidRPr="000D7F5C" w:rsidRDefault="0058411B" w:rsidP="0058411B">
            <w:pPr>
              <w:rPr>
                <w:rFonts w:ascii="Arial" w:hAnsi="Arial" w:cs="Arial"/>
                <w:color w:val="000000"/>
                <w:sz w:val="24"/>
                <w:szCs w:val="24"/>
                <w:highlight w:val="yellow"/>
              </w:rPr>
            </w:pPr>
          </w:p>
        </w:tc>
      </w:tr>
      <w:tr w:rsidR="00D36DC7" w:rsidTr="00363E5D">
        <w:trPr>
          <w:trHeight w:val="351"/>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6960" w:type="dxa"/>
          </w:tcPr>
          <w:p w:rsidR="00864D8B" w:rsidRPr="00976222" w:rsidRDefault="00976222" w:rsidP="00864D8B">
            <w:pPr>
              <w:rPr>
                <w:rFonts w:ascii="Arial" w:hAnsi="Arial" w:cs="Arial"/>
                <w:color w:val="000000"/>
                <w:sz w:val="24"/>
                <w:szCs w:val="24"/>
              </w:rPr>
            </w:pPr>
            <w:r w:rsidRPr="00976222">
              <w:rPr>
                <w:rFonts w:ascii="Arial" w:hAnsi="Arial" w:cs="Arial"/>
                <w:color w:val="000000"/>
                <w:sz w:val="24"/>
                <w:szCs w:val="24"/>
              </w:rPr>
              <w:t>Review of the Integrated Plan was tabled due to Jim Roth’s absence.</w:t>
            </w:r>
          </w:p>
          <w:p w:rsidR="006C55A1" w:rsidRPr="000D7F5C" w:rsidRDefault="006C55A1" w:rsidP="006C55A1">
            <w:pPr>
              <w:rPr>
                <w:rFonts w:ascii="Arial" w:hAnsi="Arial" w:cs="Arial"/>
                <w:color w:val="000000"/>
                <w:sz w:val="24"/>
                <w:szCs w:val="24"/>
                <w:highlight w:val="yellow"/>
              </w:rPr>
            </w:pPr>
          </w:p>
        </w:tc>
      </w:tr>
      <w:tr w:rsidR="00D36DC7" w:rsidTr="00363E5D">
        <w:trPr>
          <w:trHeight w:val="351"/>
        </w:trPr>
        <w:tc>
          <w:tcPr>
            <w:tcW w:w="405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6960" w:type="dxa"/>
          </w:tcPr>
          <w:p w:rsidR="00662F5F" w:rsidRDefault="00662F5F" w:rsidP="00662F5F">
            <w:pPr>
              <w:rPr>
                <w:rFonts w:ascii="Arial" w:hAnsi="Arial" w:cs="Arial"/>
                <w:b/>
                <w:color w:val="000000"/>
                <w:sz w:val="24"/>
                <w:szCs w:val="24"/>
              </w:rPr>
            </w:pPr>
            <w:r>
              <w:rPr>
                <w:rFonts w:ascii="Arial" w:hAnsi="Arial" w:cs="Arial"/>
                <w:color w:val="000000"/>
                <w:sz w:val="24"/>
                <w:szCs w:val="24"/>
              </w:rPr>
              <w:t>The minutes for February 9</w:t>
            </w:r>
            <w:r w:rsidRPr="00662F5F">
              <w:rPr>
                <w:rFonts w:ascii="Arial" w:hAnsi="Arial" w:cs="Arial"/>
                <w:color w:val="000000"/>
                <w:sz w:val="24"/>
                <w:szCs w:val="24"/>
                <w:vertAlign w:val="superscript"/>
              </w:rPr>
              <w:t>th</w:t>
            </w:r>
            <w:r>
              <w:rPr>
                <w:rFonts w:ascii="Arial" w:hAnsi="Arial" w:cs="Arial"/>
                <w:color w:val="000000"/>
                <w:sz w:val="24"/>
                <w:szCs w:val="24"/>
              </w:rPr>
              <w:t>, 2017 were approve</w:t>
            </w:r>
            <w:r w:rsidRPr="000D1A80">
              <w:rPr>
                <w:rFonts w:ascii="Arial" w:hAnsi="Arial" w:cs="Arial"/>
                <w:color w:val="000000"/>
                <w:sz w:val="24"/>
                <w:szCs w:val="24"/>
              </w:rPr>
              <w:t xml:space="preserve">d </w:t>
            </w:r>
            <w:r w:rsidRPr="000D1A80">
              <w:rPr>
                <w:rFonts w:ascii="Arial" w:hAnsi="Arial" w:cs="Arial"/>
                <w:b/>
                <w:color w:val="000000"/>
                <w:sz w:val="24"/>
                <w:szCs w:val="24"/>
              </w:rPr>
              <w:t xml:space="preserve">(M: Clemmons, S: </w:t>
            </w:r>
            <w:r>
              <w:rPr>
                <w:rFonts w:ascii="Arial" w:hAnsi="Arial" w:cs="Arial"/>
                <w:b/>
                <w:color w:val="000000"/>
                <w:sz w:val="24"/>
                <w:szCs w:val="24"/>
              </w:rPr>
              <w:t>Merida</w:t>
            </w:r>
            <w:r w:rsidRPr="000D1A80">
              <w:rPr>
                <w:rFonts w:ascii="Arial" w:hAnsi="Arial" w:cs="Arial"/>
                <w:b/>
                <w:color w:val="000000"/>
                <w:sz w:val="24"/>
                <w:szCs w:val="24"/>
              </w:rPr>
              <w:t>)</w:t>
            </w:r>
            <w:r w:rsidRPr="00662F5F">
              <w:rPr>
                <w:rFonts w:ascii="Arial" w:hAnsi="Arial" w:cs="Arial"/>
                <w:color w:val="000000"/>
                <w:sz w:val="24"/>
                <w:szCs w:val="24"/>
              </w:rPr>
              <w:t>.</w:t>
            </w:r>
            <w:r w:rsidRPr="00F442B6">
              <w:rPr>
                <w:rFonts w:ascii="Arial" w:hAnsi="Arial" w:cs="Arial"/>
                <w:b/>
                <w:color w:val="000000"/>
                <w:sz w:val="24"/>
                <w:szCs w:val="24"/>
              </w:rPr>
              <w:t xml:space="preserve">  </w:t>
            </w:r>
          </w:p>
          <w:p w:rsidR="00662F5F" w:rsidRDefault="00662F5F" w:rsidP="00662F5F">
            <w:pPr>
              <w:rPr>
                <w:rFonts w:ascii="Arial" w:hAnsi="Arial" w:cs="Arial"/>
                <w:b/>
                <w:color w:val="000000"/>
                <w:sz w:val="24"/>
                <w:szCs w:val="24"/>
              </w:rPr>
            </w:pPr>
          </w:p>
          <w:p w:rsidR="00662F5F" w:rsidRDefault="00662F5F" w:rsidP="00662F5F">
            <w:pPr>
              <w:rPr>
                <w:rFonts w:ascii="Arial" w:hAnsi="Arial" w:cs="Arial"/>
                <w:color w:val="000000"/>
                <w:sz w:val="24"/>
                <w:szCs w:val="24"/>
              </w:rPr>
            </w:pPr>
            <w:r>
              <w:rPr>
                <w:rFonts w:ascii="Arial" w:hAnsi="Arial" w:cs="Arial"/>
                <w:color w:val="000000"/>
                <w:sz w:val="24"/>
                <w:szCs w:val="24"/>
              </w:rPr>
              <w:t>The minutes for March 9</w:t>
            </w:r>
            <w:r w:rsidRPr="00662F5F">
              <w:rPr>
                <w:rFonts w:ascii="Arial" w:hAnsi="Arial" w:cs="Arial"/>
                <w:color w:val="000000"/>
                <w:sz w:val="24"/>
                <w:szCs w:val="24"/>
                <w:vertAlign w:val="superscript"/>
              </w:rPr>
              <w:t>th</w:t>
            </w:r>
            <w:r>
              <w:rPr>
                <w:rFonts w:ascii="Arial" w:hAnsi="Arial" w:cs="Arial"/>
                <w:color w:val="000000"/>
                <w:sz w:val="24"/>
                <w:szCs w:val="24"/>
              </w:rPr>
              <w:t>, 2017 were approve</w:t>
            </w:r>
            <w:r w:rsidRPr="000D1A80">
              <w:rPr>
                <w:rFonts w:ascii="Arial" w:hAnsi="Arial" w:cs="Arial"/>
                <w:color w:val="000000"/>
                <w:sz w:val="24"/>
                <w:szCs w:val="24"/>
              </w:rPr>
              <w:t xml:space="preserve">d </w:t>
            </w:r>
            <w:r w:rsidRPr="000D1A80">
              <w:rPr>
                <w:rFonts w:ascii="Arial" w:hAnsi="Arial" w:cs="Arial"/>
                <w:b/>
                <w:color w:val="000000"/>
                <w:sz w:val="24"/>
                <w:szCs w:val="24"/>
              </w:rPr>
              <w:t xml:space="preserve">(M: </w:t>
            </w:r>
            <w:r>
              <w:rPr>
                <w:rFonts w:ascii="Arial" w:hAnsi="Arial" w:cs="Arial"/>
                <w:b/>
                <w:color w:val="000000"/>
                <w:sz w:val="24"/>
                <w:szCs w:val="24"/>
              </w:rPr>
              <w:t>Boucher</w:t>
            </w:r>
            <w:r w:rsidRPr="000D1A80">
              <w:rPr>
                <w:rFonts w:ascii="Arial" w:hAnsi="Arial" w:cs="Arial"/>
                <w:b/>
                <w:color w:val="000000"/>
                <w:sz w:val="24"/>
                <w:szCs w:val="24"/>
              </w:rPr>
              <w:t xml:space="preserve">, S: </w:t>
            </w:r>
            <w:r>
              <w:rPr>
                <w:rFonts w:ascii="Arial" w:hAnsi="Arial" w:cs="Arial"/>
                <w:b/>
                <w:color w:val="000000"/>
                <w:sz w:val="24"/>
                <w:szCs w:val="24"/>
              </w:rPr>
              <w:t>Merida</w:t>
            </w:r>
            <w:r w:rsidRPr="000D1A80">
              <w:rPr>
                <w:rFonts w:ascii="Arial" w:hAnsi="Arial" w:cs="Arial"/>
                <w:b/>
                <w:color w:val="000000"/>
                <w:sz w:val="24"/>
                <w:szCs w:val="24"/>
              </w:rPr>
              <w:t>)</w:t>
            </w:r>
            <w:r w:rsidRPr="00662F5F">
              <w:rPr>
                <w:rFonts w:ascii="Arial" w:hAnsi="Arial" w:cs="Arial"/>
                <w:color w:val="000000"/>
                <w:sz w:val="24"/>
                <w:szCs w:val="24"/>
              </w:rPr>
              <w:t>.</w:t>
            </w:r>
            <w:r w:rsidRPr="00F442B6">
              <w:rPr>
                <w:rFonts w:ascii="Arial" w:hAnsi="Arial" w:cs="Arial"/>
                <w:b/>
                <w:color w:val="000000"/>
                <w:sz w:val="24"/>
                <w:szCs w:val="24"/>
              </w:rPr>
              <w:t xml:space="preserve">  </w:t>
            </w:r>
          </w:p>
          <w:p w:rsidR="00662F5F" w:rsidRDefault="00662F5F" w:rsidP="00662F5F">
            <w:pPr>
              <w:rPr>
                <w:rFonts w:ascii="Arial" w:hAnsi="Arial" w:cs="Arial"/>
                <w:color w:val="000000"/>
                <w:sz w:val="24"/>
                <w:szCs w:val="24"/>
              </w:rPr>
            </w:pPr>
          </w:p>
          <w:p w:rsidR="008E2DA0" w:rsidRPr="000D7F5C" w:rsidRDefault="008E2DA0" w:rsidP="008E2DA0">
            <w:pPr>
              <w:rPr>
                <w:rFonts w:ascii="Arial" w:hAnsi="Arial" w:cs="Arial"/>
                <w:color w:val="000000"/>
                <w:sz w:val="24"/>
                <w:szCs w:val="24"/>
                <w:highlight w:val="yellow"/>
              </w:rPr>
            </w:pPr>
          </w:p>
        </w:tc>
      </w:tr>
      <w:tr w:rsidR="00F01C15" w:rsidTr="00363E5D">
        <w:trPr>
          <w:trHeight w:val="351"/>
        </w:trPr>
        <w:tc>
          <w:tcPr>
            <w:tcW w:w="4056" w:type="dxa"/>
          </w:tcPr>
          <w:p w:rsidR="00F01C15" w:rsidRPr="00D36DC7" w:rsidRDefault="00F01C15" w:rsidP="00D36DC7">
            <w:pPr>
              <w:rPr>
                <w:rFonts w:ascii="Arial" w:hAnsi="Arial" w:cs="Arial"/>
                <w:b/>
                <w:color w:val="000000"/>
                <w:sz w:val="24"/>
              </w:rPr>
            </w:pPr>
            <w:r w:rsidRPr="00D36DC7">
              <w:rPr>
                <w:rFonts w:ascii="Arial" w:hAnsi="Arial" w:cs="Arial"/>
                <w:b/>
                <w:color w:val="000000"/>
                <w:sz w:val="24"/>
              </w:rPr>
              <w:t>CARE COUNCIL REPORT</w:t>
            </w:r>
          </w:p>
        </w:tc>
        <w:tc>
          <w:tcPr>
            <w:tcW w:w="6960" w:type="dxa"/>
          </w:tcPr>
          <w:p w:rsidR="0094743E" w:rsidRPr="00531DE1" w:rsidRDefault="008071FA" w:rsidP="00D318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531DE1">
              <w:rPr>
                <w:rFonts w:ascii="Arial" w:hAnsi="Arial" w:cs="Arial"/>
                <w:color w:val="000000"/>
                <w:sz w:val="24"/>
                <w:szCs w:val="24"/>
              </w:rPr>
              <w:t xml:space="preserve">The Care Council </w:t>
            </w:r>
            <w:r w:rsidR="00D31831" w:rsidRPr="00531DE1">
              <w:rPr>
                <w:rFonts w:ascii="Arial" w:hAnsi="Arial" w:cs="Arial"/>
                <w:color w:val="000000"/>
                <w:sz w:val="24"/>
                <w:szCs w:val="24"/>
              </w:rPr>
              <w:t xml:space="preserve">met on </w:t>
            </w:r>
            <w:r w:rsidR="00531DE1" w:rsidRPr="00531DE1">
              <w:rPr>
                <w:rFonts w:ascii="Arial" w:hAnsi="Arial" w:cs="Arial"/>
                <w:color w:val="000000"/>
                <w:sz w:val="24"/>
                <w:szCs w:val="24"/>
              </w:rPr>
              <w:t>April 5</w:t>
            </w:r>
            <w:r w:rsidR="00531DE1" w:rsidRPr="00531DE1">
              <w:rPr>
                <w:rFonts w:ascii="Arial" w:hAnsi="Arial" w:cs="Arial"/>
                <w:color w:val="000000"/>
                <w:sz w:val="24"/>
                <w:szCs w:val="24"/>
                <w:vertAlign w:val="superscript"/>
              </w:rPr>
              <w:t>th</w:t>
            </w:r>
            <w:r w:rsidR="00531DE1" w:rsidRPr="00531DE1">
              <w:rPr>
                <w:rFonts w:ascii="Arial" w:hAnsi="Arial" w:cs="Arial"/>
                <w:color w:val="000000"/>
                <w:sz w:val="24"/>
                <w:szCs w:val="24"/>
              </w:rPr>
              <w:t>, 2017</w:t>
            </w:r>
            <w:r w:rsidR="0094743E" w:rsidRPr="00531DE1">
              <w:rPr>
                <w:rFonts w:ascii="Arial" w:hAnsi="Arial" w:cs="Arial"/>
                <w:color w:val="000000"/>
                <w:sz w:val="24"/>
                <w:szCs w:val="24"/>
              </w:rPr>
              <w:t xml:space="preserve">. </w:t>
            </w:r>
          </w:p>
          <w:p w:rsidR="00655780" w:rsidRPr="00531DE1" w:rsidRDefault="00655780" w:rsidP="00D318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655780" w:rsidRPr="00531DE1" w:rsidRDefault="00655780" w:rsidP="005C0DA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531DE1">
              <w:rPr>
                <w:rFonts w:ascii="Arial" w:hAnsi="Arial" w:cs="Arial"/>
                <w:color w:val="000000"/>
                <w:sz w:val="24"/>
                <w:szCs w:val="24"/>
              </w:rPr>
              <w:t xml:space="preserve">Official business included: the approval of </w:t>
            </w:r>
            <w:r w:rsidR="00531DE1" w:rsidRPr="00531DE1">
              <w:rPr>
                <w:rFonts w:ascii="Arial" w:hAnsi="Arial" w:cs="Arial"/>
                <w:color w:val="000000"/>
                <w:sz w:val="24"/>
                <w:szCs w:val="24"/>
              </w:rPr>
              <w:t>two</w:t>
            </w:r>
            <w:r w:rsidRPr="00531DE1">
              <w:rPr>
                <w:rFonts w:ascii="Arial" w:hAnsi="Arial" w:cs="Arial"/>
                <w:color w:val="000000"/>
                <w:sz w:val="24"/>
                <w:szCs w:val="24"/>
              </w:rPr>
              <w:t xml:space="preserve"> </w:t>
            </w:r>
            <w:r w:rsidR="000A3B91" w:rsidRPr="00531DE1">
              <w:rPr>
                <w:rFonts w:ascii="Arial" w:hAnsi="Arial" w:cs="Arial"/>
                <w:color w:val="000000"/>
                <w:sz w:val="24"/>
                <w:szCs w:val="24"/>
              </w:rPr>
              <w:t>new member</w:t>
            </w:r>
            <w:r w:rsidR="00531DE1" w:rsidRPr="00531DE1">
              <w:rPr>
                <w:rFonts w:ascii="Arial" w:hAnsi="Arial" w:cs="Arial"/>
                <w:color w:val="000000"/>
                <w:sz w:val="24"/>
                <w:szCs w:val="24"/>
              </w:rPr>
              <w:t>s</w:t>
            </w:r>
            <w:r w:rsidR="000A3B91" w:rsidRPr="00531DE1">
              <w:rPr>
                <w:rFonts w:ascii="Arial" w:hAnsi="Arial" w:cs="Arial"/>
                <w:color w:val="000000"/>
                <w:sz w:val="24"/>
                <w:szCs w:val="24"/>
              </w:rPr>
              <w:t xml:space="preserve"> </w:t>
            </w:r>
            <w:r w:rsidR="005C0DA0" w:rsidRPr="00531DE1">
              <w:rPr>
                <w:rFonts w:ascii="Arial" w:hAnsi="Arial" w:cs="Arial"/>
                <w:color w:val="000000"/>
                <w:sz w:val="24"/>
                <w:szCs w:val="24"/>
              </w:rPr>
              <w:t xml:space="preserve">and the </w:t>
            </w:r>
            <w:r w:rsidR="00531DE1" w:rsidRPr="00531DE1">
              <w:rPr>
                <w:rFonts w:ascii="Arial" w:hAnsi="Arial" w:cs="Arial"/>
                <w:color w:val="000000"/>
                <w:sz w:val="24"/>
                <w:szCs w:val="24"/>
              </w:rPr>
              <w:t>renewal of one member.</w:t>
            </w:r>
            <w:r w:rsidR="005C0DA0" w:rsidRPr="00531DE1">
              <w:rPr>
                <w:rFonts w:ascii="Arial" w:hAnsi="Arial" w:cs="Arial"/>
                <w:color w:val="000000"/>
                <w:sz w:val="24"/>
                <w:szCs w:val="24"/>
              </w:rPr>
              <w:t xml:space="preserve"> </w:t>
            </w:r>
          </w:p>
          <w:p w:rsidR="005C0DA0" w:rsidRPr="000D7F5C" w:rsidRDefault="005C0DA0" w:rsidP="005C0DA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highlight w:val="yellow"/>
              </w:rPr>
            </w:pPr>
          </w:p>
          <w:p w:rsidR="00A17906" w:rsidRPr="00CD66B6" w:rsidRDefault="00A17906" w:rsidP="00A17906">
            <w:pPr>
              <w:pStyle w:val="BodyText2"/>
              <w:jc w:val="both"/>
              <w:rPr>
                <w:color w:val="000000"/>
                <w:szCs w:val="24"/>
              </w:rPr>
            </w:pPr>
            <w:r>
              <w:rPr>
                <w:color w:val="000000"/>
                <w:szCs w:val="24"/>
              </w:rPr>
              <w:lastRenderedPageBreak/>
              <w:t>The Recipient</w:t>
            </w:r>
            <w:r w:rsidRPr="00CD66B6">
              <w:rPr>
                <w:color w:val="000000"/>
                <w:szCs w:val="24"/>
              </w:rPr>
              <w:t xml:space="preserve"> announced that they have received a partial award and expect to receive the award, in full, come May. </w:t>
            </w:r>
          </w:p>
          <w:p w:rsidR="00A17906" w:rsidRPr="00CD66B6" w:rsidRDefault="00A17906" w:rsidP="00A17906">
            <w:pPr>
              <w:pStyle w:val="BodyText2"/>
              <w:jc w:val="both"/>
              <w:rPr>
                <w:color w:val="000000"/>
                <w:szCs w:val="24"/>
              </w:rPr>
            </w:pPr>
            <w:r w:rsidRPr="00CD66B6">
              <w:rPr>
                <w:color w:val="000000"/>
                <w:szCs w:val="24"/>
              </w:rPr>
              <w:t>Monitoring for the program year has been completed, with no significant finding among providers.</w:t>
            </w:r>
          </w:p>
          <w:p w:rsidR="00A17906" w:rsidRDefault="00A17906" w:rsidP="00A17906">
            <w:pPr>
              <w:pStyle w:val="BodyText2"/>
              <w:jc w:val="both"/>
              <w:rPr>
                <w:color w:val="000000"/>
                <w:szCs w:val="24"/>
              </w:rPr>
            </w:pPr>
            <w:r>
              <w:rPr>
                <w:color w:val="000000"/>
                <w:szCs w:val="24"/>
              </w:rPr>
              <w:t>The Recipient</w:t>
            </w:r>
            <w:r w:rsidRPr="00CD66B6">
              <w:rPr>
                <w:color w:val="000000"/>
                <w:szCs w:val="24"/>
              </w:rPr>
              <w:t xml:space="preserve"> also announced that </w:t>
            </w:r>
            <w:r>
              <w:rPr>
                <w:color w:val="000000"/>
                <w:szCs w:val="24"/>
              </w:rPr>
              <w:t>Request for Applications (RFA) p</w:t>
            </w:r>
            <w:r w:rsidRPr="00CD66B6">
              <w:rPr>
                <w:color w:val="000000"/>
                <w:szCs w:val="24"/>
              </w:rPr>
              <w:t xml:space="preserve">rocurement is expected to be released sometime around September.  </w:t>
            </w:r>
            <w:r>
              <w:rPr>
                <w:color w:val="000000"/>
                <w:szCs w:val="24"/>
              </w:rPr>
              <w:t>It was</w:t>
            </w:r>
            <w:r w:rsidRPr="00CD66B6">
              <w:rPr>
                <w:color w:val="000000"/>
                <w:szCs w:val="24"/>
              </w:rPr>
              <w:t xml:space="preserve"> further explained that this is </w:t>
            </w:r>
            <w:r>
              <w:rPr>
                <w:color w:val="000000"/>
                <w:szCs w:val="24"/>
              </w:rPr>
              <w:t xml:space="preserve">a one year contract with the opportunity for </w:t>
            </w:r>
            <w:r w:rsidR="006467B8" w:rsidRPr="00343920">
              <w:rPr>
                <w:color w:val="000000"/>
                <w:szCs w:val="24"/>
              </w:rPr>
              <w:t>four</w:t>
            </w:r>
            <w:r w:rsidRPr="00343920">
              <w:rPr>
                <w:color w:val="000000"/>
                <w:szCs w:val="24"/>
              </w:rPr>
              <w:t xml:space="preserve"> renewals</w:t>
            </w:r>
            <w:r w:rsidR="006467B8" w:rsidRPr="00343920">
              <w:rPr>
                <w:color w:val="000000"/>
                <w:szCs w:val="24"/>
              </w:rPr>
              <w:t>, for a total of five years</w:t>
            </w:r>
            <w:r w:rsidRPr="00CD66B6">
              <w:rPr>
                <w:color w:val="000000"/>
                <w:szCs w:val="24"/>
              </w:rPr>
              <w:t xml:space="preserve">.  All </w:t>
            </w:r>
            <w:r>
              <w:rPr>
                <w:color w:val="000000"/>
                <w:szCs w:val="24"/>
              </w:rPr>
              <w:t xml:space="preserve">Health Resources and Services Administration (HRSA) </w:t>
            </w:r>
            <w:r w:rsidRPr="00CD66B6">
              <w:rPr>
                <w:color w:val="000000"/>
                <w:szCs w:val="24"/>
              </w:rPr>
              <w:t>project officers were warned to expect 16% cuts to the funding award</w:t>
            </w:r>
            <w:r>
              <w:rPr>
                <w:color w:val="000000"/>
                <w:szCs w:val="24"/>
              </w:rPr>
              <w:t xml:space="preserve"> in 2018.</w:t>
            </w:r>
          </w:p>
          <w:p w:rsidR="00A17906" w:rsidRDefault="00A17906" w:rsidP="00A17906">
            <w:pPr>
              <w:pStyle w:val="BodyText2"/>
              <w:jc w:val="both"/>
              <w:rPr>
                <w:color w:val="000000"/>
                <w:szCs w:val="24"/>
              </w:rPr>
            </w:pPr>
            <w:r w:rsidRPr="00CD66B6">
              <w:rPr>
                <w:color w:val="000000"/>
                <w:szCs w:val="24"/>
              </w:rPr>
              <w:t xml:space="preserve">Finally, </w:t>
            </w:r>
            <w:r>
              <w:rPr>
                <w:color w:val="000000"/>
                <w:szCs w:val="24"/>
              </w:rPr>
              <w:t>the Recipient</w:t>
            </w:r>
            <w:r w:rsidRPr="00CD66B6">
              <w:rPr>
                <w:color w:val="000000"/>
                <w:szCs w:val="24"/>
              </w:rPr>
              <w:t xml:space="preserve"> announced that electronic billing and testing is close to being completed for e2Hillsborough.</w:t>
            </w:r>
          </w:p>
          <w:p w:rsidR="00A17906" w:rsidRPr="00704293" w:rsidRDefault="00A17906" w:rsidP="00704293">
            <w:pPr>
              <w:pStyle w:val="BodyText2"/>
              <w:jc w:val="both"/>
              <w:rPr>
                <w:rFonts w:cs="Arial"/>
                <w:szCs w:val="24"/>
              </w:rPr>
            </w:pPr>
            <w:r>
              <w:rPr>
                <w:rFonts w:cs="Arial"/>
                <w:szCs w:val="24"/>
              </w:rPr>
              <w:t>The Lead Agency</w:t>
            </w:r>
            <w:r w:rsidRPr="005F0950">
              <w:rPr>
                <w:rFonts w:cs="Arial"/>
                <w:szCs w:val="24"/>
              </w:rPr>
              <w:t xml:space="preserve"> announced that April 1</w:t>
            </w:r>
            <w:r w:rsidRPr="005F0950">
              <w:rPr>
                <w:rFonts w:cs="Arial"/>
                <w:szCs w:val="24"/>
                <w:vertAlign w:val="superscript"/>
              </w:rPr>
              <w:t>st</w:t>
            </w:r>
            <w:r w:rsidRPr="005F0950">
              <w:rPr>
                <w:rFonts w:cs="Arial"/>
                <w:szCs w:val="24"/>
              </w:rPr>
              <w:t xml:space="preserve"> began the new year for the Ryan White</w:t>
            </w:r>
            <w:r>
              <w:rPr>
                <w:rFonts w:cs="Arial"/>
                <w:szCs w:val="24"/>
              </w:rPr>
              <w:t xml:space="preserve"> Part B</w:t>
            </w:r>
            <w:r w:rsidRPr="005F0950">
              <w:rPr>
                <w:rFonts w:cs="Arial"/>
                <w:szCs w:val="24"/>
              </w:rPr>
              <w:t xml:space="preserve"> program with the next round of general revenue effective July 1</w:t>
            </w:r>
            <w:r w:rsidRPr="005F0950">
              <w:rPr>
                <w:rFonts w:cs="Arial"/>
                <w:szCs w:val="24"/>
                <w:vertAlign w:val="superscript"/>
              </w:rPr>
              <w:t>st</w:t>
            </w:r>
            <w:r w:rsidRPr="005F0950">
              <w:rPr>
                <w:rFonts w:cs="Arial"/>
                <w:szCs w:val="24"/>
              </w:rPr>
              <w:t xml:space="preserve">.  Invoices from last year are being processed and will be closed out in the </w:t>
            </w:r>
            <w:r>
              <w:rPr>
                <w:rFonts w:cs="Arial"/>
                <w:szCs w:val="24"/>
              </w:rPr>
              <w:t>coming weeks</w:t>
            </w:r>
            <w:r w:rsidR="00704293">
              <w:rPr>
                <w:rFonts w:cs="Arial"/>
                <w:szCs w:val="24"/>
              </w:rPr>
              <w:t>.</w:t>
            </w:r>
          </w:p>
        </w:tc>
      </w:tr>
      <w:tr w:rsidR="00AB637F" w:rsidTr="00363E5D">
        <w:trPr>
          <w:trHeight w:val="351"/>
        </w:trPr>
        <w:tc>
          <w:tcPr>
            <w:tcW w:w="4056" w:type="dxa"/>
          </w:tcPr>
          <w:p w:rsidR="00E45CCC" w:rsidRDefault="00E45CCC" w:rsidP="00DF5936">
            <w:pPr>
              <w:ind w:right="-54"/>
              <w:rPr>
                <w:rFonts w:ascii="Arial" w:hAnsi="Arial" w:cs="Arial"/>
                <w:b/>
                <w:color w:val="000000"/>
                <w:sz w:val="24"/>
                <w:szCs w:val="24"/>
              </w:rPr>
            </w:pPr>
          </w:p>
          <w:p w:rsidR="00655780" w:rsidRDefault="000C6312" w:rsidP="00CE6B7C">
            <w:pPr>
              <w:ind w:right="-54"/>
              <w:rPr>
                <w:rFonts w:ascii="Arial" w:hAnsi="Arial" w:cs="Arial"/>
                <w:b/>
                <w:color w:val="000000"/>
                <w:sz w:val="24"/>
                <w:szCs w:val="24"/>
              </w:rPr>
            </w:pPr>
            <w:r>
              <w:rPr>
                <w:rFonts w:ascii="Arial" w:hAnsi="Arial" w:cs="Arial"/>
                <w:b/>
                <w:color w:val="000000"/>
                <w:sz w:val="24"/>
                <w:szCs w:val="24"/>
              </w:rPr>
              <w:t>HIV/AIDS EPIDEMIOLOGY REPORT</w:t>
            </w:r>
          </w:p>
          <w:p w:rsidR="00655780" w:rsidRDefault="00655780" w:rsidP="00CE6B7C">
            <w:pPr>
              <w:ind w:right="-54"/>
              <w:rPr>
                <w:rFonts w:ascii="Arial" w:hAnsi="Arial" w:cs="Arial"/>
                <w:b/>
                <w:color w:val="000000"/>
                <w:sz w:val="24"/>
                <w:szCs w:val="24"/>
              </w:rPr>
            </w:pPr>
          </w:p>
          <w:p w:rsidR="00DF5936" w:rsidRPr="00AB637F" w:rsidRDefault="00007EEF" w:rsidP="00CE6B7C">
            <w:pPr>
              <w:ind w:right="-54"/>
              <w:rPr>
                <w:rFonts w:ascii="Arial" w:hAnsi="Arial" w:cs="Arial"/>
                <w:b/>
                <w:color w:val="000000"/>
                <w:sz w:val="24"/>
                <w:szCs w:val="24"/>
              </w:rPr>
            </w:pPr>
            <w:r>
              <w:rPr>
                <w:rFonts w:ascii="Arial" w:hAnsi="Arial" w:cs="Arial"/>
                <w:b/>
                <w:color w:val="000000"/>
                <w:sz w:val="24"/>
                <w:szCs w:val="24"/>
              </w:rPr>
              <w:t xml:space="preserve"> </w:t>
            </w:r>
          </w:p>
        </w:tc>
        <w:tc>
          <w:tcPr>
            <w:tcW w:w="6960" w:type="dxa"/>
          </w:tcPr>
          <w:p w:rsidR="00D57885" w:rsidRPr="000D7F5C" w:rsidRDefault="00D57885" w:rsidP="00867FAE">
            <w:pPr>
              <w:jc w:val="both"/>
              <w:rPr>
                <w:rFonts w:ascii="Arial" w:hAnsi="Arial" w:cs="Arial"/>
                <w:color w:val="000000"/>
                <w:sz w:val="24"/>
                <w:szCs w:val="24"/>
                <w:highlight w:val="yellow"/>
              </w:rPr>
            </w:pPr>
          </w:p>
          <w:p w:rsidR="00655780" w:rsidRDefault="00D57885" w:rsidP="00867FAE">
            <w:pPr>
              <w:jc w:val="both"/>
              <w:rPr>
                <w:rFonts w:ascii="Arial" w:hAnsi="Arial" w:cs="Arial"/>
                <w:color w:val="000000"/>
                <w:sz w:val="24"/>
                <w:szCs w:val="24"/>
              </w:rPr>
            </w:pPr>
            <w:r w:rsidRPr="003F4018">
              <w:rPr>
                <w:rFonts w:ascii="Arial" w:hAnsi="Arial" w:cs="Arial"/>
                <w:color w:val="000000"/>
                <w:sz w:val="24"/>
                <w:szCs w:val="24"/>
              </w:rPr>
              <w:t>Members reviewed the</w:t>
            </w:r>
            <w:r w:rsidR="003F4018" w:rsidRPr="003F4018">
              <w:rPr>
                <w:rFonts w:ascii="Arial" w:hAnsi="Arial" w:cs="Arial"/>
                <w:color w:val="000000"/>
                <w:sz w:val="24"/>
                <w:szCs w:val="24"/>
              </w:rPr>
              <w:t xml:space="preserve"> updated epidemiology report</w:t>
            </w:r>
            <w:r w:rsidRPr="003F4018">
              <w:rPr>
                <w:rFonts w:ascii="Arial" w:hAnsi="Arial" w:cs="Arial"/>
                <w:color w:val="000000"/>
                <w:sz w:val="24"/>
                <w:szCs w:val="24"/>
              </w:rPr>
              <w:t xml:space="preserve"> </w:t>
            </w:r>
            <w:r w:rsidR="006E7772">
              <w:rPr>
                <w:rFonts w:ascii="Arial" w:hAnsi="Arial" w:cs="Arial"/>
                <w:color w:val="000000"/>
                <w:sz w:val="24"/>
                <w:szCs w:val="24"/>
              </w:rPr>
              <w:t xml:space="preserve">and noted that pp 11-12 and some of the maps showed the epidemic by total service area (TSA): Areas 5, 6, 14.  It was discussed that the incidence of HIV in the Eligible Metropolitan Area (EMA) rose 19% and new AIDS cases increased by 12% during the 2011-2015 time period.  Men who have sex with men (MSMs) continue to the most common mode of transmission, followed by heterosexuals, and injection drug users (IDU). Blacks continue to be disproportionally affected by the burden of new infections, further supporting the need for the Minority AIDS Initiative (MAI) to address these disparities. </w:t>
            </w:r>
            <w:r w:rsidR="006E7772" w:rsidRPr="006E7772">
              <w:rPr>
                <w:rFonts w:ascii="Arial" w:hAnsi="Arial" w:cs="Arial"/>
                <w:color w:val="000000"/>
                <w:sz w:val="24"/>
                <w:szCs w:val="24"/>
              </w:rPr>
              <w:t>Staff mentioned that special data runs are now required to receive Area and county level incidence data, creating additional barriers to accessing such data.</w:t>
            </w:r>
          </w:p>
          <w:p w:rsidR="005450CE" w:rsidRDefault="005450CE" w:rsidP="00867FAE">
            <w:pPr>
              <w:jc w:val="both"/>
              <w:rPr>
                <w:rFonts w:ascii="Arial" w:hAnsi="Arial" w:cs="Arial"/>
                <w:color w:val="000000"/>
                <w:sz w:val="24"/>
                <w:szCs w:val="24"/>
              </w:rPr>
            </w:pPr>
          </w:p>
          <w:p w:rsidR="00D57885" w:rsidRPr="00E23EAA" w:rsidRDefault="005450CE" w:rsidP="00E23EAA">
            <w:pPr>
              <w:rPr>
                <w:rFonts w:ascii="Arial" w:hAnsi="Arial" w:cs="Arial"/>
                <w:color w:val="000000"/>
                <w:sz w:val="24"/>
                <w:szCs w:val="24"/>
              </w:rPr>
            </w:pPr>
            <w:r w:rsidRPr="00807CCC">
              <w:rPr>
                <w:rFonts w:ascii="Arial" w:hAnsi="Arial" w:cs="Arial"/>
                <w:b/>
                <w:color w:val="000000"/>
                <w:sz w:val="24"/>
                <w:szCs w:val="24"/>
              </w:rPr>
              <w:t>The updated epidemiology report was approved, subject to review and possible change, to go to the Care Council on May 5</w:t>
            </w:r>
            <w:r w:rsidRPr="00807CCC">
              <w:rPr>
                <w:rFonts w:ascii="Arial" w:hAnsi="Arial" w:cs="Arial"/>
                <w:b/>
                <w:color w:val="000000"/>
                <w:sz w:val="24"/>
                <w:szCs w:val="24"/>
                <w:vertAlign w:val="superscript"/>
              </w:rPr>
              <w:t>th</w:t>
            </w:r>
            <w:r w:rsidRPr="00807CCC">
              <w:rPr>
                <w:rFonts w:ascii="Arial" w:hAnsi="Arial" w:cs="Arial"/>
                <w:b/>
                <w:color w:val="000000"/>
                <w:sz w:val="24"/>
                <w:szCs w:val="24"/>
              </w:rPr>
              <w:t>, 2017 for approval.</w:t>
            </w:r>
            <w:r>
              <w:rPr>
                <w:rFonts w:ascii="Arial" w:hAnsi="Arial" w:cs="Arial"/>
                <w:color w:val="000000"/>
                <w:sz w:val="24"/>
                <w:szCs w:val="24"/>
              </w:rPr>
              <w:t xml:space="preserve"> </w:t>
            </w:r>
            <w:r w:rsidRPr="000D1A80">
              <w:rPr>
                <w:rFonts w:ascii="Arial" w:hAnsi="Arial" w:cs="Arial"/>
                <w:b/>
                <w:color w:val="000000"/>
                <w:sz w:val="24"/>
                <w:szCs w:val="24"/>
              </w:rPr>
              <w:t xml:space="preserve">(M: </w:t>
            </w:r>
            <w:r>
              <w:rPr>
                <w:rFonts w:ascii="Arial" w:hAnsi="Arial" w:cs="Arial"/>
                <w:b/>
                <w:color w:val="000000"/>
                <w:sz w:val="24"/>
                <w:szCs w:val="24"/>
              </w:rPr>
              <w:t>Merida</w:t>
            </w:r>
            <w:r w:rsidRPr="000D1A80">
              <w:rPr>
                <w:rFonts w:ascii="Arial" w:hAnsi="Arial" w:cs="Arial"/>
                <w:b/>
                <w:color w:val="000000"/>
                <w:sz w:val="24"/>
                <w:szCs w:val="24"/>
              </w:rPr>
              <w:t xml:space="preserve">, S: </w:t>
            </w:r>
            <w:r>
              <w:rPr>
                <w:rFonts w:ascii="Arial" w:hAnsi="Arial" w:cs="Arial"/>
                <w:b/>
                <w:color w:val="000000"/>
                <w:sz w:val="24"/>
                <w:szCs w:val="24"/>
              </w:rPr>
              <w:t>Rugg</w:t>
            </w:r>
            <w:r w:rsidRPr="000D1A80">
              <w:rPr>
                <w:rFonts w:ascii="Arial" w:hAnsi="Arial" w:cs="Arial"/>
                <w:b/>
                <w:color w:val="000000"/>
                <w:sz w:val="24"/>
                <w:szCs w:val="24"/>
              </w:rPr>
              <w:t>)</w:t>
            </w:r>
            <w:r w:rsidRPr="00662F5F">
              <w:rPr>
                <w:rFonts w:ascii="Arial" w:hAnsi="Arial" w:cs="Arial"/>
                <w:color w:val="000000"/>
                <w:sz w:val="24"/>
                <w:szCs w:val="24"/>
              </w:rPr>
              <w:t>.</w:t>
            </w:r>
            <w:r w:rsidRPr="00F442B6">
              <w:rPr>
                <w:rFonts w:ascii="Arial" w:hAnsi="Arial" w:cs="Arial"/>
                <w:b/>
                <w:color w:val="000000"/>
                <w:sz w:val="24"/>
                <w:szCs w:val="24"/>
              </w:rPr>
              <w:t xml:space="preserve">  </w:t>
            </w:r>
            <w:bookmarkStart w:id="0" w:name="_GoBack"/>
            <w:bookmarkEnd w:id="0"/>
          </w:p>
        </w:tc>
      </w:tr>
      <w:tr w:rsidR="0001189D" w:rsidTr="00363E5D">
        <w:trPr>
          <w:trHeight w:val="351"/>
        </w:trPr>
        <w:tc>
          <w:tcPr>
            <w:tcW w:w="4056" w:type="dxa"/>
          </w:tcPr>
          <w:p w:rsidR="0001189D" w:rsidRDefault="0001189D" w:rsidP="00DF5936">
            <w:pPr>
              <w:ind w:right="-54"/>
              <w:rPr>
                <w:rFonts w:ascii="Arial" w:hAnsi="Arial" w:cs="Arial"/>
                <w:b/>
                <w:color w:val="000000"/>
                <w:sz w:val="24"/>
                <w:szCs w:val="24"/>
              </w:rPr>
            </w:pPr>
          </w:p>
        </w:tc>
        <w:tc>
          <w:tcPr>
            <w:tcW w:w="6960" w:type="dxa"/>
          </w:tcPr>
          <w:p w:rsidR="0001189D" w:rsidRPr="000D7F5C" w:rsidRDefault="0001189D" w:rsidP="00655780">
            <w:pPr>
              <w:jc w:val="both"/>
              <w:rPr>
                <w:rFonts w:ascii="Arial" w:hAnsi="Arial" w:cs="Arial"/>
                <w:color w:val="000000"/>
                <w:sz w:val="24"/>
                <w:szCs w:val="24"/>
                <w:highlight w:val="yellow"/>
              </w:rPr>
            </w:pPr>
          </w:p>
        </w:tc>
      </w:tr>
      <w:tr w:rsidR="00363E5D" w:rsidTr="00363E5D">
        <w:trPr>
          <w:trHeight w:val="351"/>
        </w:trPr>
        <w:tc>
          <w:tcPr>
            <w:tcW w:w="4056" w:type="dxa"/>
          </w:tcPr>
          <w:p w:rsidR="00363E5D" w:rsidRPr="00C47BAB" w:rsidRDefault="00363E5D" w:rsidP="00D36DC7">
            <w:pPr>
              <w:ind w:right="-54"/>
              <w:rPr>
                <w:rFonts w:ascii="Arial" w:hAnsi="Arial" w:cs="Arial"/>
                <w:b/>
                <w:color w:val="000000"/>
                <w:sz w:val="24"/>
                <w:szCs w:val="24"/>
              </w:rPr>
            </w:pPr>
            <w:r w:rsidRPr="00C47BAB">
              <w:rPr>
                <w:rFonts w:ascii="Arial" w:hAnsi="Arial" w:cs="Arial"/>
                <w:b/>
                <w:color w:val="000000"/>
                <w:sz w:val="24"/>
                <w:szCs w:val="24"/>
              </w:rPr>
              <w:t>COMMUNITY INPUT/ANNOUNCEMENTS</w:t>
            </w:r>
          </w:p>
        </w:tc>
        <w:tc>
          <w:tcPr>
            <w:tcW w:w="6960" w:type="dxa"/>
          </w:tcPr>
          <w:p w:rsidR="00363E5D" w:rsidRPr="007D7D00" w:rsidRDefault="007D7D00"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7D7D00">
              <w:rPr>
                <w:rFonts w:ascii="Arial" w:hAnsi="Arial" w:cs="Arial"/>
                <w:color w:val="000000"/>
                <w:sz w:val="24"/>
                <w:szCs w:val="24"/>
              </w:rPr>
              <w:t>The Recipient announced that there would be a Part A meeting, following the second day of the Prevention Planning Group / Patient Care Planning Group (PPG/PCPG) meeting on May 18</w:t>
            </w:r>
            <w:r w:rsidRPr="007D7D00">
              <w:rPr>
                <w:rFonts w:ascii="Arial" w:hAnsi="Arial" w:cs="Arial"/>
                <w:color w:val="000000"/>
                <w:sz w:val="24"/>
                <w:szCs w:val="24"/>
                <w:vertAlign w:val="superscript"/>
              </w:rPr>
              <w:t>th</w:t>
            </w:r>
            <w:r w:rsidRPr="007D7D00">
              <w:rPr>
                <w:rFonts w:ascii="Arial" w:hAnsi="Arial" w:cs="Arial"/>
                <w:color w:val="000000"/>
                <w:sz w:val="24"/>
                <w:szCs w:val="24"/>
              </w:rPr>
              <w:t>, 2017.  Aubrey Arnold will be attending to discuss data sharing and the need for an agreement to be put in place in order to proceed.</w:t>
            </w:r>
          </w:p>
          <w:p w:rsidR="007D7D00" w:rsidRPr="007D7D00" w:rsidRDefault="007D7D00"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7D7D00" w:rsidRPr="007D7D00" w:rsidRDefault="007D7D00"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7D7D00">
              <w:rPr>
                <w:rFonts w:ascii="Arial" w:hAnsi="Arial" w:cs="Arial"/>
                <w:color w:val="000000"/>
                <w:sz w:val="24"/>
                <w:szCs w:val="24"/>
              </w:rPr>
              <w:t xml:space="preserve">Test to Treat has been successfully implemented, with notices sent out on e2Hillsborough in order to not lose track of any PLWHA due to eligibility issues.  Thus, a 30 day temporary eligibility will be granted to accommodate people awaiting their eligibility approval.  Demarcus Holden and Aubrey discussed </w:t>
            </w:r>
            <w:r w:rsidRPr="007D7D00">
              <w:rPr>
                <w:rFonts w:ascii="Arial" w:hAnsi="Arial" w:cs="Arial"/>
                <w:color w:val="000000"/>
                <w:sz w:val="24"/>
                <w:szCs w:val="24"/>
              </w:rPr>
              <w:lastRenderedPageBreak/>
              <w:t>this conditional eligibility and the process to track individuals.</w:t>
            </w:r>
          </w:p>
          <w:p w:rsidR="007D7D00" w:rsidRPr="007D7D00" w:rsidRDefault="007D7D00"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7D7D00" w:rsidRPr="007D7D00" w:rsidRDefault="007D7D00"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7D7D00">
              <w:rPr>
                <w:rFonts w:ascii="Arial" w:hAnsi="Arial" w:cs="Arial"/>
                <w:color w:val="000000"/>
                <w:sz w:val="24"/>
                <w:szCs w:val="24"/>
              </w:rPr>
              <w:t xml:space="preserve">New Ryan White Car Council (RWCC) member, </w:t>
            </w:r>
            <w:proofErr w:type="spellStart"/>
            <w:r w:rsidRPr="007D7D00">
              <w:rPr>
                <w:rFonts w:ascii="Arial" w:hAnsi="Arial" w:cs="Arial"/>
                <w:color w:val="000000"/>
                <w:sz w:val="24"/>
                <w:szCs w:val="24"/>
              </w:rPr>
              <w:t>Antuan</w:t>
            </w:r>
            <w:proofErr w:type="spellEnd"/>
            <w:r w:rsidRPr="007D7D00">
              <w:rPr>
                <w:rFonts w:ascii="Arial" w:hAnsi="Arial" w:cs="Arial"/>
                <w:color w:val="000000"/>
                <w:sz w:val="24"/>
                <w:szCs w:val="24"/>
              </w:rPr>
              <w:t xml:space="preserve"> Butler, was welcomed and agreed to join the P&amp;E committee.</w:t>
            </w:r>
          </w:p>
          <w:p w:rsidR="00363E5D" w:rsidRPr="007D7D00" w:rsidRDefault="00363E5D"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363E5D" w:rsidRPr="007D7D00" w:rsidRDefault="00363E5D"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7D7D00">
              <w:rPr>
                <w:rFonts w:ascii="Arial" w:hAnsi="Arial" w:cs="Arial"/>
                <w:color w:val="000000"/>
                <w:sz w:val="24"/>
                <w:szCs w:val="24"/>
              </w:rPr>
              <w:t xml:space="preserve">Additional announcements for events will be shared through the InfoShare email. </w:t>
            </w:r>
          </w:p>
          <w:p w:rsidR="00363E5D" w:rsidRPr="000D7F5C" w:rsidRDefault="00363E5D"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p w:rsidR="00363E5D" w:rsidRPr="000D7F5C" w:rsidRDefault="00363E5D"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363E5D" w:rsidTr="00363E5D">
        <w:trPr>
          <w:trHeight w:val="351"/>
        </w:trPr>
        <w:tc>
          <w:tcPr>
            <w:tcW w:w="4056" w:type="dxa"/>
          </w:tcPr>
          <w:p w:rsidR="00363E5D" w:rsidRDefault="00363E5D" w:rsidP="00D36DC7">
            <w:pPr>
              <w:ind w:right="-54"/>
              <w:rPr>
                <w:rFonts w:ascii="Arial" w:hAnsi="Arial" w:cs="Arial"/>
                <w:b/>
                <w:color w:val="000000"/>
                <w:sz w:val="24"/>
                <w:szCs w:val="24"/>
              </w:rPr>
            </w:pPr>
            <w:r>
              <w:rPr>
                <w:rFonts w:ascii="Arial" w:hAnsi="Arial" w:cs="Arial"/>
                <w:b/>
                <w:color w:val="000000"/>
                <w:sz w:val="24"/>
                <w:szCs w:val="24"/>
              </w:rPr>
              <w:lastRenderedPageBreak/>
              <w:t xml:space="preserve">ADJOURNMENT </w:t>
            </w:r>
          </w:p>
        </w:tc>
        <w:tc>
          <w:tcPr>
            <w:tcW w:w="6960" w:type="dxa"/>
          </w:tcPr>
          <w:p w:rsidR="00363E5D" w:rsidRPr="000D7F5C" w:rsidRDefault="00363E5D"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r w:rsidRPr="00BB6027">
              <w:rPr>
                <w:rFonts w:ascii="Arial" w:hAnsi="Arial" w:cs="Arial"/>
                <w:color w:val="000000"/>
                <w:sz w:val="24"/>
                <w:szCs w:val="24"/>
              </w:rPr>
              <w:t>There being no further business to come before the Committee, the meeting was adjourned at 10:24 am.</w:t>
            </w:r>
          </w:p>
        </w:tc>
      </w:tr>
      <w:tr w:rsidR="00363E5D" w:rsidTr="00363E5D">
        <w:trPr>
          <w:trHeight w:val="351"/>
        </w:trPr>
        <w:tc>
          <w:tcPr>
            <w:tcW w:w="4056" w:type="dxa"/>
          </w:tcPr>
          <w:p w:rsidR="00363E5D" w:rsidRPr="00C47BAB" w:rsidRDefault="00363E5D" w:rsidP="00D36DC7">
            <w:pPr>
              <w:ind w:right="-54"/>
              <w:rPr>
                <w:rFonts w:ascii="Arial" w:hAnsi="Arial" w:cs="Arial"/>
                <w:b/>
                <w:color w:val="000000"/>
                <w:sz w:val="24"/>
                <w:szCs w:val="24"/>
              </w:rPr>
            </w:pPr>
          </w:p>
        </w:tc>
        <w:tc>
          <w:tcPr>
            <w:tcW w:w="6960" w:type="dxa"/>
          </w:tcPr>
          <w:p w:rsidR="00363E5D" w:rsidRPr="000D7F5C" w:rsidRDefault="00363E5D" w:rsidP="00BB60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bl>
    <w:p w:rsidR="00D36DC7" w:rsidRDefault="00D36DC7" w:rsidP="00D36DC7">
      <w:pPr>
        <w:jc w:val="center"/>
      </w:pPr>
    </w:p>
    <w:p w:rsidR="0058599F" w:rsidRDefault="0058599F" w:rsidP="00D36DC7">
      <w:pPr>
        <w:jc w:val="center"/>
      </w:pPr>
    </w:p>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7EEF"/>
    <w:rsid w:val="0001189D"/>
    <w:rsid w:val="00015C3B"/>
    <w:rsid w:val="00042654"/>
    <w:rsid w:val="00092CD8"/>
    <w:rsid w:val="0009421A"/>
    <w:rsid w:val="000A3B91"/>
    <w:rsid w:val="000C6312"/>
    <w:rsid w:val="000D1A80"/>
    <w:rsid w:val="000D7F5C"/>
    <w:rsid w:val="000F5EFA"/>
    <w:rsid w:val="00103E93"/>
    <w:rsid w:val="001515CF"/>
    <w:rsid w:val="00165CBB"/>
    <w:rsid w:val="00183C8E"/>
    <w:rsid w:val="0018678D"/>
    <w:rsid w:val="001A270B"/>
    <w:rsid w:val="001A36F9"/>
    <w:rsid w:val="001A5036"/>
    <w:rsid w:val="001F3BB1"/>
    <w:rsid w:val="002654E6"/>
    <w:rsid w:val="00266349"/>
    <w:rsid w:val="002859BC"/>
    <w:rsid w:val="002A21E8"/>
    <w:rsid w:val="002F62CF"/>
    <w:rsid w:val="00313D46"/>
    <w:rsid w:val="00320C02"/>
    <w:rsid w:val="00325B0F"/>
    <w:rsid w:val="00343920"/>
    <w:rsid w:val="00350607"/>
    <w:rsid w:val="00363E5D"/>
    <w:rsid w:val="003948AF"/>
    <w:rsid w:val="00397C78"/>
    <w:rsid w:val="003C33F2"/>
    <w:rsid w:val="003C5395"/>
    <w:rsid w:val="003D23BF"/>
    <w:rsid w:val="003F4018"/>
    <w:rsid w:val="003F48C4"/>
    <w:rsid w:val="00403107"/>
    <w:rsid w:val="00410A22"/>
    <w:rsid w:val="0041323E"/>
    <w:rsid w:val="00421207"/>
    <w:rsid w:val="00423AEE"/>
    <w:rsid w:val="00454758"/>
    <w:rsid w:val="004569F0"/>
    <w:rsid w:val="004845E3"/>
    <w:rsid w:val="00487636"/>
    <w:rsid w:val="004B64E7"/>
    <w:rsid w:val="004D19E9"/>
    <w:rsid w:val="004E15CD"/>
    <w:rsid w:val="004E2AEB"/>
    <w:rsid w:val="005159F7"/>
    <w:rsid w:val="00531DE1"/>
    <w:rsid w:val="005450CE"/>
    <w:rsid w:val="005654D9"/>
    <w:rsid w:val="0058411B"/>
    <w:rsid w:val="0058527B"/>
    <w:rsid w:val="0058599F"/>
    <w:rsid w:val="005C0DA0"/>
    <w:rsid w:val="005F42FB"/>
    <w:rsid w:val="006075D0"/>
    <w:rsid w:val="00610CB8"/>
    <w:rsid w:val="0061253B"/>
    <w:rsid w:val="0063044D"/>
    <w:rsid w:val="006319F6"/>
    <w:rsid w:val="00634C5C"/>
    <w:rsid w:val="006467B8"/>
    <w:rsid w:val="006522CC"/>
    <w:rsid w:val="00655780"/>
    <w:rsid w:val="00662F5F"/>
    <w:rsid w:val="00670454"/>
    <w:rsid w:val="00681260"/>
    <w:rsid w:val="00687DE1"/>
    <w:rsid w:val="00697E0C"/>
    <w:rsid w:val="006A15C8"/>
    <w:rsid w:val="006B09AB"/>
    <w:rsid w:val="006C55A1"/>
    <w:rsid w:val="006C5E0A"/>
    <w:rsid w:val="006E1C83"/>
    <w:rsid w:val="006E7772"/>
    <w:rsid w:val="006F241A"/>
    <w:rsid w:val="006F2EF8"/>
    <w:rsid w:val="00704293"/>
    <w:rsid w:val="00741456"/>
    <w:rsid w:val="007424EE"/>
    <w:rsid w:val="00770060"/>
    <w:rsid w:val="0077491E"/>
    <w:rsid w:val="007819D9"/>
    <w:rsid w:val="00784EA8"/>
    <w:rsid w:val="007850FB"/>
    <w:rsid w:val="007B21C3"/>
    <w:rsid w:val="007B3C21"/>
    <w:rsid w:val="007C75B4"/>
    <w:rsid w:val="007D7D00"/>
    <w:rsid w:val="007E025A"/>
    <w:rsid w:val="008071FA"/>
    <w:rsid w:val="00807CCC"/>
    <w:rsid w:val="0082798C"/>
    <w:rsid w:val="0083020A"/>
    <w:rsid w:val="008366D3"/>
    <w:rsid w:val="00837AC2"/>
    <w:rsid w:val="0084354E"/>
    <w:rsid w:val="0084470C"/>
    <w:rsid w:val="00851180"/>
    <w:rsid w:val="00864D8B"/>
    <w:rsid w:val="00867FAE"/>
    <w:rsid w:val="00876F48"/>
    <w:rsid w:val="0088679E"/>
    <w:rsid w:val="008934E3"/>
    <w:rsid w:val="008A65D5"/>
    <w:rsid w:val="008A7234"/>
    <w:rsid w:val="008B076B"/>
    <w:rsid w:val="008C4292"/>
    <w:rsid w:val="008C432A"/>
    <w:rsid w:val="008C6D99"/>
    <w:rsid w:val="008D36AD"/>
    <w:rsid w:val="008D40C0"/>
    <w:rsid w:val="008E2DA0"/>
    <w:rsid w:val="008F10B1"/>
    <w:rsid w:val="008F5C12"/>
    <w:rsid w:val="008F73FC"/>
    <w:rsid w:val="00900C8F"/>
    <w:rsid w:val="0091492F"/>
    <w:rsid w:val="00916394"/>
    <w:rsid w:val="0094743E"/>
    <w:rsid w:val="00957C5F"/>
    <w:rsid w:val="00961206"/>
    <w:rsid w:val="00973DDF"/>
    <w:rsid w:val="0097415E"/>
    <w:rsid w:val="00976222"/>
    <w:rsid w:val="009801D5"/>
    <w:rsid w:val="009923A4"/>
    <w:rsid w:val="009937B6"/>
    <w:rsid w:val="009E7586"/>
    <w:rsid w:val="009F6580"/>
    <w:rsid w:val="009F7271"/>
    <w:rsid w:val="00A02623"/>
    <w:rsid w:val="00A02CDC"/>
    <w:rsid w:val="00A11CB8"/>
    <w:rsid w:val="00A17906"/>
    <w:rsid w:val="00A35DD4"/>
    <w:rsid w:val="00A40E9F"/>
    <w:rsid w:val="00A4211A"/>
    <w:rsid w:val="00A44641"/>
    <w:rsid w:val="00A96CCE"/>
    <w:rsid w:val="00AA4CCE"/>
    <w:rsid w:val="00AB4B53"/>
    <w:rsid w:val="00AB637F"/>
    <w:rsid w:val="00AB6C30"/>
    <w:rsid w:val="00AD769A"/>
    <w:rsid w:val="00AE5359"/>
    <w:rsid w:val="00AF579F"/>
    <w:rsid w:val="00B20C78"/>
    <w:rsid w:val="00B36912"/>
    <w:rsid w:val="00B409FD"/>
    <w:rsid w:val="00B42D8A"/>
    <w:rsid w:val="00B44689"/>
    <w:rsid w:val="00B47DBB"/>
    <w:rsid w:val="00B57E8A"/>
    <w:rsid w:val="00B716D3"/>
    <w:rsid w:val="00B9119E"/>
    <w:rsid w:val="00B945C5"/>
    <w:rsid w:val="00BA3702"/>
    <w:rsid w:val="00BB4561"/>
    <w:rsid w:val="00BB6027"/>
    <w:rsid w:val="00BC77D1"/>
    <w:rsid w:val="00C05483"/>
    <w:rsid w:val="00C2107F"/>
    <w:rsid w:val="00C32288"/>
    <w:rsid w:val="00C46136"/>
    <w:rsid w:val="00C47BAB"/>
    <w:rsid w:val="00C50206"/>
    <w:rsid w:val="00C65F8D"/>
    <w:rsid w:val="00C852FF"/>
    <w:rsid w:val="00CA2498"/>
    <w:rsid w:val="00CE6B7C"/>
    <w:rsid w:val="00D02631"/>
    <w:rsid w:val="00D02B83"/>
    <w:rsid w:val="00D31831"/>
    <w:rsid w:val="00D36DC7"/>
    <w:rsid w:val="00D57885"/>
    <w:rsid w:val="00D626CE"/>
    <w:rsid w:val="00D9425A"/>
    <w:rsid w:val="00DB1039"/>
    <w:rsid w:val="00DC76D4"/>
    <w:rsid w:val="00DD10BE"/>
    <w:rsid w:val="00DD2C85"/>
    <w:rsid w:val="00DF5936"/>
    <w:rsid w:val="00E002DF"/>
    <w:rsid w:val="00E01B3F"/>
    <w:rsid w:val="00E23EAA"/>
    <w:rsid w:val="00E327D2"/>
    <w:rsid w:val="00E33E73"/>
    <w:rsid w:val="00E36AFA"/>
    <w:rsid w:val="00E42ED0"/>
    <w:rsid w:val="00E45CCC"/>
    <w:rsid w:val="00E617FB"/>
    <w:rsid w:val="00E700A6"/>
    <w:rsid w:val="00EA4E00"/>
    <w:rsid w:val="00EE30C3"/>
    <w:rsid w:val="00F00767"/>
    <w:rsid w:val="00F01C15"/>
    <w:rsid w:val="00F10C82"/>
    <w:rsid w:val="00F16C3E"/>
    <w:rsid w:val="00F17D9F"/>
    <w:rsid w:val="00F22C59"/>
    <w:rsid w:val="00F27430"/>
    <w:rsid w:val="00F341C6"/>
    <w:rsid w:val="00F411D5"/>
    <w:rsid w:val="00F442B6"/>
    <w:rsid w:val="00F47842"/>
    <w:rsid w:val="00F552C4"/>
    <w:rsid w:val="00F70D96"/>
    <w:rsid w:val="00F7309D"/>
    <w:rsid w:val="00FA134E"/>
    <w:rsid w:val="00FA2194"/>
    <w:rsid w:val="00FA2A2E"/>
    <w:rsid w:val="00FA431F"/>
    <w:rsid w:val="00FB29A4"/>
    <w:rsid w:val="00FD38C3"/>
    <w:rsid w:val="00FD4216"/>
    <w:rsid w:val="00FE52E7"/>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2920B-5DEB-4032-A8CF-C3BBE74D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2</cp:revision>
  <cp:lastPrinted>2015-09-23T15:28:00Z</cp:lastPrinted>
  <dcterms:created xsi:type="dcterms:W3CDTF">2017-04-13T20:39:00Z</dcterms:created>
  <dcterms:modified xsi:type="dcterms:W3CDTF">2017-04-13T20:39:00Z</dcterms:modified>
</cp:coreProperties>
</file>