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FE0DC2">
        <w:rPr>
          <w:rFonts w:ascii="Arial" w:hAnsi="Arial" w:cs="Arial"/>
          <w:b/>
          <w:bCs/>
          <w:sz w:val="24"/>
          <w:szCs w:val="24"/>
        </w:rPr>
        <w:t>MAY 11</w:t>
      </w:r>
      <w:r w:rsidR="00130EC5">
        <w:rPr>
          <w:rFonts w:ascii="Arial" w:hAnsi="Arial" w:cs="Arial"/>
          <w:b/>
          <w:bCs/>
          <w:sz w:val="24"/>
          <w:szCs w:val="24"/>
        </w:rPr>
        <w:t>, 2017</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FE0DC2">
            <w:pPr>
              <w:pStyle w:val="BodyText2"/>
              <w:jc w:val="both"/>
              <w:rPr>
                <w:color w:val="000000"/>
              </w:rPr>
            </w:pPr>
            <w:r w:rsidRPr="00637A44">
              <w:rPr>
                <w:color w:val="000000"/>
              </w:rPr>
              <w:t xml:space="preserve">The meeting was called to order by </w:t>
            </w:r>
            <w:r w:rsidR="00FE0DC2">
              <w:rPr>
                <w:color w:val="000000"/>
              </w:rPr>
              <w:t>Dave Konnerth</w:t>
            </w:r>
            <w:r>
              <w:rPr>
                <w:color w:val="000000"/>
              </w:rPr>
              <w:t xml:space="preserve">, </w:t>
            </w:r>
            <w:r w:rsidR="00FE0DC2">
              <w:rPr>
                <w:color w:val="000000"/>
              </w:rPr>
              <w:t>Co-</w:t>
            </w:r>
            <w:r>
              <w:rPr>
                <w:color w:val="000000"/>
              </w:rPr>
              <w:t xml:space="preserve">Chair </w:t>
            </w:r>
            <w:r w:rsidR="00130EC5">
              <w:rPr>
                <w:color w:val="000000"/>
              </w:rPr>
              <w:t xml:space="preserve">at </w:t>
            </w:r>
            <w:r w:rsidR="00FE0DC2">
              <w:rPr>
                <w:color w:val="000000"/>
              </w:rPr>
              <w:t>11:01</w:t>
            </w:r>
            <w:r w:rsidR="00C21BEE" w:rsidRPr="00BA750E">
              <w:rPr>
                <w:color w:val="000000"/>
              </w:rPr>
              <w:t xml:space="preserve"> a.m</w:t>
            </w:r>
            <w:r w:rsidRPr="00BA750E">
              <w:rPr>
                <w:color w:val="000000"/>
              </w:rPr>
              <w:t>.</w:t>
            </w:r>
            <w:r w:rsidRPr="00637A44">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130EC5" w:rsidRPr="00741991" w:rsidRDefault="00E0134F" w:rsidP="00393BFC">
            <w:pPr>
              <w:pStyle w:val="BodyText2"/>
              <w:spacing w:after="0"/>
              <w:jc w:val="both"/>
              <w:rPr>
                <w:color w:val="000000"/>
              </w:rPr>
            </w:pPr>
            <w:r w:rsidRPr="00741991">
              <w:rPr>
                <w:color w:val="000000"/>
                <w:u w:val="single"/>
              </w:rPr>
              <w:t>Members Present:</w:t>
            </w:r>
            <w:r w:rsidR="004A779B" w:rsidRPr="00741991">
              <w:rPr>
                <w:color w:val="000000"/>
              </w:rPr>
              <w:t xml:space="preserve"> </w:t>
            </w:r>
            <w:r w:rsidR="00EA5A13" w:rsidRPr="00741991">
              <w:rPr>
                <w:color w:val="000000"/>
              </w:rPr>
              <w:t>Marty Clemmons,</w:t>
            </w:r>
            <w:r w:rsidR="00130EC5" w:rsidRPr="00741991">
              <w:rPr>
                <w:color w:val="000000"/>
              </w:rPr>
              <w:t xml:space="preserve"> </w:t>
            </w:r>
            <w:r w:rsidR="00365711" w:rsidRPr="00741991">
              <w:rPr>
                <w:color w:val="000000"/>
              </w:rPr>
              <w:t xml:space="preserve">David Konnerth, </w:t>
            </w:r>
            <w:r w:rsidR="00FE0DC2" w:rsidRPr="00741991">
              <w:rPr>
                <w:color w:val="000000"/>
              </w:rPr>
              <w:t xml:space="preserve">Brandi Geoit, </w:t>
            </w:r>
            <w:r w:rsidR="00FE0DC2">
              <w:rPr>
                <w:color w:val="000000"/>
              </w:rPr>
              <w:t>Marilyn Merida</w:t>
            </w:r>
          </w:p>
          <w:p w:rsidR="00E0134F" w:rsidRPr="00741991" w:rsidRDefault="00365711" w:rsidP="00393BFC">
            <w:pPr>
              <w:pStyle w:val="BodyText2"/>
              <w:spacing w:after="0"/>
              <w:jc w:val="both"/>
              <w:rPr>
                <w:color w:val="000000"/>
              </w:rPr>
            </w:pPr>
            <w:r w:rsidRPr="00741991">
              <w:rPr>
                <w:color w:val="000000"/>
                <w:u w:val="single"/>
              </w:rPr>
              <w:t>Members Absent</w:t>
            </w:r>
            <w:r w:rsidRPr="00741991">
              <w:rPr>
                <w:color w:val="000000"/>
              </w:rPr>
              <w:t>:</w:t>
            </w:r>
            <w:r w:rsidR="001B0AD0" w:rsidRPr="00741991">
              <w:rPr>
                <w:color w:val="000000"/>
              </w:rPr>
              <w:t xml:space="preserve"> </w:t>
            </w:r>
            <w:r w:rsidR="00741991" w:rsidRPr="00741991">
              <w:rPr>
                <w:color w:val="000000"/>
              </w:rPr>
              <w:t>Carla Baity, Eda Dugas, Jim Roth</w:t>
            </w:r>
            <w:r w:rsidR="00FE0DC2">
              <w:rPr>
                <w:color w:val="000000"/>
              </w:rPr>
              <w:t xml:space="preserve">, </w:t>
            </w:r>
            <w:r w:rsidR="00FE0DC2" w:rsidRPr="00741991">
              <w:rPr>
                <w:color w:val="000000"/>
              </w:rPr>
              <w:t>Priya Rajkumar, Elizabeth Rugg, Charlie Hughes, Joy Winheim</w:t>
            </w:r>
            <w:r w:rsidR="00FE0DC2">
              <w:rPr>
                <w:color w:val="000000"/>
              </w:rPr>
              <w:t>, Antuan Butler, Nicole Kish</w:t>
            </w:r>
            <w:r w:rsidR="00845A41">
              <w:rPr>
                <w:color w:val="000000"/>
              </w:rPr>
              <w:t>; Nolan Finn</w:t>
            </w:r>
            <w:bookmarkStart w:id="0" w:name="_GoBack"/>
            <w:bookmarkEnd w:id="0"/>
          </w:p>
          <w:p w:rsidR="00990E15" w:rsidRPr="00741991" w:rsidRDefault="00E0134F" w:rsidP="00393BFC">
            <w:pPr>
              <w:pStyle w:val="BodyText2"/>
              <w:spacing w:after="0"/>
              <w:jc w:val="both"/>
              <w:rPr>
                <w:color w:val="000000"/>
              </w:rPr>
            </w:pPr>
            <w:r w:rsidRPr="00741991">
              <w:rPr>
                <w:color w:val="000000"/>
                <w:u w:val="single"/>
              </w:rPr>
              <w:t>Guests Present:</w:t>
            </w:r>
            <w:r w:rsidR="00FE0DC2">
              <w:rPr>
                <w:color w:val="000000"/>
              </w:rPr>
              <w:t xml:space="preserve"> Adrianne Emanuel, Kirsty Gutierrez</w:t>
            </w:r>
          </w:p>
          <w:p w:rsidR="00E0134F" w:rsidRPr="00741991" w:rsidRDefault="00772761" w:rsidP="00393BFC">
            <w:pPr>
              <w:pStyle w:val="BodyText2"/>
              <w:spacing w:after="0"/>
              <w:jc w:val="both"/>
              <w:rPr>
                <w:color w:val="000000"/>
              </w:rPr>
            </w:pPr>
            <w:r w:rsidRPr="00741991">
              <w:rPr>
                <w:color w:val="000000"/>
                <w:u w:val="single"/>
              </w:rPr>
              <w:t>Recipient</w:t>
            </w:r>
            <w:r w:rsidR="00E0134F" w:rsidRPr="00741991">
              <w:rPr>
                <w:color w:val="000000"/>
                <w:u w:val="single"/>
              </w:rPr>
              <w:t xml:space="preserve"> Staff Present:</w:t>
            </w:r>
            <w:r w:rsidR="00E0134F" w:rsidRPr="00741991">
              <w:rPr>
                <w:color w:val="000000"/>
              </w:rPr>
              <w:t xml:space="preserve"> Aubrey Arnold</w:t>
            </w:r>
            <w:r w:rsidR="00FE0DC2">
              <w:rPr>
                <w:color w:val="000000"/>
              </w:rPr>
              <w:t>, Onelia Pineda</w:t>
            </w:r>
          </w:p>
          <w:p w:rsidR="00F80A7C" w:rsidRPr="00741991" w:rsidRDefault="00E0134F" w:rsidP="00393BFC">
            <w:pPr>
              <w:pStyle w:val="BodyText2"/>
              <w:spacing w:after="0"/>
              <w:jc w:val="both"/>
              <w:rPr>
                <w:color w:val="000000"/>
              </w:rPr>
            </w:pPr>
            <w:r w:rsidRPr="00741991">
              <w:rPr>
                <w:color w:val="000000"/>
                <w:u w:val="single"/>
              </w:rPr>
              <w:t>Lead Agency Staff Present</w:t>
            </w:r>
            <w:r w:rsidRPr="00741991">
              <w:rPr>
                <w:color w:val="000000"/>
              </w:rPr>
              <w:t xml:space="preserve">: </w:t>
            </w:r>
            <w:r w:rsidR="00741991" w:rsidRPr="00741991">
              <w:rPr>
                <w:color w:val="000000"/>
              </w:rPr>
              <w:t>Floyd Egner</w:t>
            </w:r>
          </w:p>
          <w:p w:rsidR="00FA3FBF" w:rsidRPr="00741991" w:rsidRDefault="006805AE" w:rsidP="00FA3FBF">
            <w:pPr>
              <w:pStyle w:val="BodyText2"/>
              <w:spacing w:after="0"/>
              <w:jc w:val="both"/>
              <w:rPr>
                <w:color w:val="000000"/>
              </w:rPr>
            </w:pPr>
            <w:r w:rsidRPr="00741991">
              <w:rPr>
                <w:color w:val="000000"/>
                <w:u w:val="single"/>
              </w:rPr>
              <w:t>Health Council</w:t>
            </w:r>
            <w:r w:rsidR="00E0134F" w:rsidRPr="00741991">
              <w:rPr>
                <w:color w:val="000000"/>
                <w:u w:val="single"/>
              </w:rPr>
              <w:t xml:space="preserve"> Staff Present:</w:t>
            </w:r>
            <w:r w:rsidR="00E0134F" w:rsidRPr="00741991">
              <w:rPr>
                <w:color w:val="000000"/>
              </w:rPr>
              <w:t xml:space="preserve"> </w:t>
            </w:r>
            <w:r w:rsidR="00FA3FBF" w:rsidRPr="00741991">
              <w:rPr>
                <w:color w:val="000000"/>
              </w:rPr>
              <w:t xml:space="preserve">Lisa Nugent, </w:t>
            </w:r>
            <w:r w:rsidR="00741991" w:rsidRPr="00741991">
              <w:rPr>
                <w:color w:val="000000"/>
              </w:rPr>
              <w:t>Naomi Ardjomand-Kermani</w:t>
            </w:r>
          </w:p>
          <w:p w:rsidR="00FA3FBF" w:rsidRPr="00741991" w:rsidRDefault="00FA3FBF" w:rsidP="00FA3FBF">
            <w:pPr>
              <w:pStyle w:val="BodyText2"/>
              <w:spacing w:after="0"/>
              <w:jc w:val="both"/>
              <w:rPr>
                <w:color w:val="0000FF"/>
                <w:sz w:val="16"/>
                <w:szCs w:val="16"/>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64476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644768" w:rsidRDefault="00AF1112"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p>
          <w:p w:rsidR="00E0134F" w:rsidRPr="0064476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E305C8" w:rsidRPr="009B02CC" w:rsidRDefault="00E0134F" w:rsidP="00AF1112">
            <w:pPr>
              <w:pStyle w:val="BodyText2"/>
              <w:jc w:val="both"/>
              <w:rPr>
                <w:b/>
                <w:bCs/>
                <w:color w:val="000000"/>
              </w:rPr>
            </w:pPr>
            <w:r w:rsidRPr="009B02CC">
              <w:rPr>
                <w:bCs/>
                <w:color w:val="000000"/>
              </w:rPr>
              <w:t xml:space="preserve">The minutes for </w:t>
            </w:r>
            <w:r w:rsidR="00AF1112">
              <w:rPr>
                <w:bCs/>
                <w:color w:val="000000"/>
              </w:rPr>
              <w:t>April 13, 2017 were tabled due to the committee not meeting quorum</w:t>
            </w:r>
            <w:r w:rsidR="009F674F">
              <w:rPr>
                <w:bCs/>
                <w:color w:val="000000"/>
              </w:rPr>
              <w:t>.</w:t>
            </w: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AB13A2">
              <w:rPr>
                <w:color w:val="000000"/>
                <w:sz w:val="24"/>
                <w:szCs w:val="24"/>
              </w:rPr>
              <w:t>CARE COUNCIL REPORT</w:t>
            </w:r>
          </w:p>
        </w:tc>
        <w:tc>
          <w:tcPr>
            <w:tcW w:w="7706" w:type="dxa"/>
          </w:tcPr>
          <w:p w:rsidR="00130EC5" w:rsidRPr="00AB13A2" w:rsidRDefault="00130EC5"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AB13A2">
              <w:rPr>
                <w:rFonts w:ascii="Arial" w:hAnsi="Arial" w:cs="Arial"/>
                <w:color w:val="000000"/>
                <w:sz w:val="24"/>
                <w:szCs w:val="24"/>
              </w:rPr>
              <w:t xml:space="preserve">Dave Konnerth gave the report on the last Care Council meeting on </w:t>
            </w:r>
            <w:r w:rsidR="00240E7B">
              <w:rPr>
                <w:rFonts w:ascii="Arial" w:hAnsi="Arial" w:cs="Arial"/>
                <w:color w:val="000000"/>
                <w:sz w:val="24"/>
                <w:szCs w:val="24"/>
              </w:rPr>
              <w:t>May 3</w:t>
            </w:r>
            <w:r w:rsidR="00240E7B" w:rsidRPr="00240E7B">
              <w:rPr>
                <w:rFonts w:ascii="Arial" w:hAnsi="Arial" w:cs="Arial"/>
                <w:color w:val="000000"/>
                <w:sz w:val="24"/>
                <w:szCs w:val="24"/>
                <w:vertAlign w:val="superscript"/>
              </w:rPr>
              <w:t>rd</w:t>
            </w:r>
            <w:r w:rsidR="00240E7B">
              <w:rPr>
                <w:rFonts w:ascii="Arial" w:hAnsi="Arial" w:cs="Arial"/>
                <w:color w:val="000000"/>
                <w:sz w:val="24"/>
                <w:szCs w:val="24"/>
              </w:rPr>
              <w:t>, 2017, which was abbreviated to accommodate the Care Council Gender Identity Cultural Competency Training.</w:t>
            </w:r>
            <w:r w:rsidRPr="00AB13A2">
              <w:rPr>
                <w:rFonts w:ascii="Arial" w:hAnsi="Arial" w:cs="Arial"/>
                <w:color w:val="000000"/>
                <w:sz w:val="24"/>
                <w:szCs w:val="24"/>
              </w:rPr>
              <w:t xml:space="preserve"> </w:t>
            </w:r>
          </w:p>
          <w:p w:rsidR="00130EC5" w:rsidRPr="00AB13A2" w:rsidRDefault="00130EC5" w:rsidP="00F54A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B13A2" w:rsidRPr="00AB13A2" w:rsidRDefault="00AB13A2" w:rsidP="00F54A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AB13A2">
              <w:rPr>
                <w:rFonts w:ascii="Arial" w:hAnsi="Arial" w:cs="Arial"/>
                <w:color w:val="000000"/>
                <w:sz w:val="24"/>
                <w:szCs w:val="24"/>
              </w:rPr>
              <w:t xml:space="preserve">Official business included: the approval of </w:t>
            </w:r>
            <w:r w:rsidR="00240E7B">
              <w:rPr>
                <w:rFonts w:ascii="Arial" w:hAnsi="Arial" w:cs="Arial"/>
                <w:color w:val="000000"/>
                <w:sz w:val="24"/>
                <w:szCs w:val="24"/>
              </w:rPr>
              <w:t>one</w:t>
            </w:r>
            <w:r w:rsidRPr="00AB13A2">
              <w:rPr>
                <w:rFonts w:ascii="Arial" w:hAnsi="Arial" w:cs="Arial"/>
                <w:color w:val="000000"/>
                <w:sz w:val="24"/>
                <w:szCs w:val="24"/>
              </w:rPr>
              <w:t xml:space="preserve"> new member</w:t>
            </w:r>
            <w:r w:rsidR="00240E7B">
              <w:rPr>
                <w:rFonts w:ascii="Arial" w:hAnsi="Arial" w:cs="Arial"/>
                <w:color w:val="000000"/>
                <w:sz w:val="24"/>
                <w:szCs w:val="24"/>
              </w:rPr>
              <w:t xml:space="preserve"> and the adoption of the Eligible Metropolitan Area (EMA) HIV/AIDS Epidemiology Report</w:t>
            </w:r>
            <w:r w:rsidR="009F674F">
              <w:rPr>
                <w:rFonts w:ascii="Arial" w:hAnsi="Arial" w:cs="Arial"/>
                <w:color w:val="000000"/>
                <w:sz w:val="24"/>
                <w:szCs w:val="24"/>
              </w:rPr>
              <w:t>.</w:t>
            </w:r>
            <w:r w:rsidRPr="00AB13A2">
              <w:rPr>
                <w:rFonts w:ascii="Arial" w:hAnsi="Arial" w:cs="Arial"/>
                <w:color w:val="000000"/>
                <w:sz w:val="24"/>
                <w:szCs w:val="24"/>
              </w:rPr>
              <w:t xml:space="preserve"> </w:t>
            </w:r>
          </w:p>
          <w:p w:rsidR="00AB13A2" w:rsidRPr="00AB13A2" w:rsidRDefault="00AB13A2" w:rsidP="00F54A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B13A2" w:rsidRPr="00240E7B" w:rsidRDefault="00240E7B" w:rsidP="00240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Recipient and Lead Agency staff presented expenditure reports for the Care Council to review, before adjourning the meeting for the Cultural Competency training, facilitated by Planning Council Staff, </w:t>
            </w:r>
            <w:r>
              <w:rPr>
                <w:rFonts w:ascii="Arial" w:hAnsi="Arial" w:cs="Arial"/>
                <w:color w:val="000000"/>
                <w:sz w:val="24"/>
                <w:szCs w:val="24"/>
              </w:rPr>
              <w:lastRenderedPageBreak/>
              <w:t>Naomi Ardjomand-Kermani.</w:t>
            </w:r>
          </w:p>
        </w:tc>
      </w:tr>
      <w:tr w:rsidR="00BA43E5" w:rsidRPr="00686BD9" w:rsidTr="00F54A8C">
        <w:trPr>
          <w:trHeight w:val="747"/>
        </w:trPr>
        <w:tc>
          <w:tcPr>
            <w:tcW w:w="2734" w:type="dxa"/>
          </w:tcPr>
          <w:p w:rsidR="00BA43E5" w:rsidRPr="00B96AC5" w:rsidRDefault="002E2F9F" w:rsidP="00B8690C">
            <w:pPr>
              <w:pStyle w:val="Heading3"/>
              <w:keepNext w:val="0"/>
              <w:rPr>
                <w:bCs w:val="0"/>
                <w:color w:val="000000"/>
                <w:sz w:val="24"/>
                <w:szCs w:val="24"/>
              </w:rPr>
            </w:pPr>
            <w:r>
              <w:rPr>
                <w:bCs w:val="0"/>
                <w:color w:val="000000"/>
                <w:sz w:val="24"/>
                <w:szCs w:val="24"/>
              </w:rPr>
              <w:lastRenderedPageBreak/>
              <w:t xml:space="preserve">FINAL </w:t>
            </w:r>
            <w:r w:rsidR="00130EC5" w:rsidRPr="00B96AC5">
              <w:rPr>
                <w:bCs w:val="0"/>
                <w:color w:val="000000"/>
                <w:sz w:val="24"/>
                <w:szCs w:val="24"/>
              </w:rPr>
              <w:t xml:space="preserve">EXPENDITURE REPORTS </w:t>
            </w:r>
          </w:p>
          <w:p w:rsidR="00130EC5" w:rsidRPr="00B96AC5" w:rsidRDefault="00130EC5" w:rsidP="00130EC5"/>
        </w:tc>
        <w:tc>
          <w:tcPr>
            <w:tcW w:w="7706" w:type="dxa"/>
          </w:tcPr>
          <w:p w:rsidR="00BA43E5" w:rsidRPr="00B96AC5" w:rsidRDefault="00130EC5" w:rsidP="00F26218">
            <w:pPr>
              <w:autoSpaceDE w:val="0"/>
              <w:autoSpaceDN w:val="0"/>
              <w:adjustRightInd w:val="0"/>
              <w:jc w:val="both"/>
              <w:rPr>
                <w:rFonts w:ascii="Arial" w:hAnsi="Arial" w:cs="Arial"/>
                <w:color w:val="000000"/>
                <w:sz w:val="24"/>
                <w:szCs w:val="24"/>
              </w:rPr>
            </w:pPr>
            <w:r w:rsidRPr="00B96AC5">
              <w:rPr>
                <w:rFonts w:ascii="Arial" w:hAnsi="Arial" w:cs="Arial"/>
                <w:color w:val="000000"/>
                <w:sz w:val="24"/>
                <w:szCs w:val="24"/>
              </w:rPr>
              <w:t xml:space="preserve">Aubrey </w:t>
            </w:r>
            <w:r w:rsidR="00D07994">
              <w:rPr>
                <w:rFonts w:ascii="Arial" w:hAnsi="Arial" w:cs="Arial"/>
                <w:color w:val="000000"/>
                <w:sz w:val="24"/>
                <w:szCs w:val="24"/>
              </w:rPr>
              <w:t>Arnold reviewed</w:t>
            </w:r>
            <w:r w:rsidRPr="00B96AC5">
              <w:rPr>
                <w:rFonts w:ascii="Arial" w:hAnsi="Arial" w:cs="Arial"/>
                <w:color w:val="000000"/>
                <w:sz w:val="24"/>
                <w:szCs w:val="24"/>
              </w:rPr>
              <w:t xml:space="preserve"> the </w:t>
            </w:r>
            <w:r w:rsidR="00D07994">
              <w:rPr>
                <w:rFonts w:ascii="Arial" w:hAnsi="Arial" w:cs="Arial"/>
                <w:color w:val="000000"/>
                <w:sz w:val="24"/>
                <w:szCs w:val="24"/>
              </w:rPr>
              <w:t xml:space="preserve">Final </w:t>
            </w:r>
            <w:r w:rsidRPr="00B96AC5">
              <w:rPr>
                <w:rFonts w:ascii="Arial" w:hAnsi="Arial" w:cs="Arial"/>
                <w:color w:val="000000"/>
                <w:sz w:val="24"/>
                <w:szCs w:val="24"/>
              </w:rPr>
              <w:t xml:space="preserve">Part A expenditure report. Members discussed </w:t>
            </w:r>
            <w:r w:rsidR="00D07994">
              <w:rPr>
                <w:rFonts w:ascii="Arial" w:hAnsi="Arial" w:cs="Arial"/>
                <w:color w:val="000000"/>
                <w:sz w:val="24"/>
                <w:szCs w:val="24"/>
              </w:rPr>
              <w:t>the significant difference from actual spending rate versus the encumbrance</w:t>
            </w:r>
            <w:r w:rsidR="001D3832">
              <w:rPr>
                <w:rFonts w:ascii="Arial" w:hAnsi="Arial" w:cs="Arial"/>
                <w:color w:val="000000"/>
                <w:sz w:val="24"/>
                <w:szCs w:val="24"/>
              </w:rPr>
              <w:t xml:space="preserve"> </w:t>
            </w:r>
            <w:r w:rsidR="001D3832" w:rsidRPr="009F674F">
              <w:rPr>
                <w:rFonts w:ascii="Arial" w:hAnsi="Arial" w:cs="Arial"/>
                <w:color w:val="000000"/>
                <w:sz w:val="24"/>
                <w:szCs w:val="24"/>
              </w:rPr>
              <w:t>on a contract line</w:t>
            </w:r>
            <w:r w:rsidR="009F674F">
              <w:rPr>
                <w:rFonts w:ascii="Arial" w:hAnsi="Arial" w:cs="Arial"/>
                <w:color w:val="000000"/>
                <w:sz w:val="24"/>
                <w:szCs w:val="24"/>
              </w:rPr>
              <w:t>.</w:t>
            </w:r>
            <w:r w:rsidR="00D07994">
              <w:rPr>
                <w:rFonts w:ascii="Arial" w:hAnsi="Arial" w:cs="Arial"/>
                <w:color w:val="000000"/>
                <w:sz w:val="24"/>
                <w:szCs w:val="24"/>
              </w:rPr>
              <w:t xml:space="preserve"> Onelia Pineda explained that this was due to a reporting issue as there was a switchover in reporting systems, to e2Hillsborough, in January 2017. Aubrey informed members that they are still awaiting the remainder of the grant award, for the current year, but expect to receive it before the end of the month.</w:t>
            </w:r>
          </w:p>
          <w:p w:rsidR="00130EC5" w:rsidRPr="00B96AC5" w:rsidRDefault="00130EC5" w:rsidP="00F26218">
            <w:pPr>
              <w:autoSpaceDE w:val="0"/>
              <w:autoSpaceDN w:val="0"/>
              <w:adjustRightInd w:val="0"/>
              <w:jc w:val="both"/>
              <w:rPr>
                <w:rFonts w:ascii="Arial" w:hAnsi="Arial" w:cs="Arial"/>
                <w:color w:val="000000"/>
                <w:sz w:val="24"/>
                <w:szCs w:val="24"/>
              </w:rPr>
            </w:pPr>
          </w:p>
          <w:p w:rsidR="00130EC5" w:rsidRPr="00B96AC5" w:rsidRDefault="00B96AC5" w:rsidP="00F26218">
            <w:pPr>
              <w:autoSpaceDE w:val="0"/>
              <w:autoSpaceDN w:val="0"/>
              <w:adjustRightInd w:val="0"/>
              <w:jc w:val="both"/>
              <w:rPr>
                <w:rFonts w:ascii="Arial" w:hAnsi="Arial" w:cs="Arial"/>
                <w:color w:val="000000"/>
                <w:sz w:val="24"/>
                <w:szCs w:val="24"/>
              </w:rPr>
            </w:pPr>
            <w:r w:rsidRPr="00B96AC5">
              <w:rPr>
                <w:rFonts w:ascii="Arial" w:hAnsi="Arial" w:cs="Arial"/>
                <w:color w:val="000000"/>
                <w:sz w:val="24"/>
                <w:szCs w:val="24"/>
              </w:rPr>
              <w:t>Floyd</w:t>
            </w:r>
            <w:r w:rsidR="00130EC5" w:rsidRPr="00B96AC5">
              <w:rPr>
                <w:rFonts w:ascii="Arial" w:hAnsi="Arial" w:cs="Arial"/>
                <w:color w:val="000000"/>
                <w:sz w:val="24"/>
                <w:szCs w:val="24"/>
              </w:rPr>
              <w:t xml:space="preserve"> </w:t>
            </w:r>
            <w:r w:rsidR="002827B8">
              <w:rPr>
                <w:rFonts w:ascii="Arial" w:hAnsi="Arial" w:cs="Arial"/>
                <w:color w:val="000000"/>
                <w:sz w:val="24"/>
                <w:szCs w:val="24"/>
              </w:rPr>
              <w:t xml:space="preserve">Egner </w:t>
            </w:r>
            <w:r w:rsidR="00130EC5" w:rsidRPr="00B96AC5">
              <w:rPr>
                <w:rFonts w:ascii="Arial" w:hAnsi="Arial" w:cs="Arial"/>
                <w:color w:val="000000"/>
                <w:sz w:val="24"/>
                <w:szCs w:val="24"/>
              </w:rPr>
              <w:t xml:space="preserve">discussed the </w:t>
            </w:r>
            <w:r w:rsidR="00D07994">
              <w:rPr>
                <w:rFonts w:ascii="Arial" w:hAnsi="Arial" w:cs="Arial"/>
                <w:color w:val="000000"/>
                <w:sz w:val="24"/>
                <w:szCs w:val="24"/>
              </w:rPr>
              <w:t xml:space="preserve">Final </w:t>
            </w:r>
            <w:r w:rsidR="00130EC5" w:rsidRPr="00B96AC5">
              <w:rPr>
                <w:rFonts w:ascii="Arial" w:hAnsi="Arial" w:cs="Arial"/>
                <w:color w:val="000000"/>
                <w:sz w:val="24"/>
                <w:szCs w:val="24"/>
              </w:rPr>
              <w:t>Part B expenditure report</w:t>
            </w:r>
            <w:r w:rsidR="00D07994">
              <w:rPr>
                <w:rFonts w:ascii="Arial" w:hAnsi="Arial" w:cs="Arial"/>
                <w:color w:val="000000"/>
                <w:sz w:val="24"/>
                <w:szCs w:val="24"/>
              </w:rPr>
              <w:t xml:space="preserve"> </w:t>
            </w:r>
            <w:r w:rsidR="00627642">
              <w:rPr>
                <w:rFonts w:ascii="Arial" w:hAnsi="Arial" w:cs="Arial"/>
                <w:color w:val="000000"/>
                <w:sz w:val="24"/>
                <w:szCs w:val="24"/>
              </w:rPr>
              <w:t>and m</w:t>
            </w:r>
            <w:r w:rsidR="00130EC5" w:rsidRPr="00B96AC5">
              <w:rPr>
                <w:rFonts w:ascii="Arial" w:hAnsi="Arial" w:cs="Arial"/>
                <w:color w:val="000000"/>
                <w:sz w:val="24"/>
                <w:szCs w:val="24"/>
              </w:rPr>
              <w:t xml:space="preserve">embers discussed lines that were over or under spent. </w:t>
            </w:r>
          </w:p>
          <w:p w:rsidR="001465B9" w:rsidRPr="00B96AC5" w:rsidRDefault="001465B9" w:rsidP="00F26218">
            <w:pPr>
              <w:autoSpaceDE w:val="0"/>
              <w:autoSpaceDN w:val="0"/>
              <w:adjustRightInd w:val="0"/>
              <w:jc w:val="both"/>
              <w:rPr>
                <w:rFonts w:ascii="Arial" w:hAnsi="Arial" w:cs="Arial"/>
                <w:color w:val="000000"/>
                <w:sz w:val="24"/>
                <w:szCs w:val="24"/>
              </w:rPr>
            </w:pPr>
          </w:p>
        </w:tc>
      </w:tr>
      <w:tr w:rsidR="00777268" w:rsidRPr="00686BD9" w:rsidTr="00F54A8C">
        <w:trPr>
          <w:trHeight w:val="747"/>
        </w:trPr>
        <w:tc>
          <w:tcPr>
            <w:tcW w:w="2734" w:type="dxa"/>
          </w:tcPr>
          <w:p w:rsidR="00777268" w:rsidRPr="00686BD9" w:rsidRDefault="00627642" w:rsidP="00777268">
            <w:pPr>
              <w:pStyle w:val="Heading3"/>
              <w:keepNext w:val="0"/>
              <w:rPr>
                <w:color w:val="000000"/>
                <w:sz w:val="24"/>
                <w:szCs w:val="24"/>
                <w:highlight w:val="yellow"/>
              </w:rPr>
            </w:pPr>
            <w:r>
              <w:rPr>
                <w:color w:val="000000"/>
                <w:sz w:val="24"/>
                <w:szCs w:val="24"/>
              </w:rPr>
              <w:t>HISTORIC ALLOCATIONS DISCUSSION</w:t>
            </w:r>
          </w:p>
        </w:tc>
        <w:tc>
          <w:tcPr>
            <w:tcW w:w="7706" w:type="dxa"/>
          </w:tcPr>
          <w:p w:rsidR="00777268" w:rsidRDefault="002827B8"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Aubrey presented an allocations worksheet and explained historical expenditure data to give members a sense of averages, on allocations, based on category and average change.  Funding for the Minority AIDS Initiative was omitted from this data as the procurement package is already complete and will not go through the bid process.</w:t>
            </w:r>
          </w:p>
          <w:p w:rsidR="002827B8" w:rsidRDefault="00B6608A"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Some</w:t>
            </w:r>
            <w:r w:rsidR="002827B8">
              <w:rPr>
                <w:rFonts w:ascii="Arial" w:hAnsi="Arial" w:cs="Arial"/>
                <w:color w:val="000000"/>
                <w:sz w:val="24"/>
                <w:szCs w:val="24"/>
              </w:rPr>
              <w:t xml:space="preserve"> changes in </w:t>
            </w:r>
            <w:r w:rsidR="002827B8" w:rsidRPr="002827B8">
              <w:rPr>
                <w:rFonts w:ascii="Arial" w:hAnsi="Arial" w:cs="Arial"/>
                <w:color w:val="000000"/>
                <w:sz w:val="24"/>
                <w:szCs w:val="24"/>
              </w:rPr>
              <w:t>Health Resources and Services Administration</w:t>
            </w:r>
            <w:r w:rsidR="002827B8">
              <w:rPr>
                <w:rFonts w:ascii="Arial" w:hAnsi="Arial" w:cs="Arial"/>
                <w:color w:val="000000"/>
                <w:sz w:val="24"/>
                <w:szCs w:val="24"/>
              </w:rPr>
              <w:t xml:space="preserve"> (HRSA) terminology,</w:t>
            </w:r>
            <w:r w:rsidR="00140B44">
              <w:rPr>
                <w:rFonts w:ascii="Arial" w:hAnsi="Arial" w:cs="Arial"/>
                <w:color w:val="000000"/>
                <w:sz w:val="24"/>
                <w:szCs w:val="24"/>
              </w:rPr>
              <w:t xml:space="preserve"> to adjust to client literacy,</w:t>
            </w:r>
            <w:r w:rsidR="002827B8">
              <w:rPr>
                <w:rFonts w:ascii="Arial" w:hAnsi="Arial" w:cs="Arial"/>
                <w:color w:val="000000"/>
                <w:sz w:val="24"/>
                <w:szCs w:val="24"/>
              </w:rPr>
              <w:t xml:space="preserve"> </w:t>
            </w:r>
            <w:r>
              <w:rPr>
                <w:rFonts w:ascii="Arial" w:hAnsi="Arial" w:cs="Arial"/>
                <w:color w:val="000000"/>
                <w:sz w:val="24"/>
                <w:szCs w:val="24"/>
              </w:rPr>
              <w:t xml:space="preserve">were pointed out, </w:t>
            </w:r>
            <w:r w:rsidR="002827B8">
              <w:rPr>
                <w:rFonts w:ascii="Arial" w:hAnsi="Arial" w:cs="Arial"/>
                <w:color w:val="000000"/>
                <w:sz w:val="24"/>
                <w:szCs w:val="24"/>
              </w:rPr>
              <w:t>such as Ambulatory Medical Care being changed to Health Services.</w:t>
            </w:r>
            <w:r w:rsidR="00140B44">
              <w:rPr>
                <w:rFonts w:ascii="Arial" w:hAnsi="Arial" w:cs="Arial"/>
                <w:color w:val="000000"/>
                <w:sz w:val="24"/>
                <w:szCs w:val="24"/>
              </w:rPr>
              <w:t xml:space="preserve">  </w:t>
            </w:r>
            <w:r>
              <w:rPr>
                <w:rFonts w:ascii="Arial" w:hAnsi="Arial" w:cs="Arial"/>
                <w:color w:val="000000"/>
                <w:sz w:val="24"/>
                <w:szCs w:val="24"/>
              </w:rPr>
              <w:t>Members.</w:t>
            </w:r>
          </w:p>
          <w:p w:rsidR="00B6608A" w:rsidRDefault="00B6608A"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6608A" w:rsidRDefault="00B6608A"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requested the allocations worksheet in Excel format in addition to requesting allocation recommendations, from the recipient, for the June meeting.</w:t>
            </w:r>
          </w:p>
          <w:p w:rsidR="002827B8" w:rsidRPr="00777268" w:rsidRDefault="002827B8"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465B9" w:rsidRPr="00686BD9" w:rsidTr="00F54A8C">
        <w:trPr>
          <w:trHeight w:val="747"/>
        </w:trPr>
        <w:tc>
          <w:tcPr>
            <w:tcW w:w="2734" w:type="dxa"/>
          </w:tcPr>
          <w:p w:rsidR="001465B9" w:rsidRPr="005F7AA2" w:rsidRDefault="001465B9" w:rsidP="00130EC5">
            <w:pPr>
              <w:pStyle w:val="Heading3"/>
              <w:keepNext w:val="0"/>
              <w:rPr>
                <w:bCs w:val="0"/>
                <w:color w:val="000000"/>
                <w:sz w:val="24"/>
                <w:szCs w:val="24"/>
              </w:rPr>
            </w:pPr>
            <w:r w:rsidRPr="005F7AA2">
              <w:rPr>
                <w:color w:val="000000"/>
                <w:sz w:val="24"/>
                <w:szCs w:val="24"/>
              </w:rPr>
              <w:t xml:space="preserve">COMMUNITY INPUT/ ANNOUNCEMENTS </w:t>
            </w:r>
          </w:p>
        </w:tc>
        <w:tc>
          <w:tcPr>
            <w:tcW w:w="7706" w:type="dxa"/>
          </w:tcPr>
          <w:p w:rsidR="005F7AA2" w:rsidRPr="005F7AA2" w:rsidRDefault="001D3832"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Dave announced that the </w:t>
            </w:r>
            <w:r w:rsidR="009F674F">
              <w:rPr>
                <w:rFonts w:ascii="Arial" w:hAnsi="Arial" w:cs="Arial"/>
                <w:color w:val="000000"/>
                <w:sz w:val="24"/>
                <w:szCs w:val="24"/>
              </w:rPr>
              <w:t>A</w:t>
            </w:r>
            <w:r w:rsidR="00B6608A">
              <w:rPr>
                <w:rFonts w:ascii="Arial" w:hAnsi="Arial" w:cs="Arial"/>
                <w:color w:val="000000"/>
                <w:sz w:val="24"/>
                <w:szCs w:val="24"/>
              </w:rPr>
              <w:t>ssessment</w:t>
            </w:r>
            <w:r>
              <w:rPr>
                <w:rFonts w:ascii="Arial" w:hAnsi="Arial" w:cs="Arial"/>
                <w:color w:val="000000"/>
                <w:sz w:val="24"/>
                <w:szCs w:val="24"/>
              </w:rPr>
              <w:t xml:space="preserve"> of </w:t>
            </w:r>
            <w:r w:rsidR="009F674F">
              <w:rPr>
                <w:rFonts w:ascii="Arial" w:hAnsi="Arial" w:cs="Arial"/>
                <w:color w:val="000000"/>
                <w:sz w:val="24"/>
                <w:szCs w:val="24"/>
              </w:rPr>
              <w:t>A</w:t>
            </w:r>
            <w:r>
              <w:rPr>
                <w:rFonts w:ascii="Arial" w:hAnsi="Arial" w:cs="Arial"/>
                <w:color w:val="000000"/>
                <w:sz w:val="24"/>
                <w:szCs w:val="24"/>
              </w:rPr>
              <w:t xml:space="preserve">dministrative </w:t>
            </w:r>
            <w:r w:rsidR="009F674F">
              <w:rPr>
                <w:rFonts w:ascii="Arial" w:hAnsi="Arial" w:cs="Arial"/>
                <w:color w:val="000000"/>
                <w:sz w:val="24"/>
                <w:szCs w:val="24"/>
              </w:rPr>
              <w:t>M</w:t>
            </w:r>
            <w:r>
              <w:rPr>
                <w:rFonts w:ascii="Arial" w:hAnsi="Arial" w:cs="Arial"/>
                <w:color w:val="000000"/>
                <w:sz w:val="24"/>
                <w:szCs w:val="24"/>
              </w:rPr>
              <w:t xml:space="preserve">echanism methodology </w:t>
            </w:r>
            <w:r w:rsidRPr="009F674F">
              <w:rPr>
                <w:rFonts w:ascii="Arial" w:hAnsi="Arial" w:cs="Arial"/>
                <w:color w:val="000000"/>
                <w:sz w:val="24"/>
                <w:szCs w:val="24"/>
              </w:rPr>
              <w:t>(AAM</w:t>
            </w:r>
            <w:r w:rsidR="00B6608A" w:rsidRPr="009F674F">
              <w:rPr>
                <w:rFonts w:ascii="Arial" w:hAnsi="Arial" w:cs="Arial"/>
                <w:color w:val="000000"/>
                <w:sz w:val="24"/>
                <w:szCs w:val="24"/>
              </w:rPr>
              <w:t>)</w:t>
            </w:r>
            <w:r w:rsidR="00B6608A" w:rsidRPr="00B6608A">
              <w:rPr>
                <w:rFonts w:ascii="Arial" w:hAnsi="Arial" w:cs="Arial"/>
                <w:color w:val="000000"/>
                <w:sz w:val="24"/>
                <w:szCs w:val="24"/>
              </w:rPr>
              <w:t xml:space="preserve"> survey contacts have</w:t>
            </w:r>
            <w:r w:rsidR="00B6608A">
              <w:rPr>
                <w:rFonts w:ascii="Arial" w:hAnsi="Arial" w:cs="Arial"/>
                <w:color w:val="000000"/>
                <w:sz w:val="24"/>
                <w:szCs w:val="24"/>
              </w:rPr>
              <w:t xml:space="preserve"> been made and administrators are preparing for a second round.</w:t>
            </w:r>
          </w:p>
          <w:p w:rsidR="005F7AA2" w:rsidRPr="005F7AA2" w:rsidRDefault="005F7AA2"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F7AA2" w:rsidRDefault="00B6608A"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Hernando County’s oral health contract has been negotiated and Premiere Community Healthcare will be</w:t>
            </w:r>
            <w:r w:rsidR="005F7AA2" w:rsidRPr="005F7AA2">
              <w:rPr>
                <w:rFonts w:ascii="Arial" w:hAnsi="Arial" w:cs="Arial"/>
                <w:color w:val="000000"/>
                <w:sz w:val="24"/>
                <w:szCs w:val="24"/>
              </w:rPr>
              <w:t xml:space="preserve"> providing dental</w:t>
            </w:r>
            <w:r>
              <w:rPr>
                <w:rFonts w:ascii="Arial" w:hAnsi="Arial" w:cs="Arial"/>
                <w:color w:val="000000"/>
                <w:sz w:val="24"/>
                <w:szCs w:val="24"/>
              </w:rPr>
              <w:t xml:space="preserve"> services throughout the county.  Premiere has expressed a great interest in working with People Living With HIV/AIDS (PLWHA) and will be offering services at the Brooksville Health Department as well as at their site in Spring Hill.  They are </w:t>
            </w:r>
            <w:r w:rsidR="00E52183" w:rsidRPr="009F674F">
              <w:rPr>
                <w:rFonts w:ascii="Arial" w:hAnsi="Arial" w:cs="Arial"/>
                <w:color w:val="000000"/>
                <w:sz w:val="24"/>
                <w:szCs w:val="24"/>
              </w:rPr>
              <w:t>hoping</w:t>
            </w:r>
            <w:r>
              <w:rPr>
                <w:rFonts w:ascii="Arial" w:hAnsi="Arial" w:cs="Arial"/>
                <w:color w:val="000000"/>
                <w:sz w:val="24"/>
                <w:szCs w:val="24"/>
              </w:rPr>
              <w:t xml:space="preserve"> to eventually expand their offered services to Pasco County.</w:t>
            </w:r>
          </w:p>
          <w:p w:rsidR="00E52183" w:rsidRDefault="00E52183"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6608A" w:rsidRDefault="00B6608A"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Metro’s Pasco County site is expanding and will begin offering medical services starting June 16</w:t>
            </w:r>
            <w:r w:rsidRPr="00B6608A">
              <w:rPr>
                <w:rFonts w:ascii="Arial" w:hAnsi="Arial" w:cs="Arial"/>
                <w:color w:val="000000"/>
                <w:sz w:val="24"/>
                <w:szCs w:val="24"/>
                <w:vertAlign w:val="superscript"/>
              </w:rPr>
              <w:t>th</w:t>
            </w:r>
            <w:r>
              <w:rPr>
                <w:rFonts w:ascii="Arial" w:hAnsi="Arial" w:cs="Arial"/>
                <w:color w:val="000000"/>
                <w:sz w:val="24"/>
                <w:szCs w:val="24"/>
              </w:rPr>
              <w:t>, 2017.</w:t>
            </w:r>
          </w:p>
          <w:p w:rsidR="00B6608A" w:rsidRDefault="00B6608A"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6608A" w:rsidRDefault="00B6608A"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Women, Infants, Children, Youth &amp; Families (WICY&amp;F) Spring event will be held on May 12</w:t>
            </w:r>
            <w:r w:rsidRPr="00B6608A">
              <w:rPr>
                <w:rFonts w:ascii="Arial" w:hAnsi="Arial" w:cs="Arial"/>
                <w:color w:val="000000"/>
                <w:sz w:val="24"/>
                <w:szCs w:val="24"/>
                <w:vertAlign w:val="superscript"/>
              </w:rPr>
              <w:t>th</w:t>
            </w:r>
            <w:r>
              <w:rPr>
                <w:rFonts w:ascii="Arial" w:hAnsi="Arial" w:cs="Arial"/>
                <w:color w:val="000000"/>
                <w:sz w:val="24"/>
                <w:szCs w:val="24"/>
              </w:rPr>
              <w:t>, from 11am to 2pm, at EPIC St. Petersburg.</w:t>
            </w:r>
          </w:p>
          <w:p w:rsidR="00B6608A" w:rsidRDefault="00B6608A"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6608A" w:rsidRPr="005F7AA2" w:rsidRDefault="00B6608A"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lastRenderedPageBreak/>
              <w:t>The AIDS Healthcare Foundation (AHF) will be opening a thrift store this upcoming weekend, with Michael Weinstein present as a special guest.  AHF has plans to eventually open up a pharmacy, to be connected to the thrift store, but will be offering free HIV testing at the store in the meantime.</w:t>
            </w:r>
          </w:p>
          <w:p w:rsidR="005F7AA2" w:rsidRPr="005F7AA2" w:rsidRDefault="005F7AA2"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1465B9" w:rsidRPr="005F7AA2" w:rsidRDefault="001465B9" w:rsidP="00B660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465B9" w:rsidRPr="00686BD9" w:rsidTr="00F54A8C">
        <w:trPr>
          <w:trHeight w:val="747"/>
        </w:trPr>
        <w:tc>
          <w:tcPr>
            <w:tcW w:w="2734" w:type="dxa"/>
          </w:tcPr>
          <w:p w:rsidR="001465B9" w:rsidRPr="00686BD9" w:rsidRDefault="001465B9" w:rsidP="00653D83">
            <w:pPr>
              <w:rPr>
                <w:rFonts w:ascii="Arial" w:hAnsi="Arial" w:cs="Arial"/>
                <w:b/>
                <w:color w:val="000000"/>
                <w:sz w:val="24"/>
                <w:szCs w:val="24"/>
                <w:highlight w:val="yellow"/>
              </w:rPr>
            </w:pPr>
          </w:p>
          <w:p w:rsidR="001465B9" w:rsidRPr="00686BD9" w:rsidRDefault="001465B9" w:rsidP="00653D83">
            <w:pPr>
              <w:rPr>
                <w:highlight w:val="yellow"/>
              </w:rPr>
            </w:pPr>
            <w:r w:rsidRPr="00777268">
              <w:rPr>
                <w:rFonts w:ascii="Arial" w:hAnsi="Arial" w:cs="Arial"/>
                <w:b/>
                <w:color w:val="000000"/>
                <w:sz w:val="24"/>
                <w:szCs w:val="24"/>
              </w:rPr>
              <w:t xml:space="preserve">ADJOURNMENT </w:t>
            </w:r>
          </w:p>
        </w:tc>
        <w:tc>
          <w:tcPr>
            <w:tcW w:w="7706" w:type="dxa"/>
          </w:tcPr>
          <w:p w:rsidR="001465B9" w:rsidRPr="00686BD9" w:rsidRDefault="001465B9"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highlight w:val="yellow"/>
              </w:rPr>
            </w:pPr>
          </w:p>
          <w:p w:rsidR="001465B9" w:rsidRPr="00686BD9" w:rsidRDefault="001465B9"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r w:rsidRPr="00686BD9">
              <w:rPr>
                <w:rFonts w:ascii="Arial" w:hAnsi="Arial" w:cs="Arial"/>
                <w:color w:val="000000"/>
                <w:sz w:val="24"/>
                <w:szCs w:val="24"/>
              </w:rPr>
              <w:t xml:space="preserve">There being no further business to come before the committee, the meeting was adjourned at  </w:t>
            </w:r>
            <w:r w:rsidR="000E7FA2">
              <w:rPr>
                <w:rFonts w:ascii="Arial" w:hAnsi="Arial" w:cs="Arial"/>
                <w:color w:val="000000"/>
                <w:sz w:val="24"/>
                <w:szCs w:val="24"/>
              </w:rPr>
              <w:t>11:50 a</w:t>
            </w:r>
            <w:r w:rsidRPr="00686BD9">
              <w:rPr>
                <w:rFonts w:ascii="Arial" w:hAnsi="Arial" w:cs="Arial"/>
                <w:color w:val="000000"/>
                <w:sz w:val="24"/>
                <w:szCs w:val="24"/>
              </w:rPr>
              <w:t>.m.</w:t>
            </w:r>
            <w:r>
              <w:rPr>
                <w:rFonts w:ascii="Arial" w:hAnsi="Arial" w:cs="Arial"/>
                <w:color w:val="000000"/>
                <w:sz w:val="24"/>
                <w:szCs w:val="24"/>
              </w:rPr>
              <w:t xml:space="preserve"> </w:t>
            </w:r>
          </w:p>
        </w:tc>
      </w:tr>
      <w:tr w:rsidR="00E955E8" w:rsidRPr="008745D0" w:rsidTr="00F54A8C">
        <w:trPr>
          <w:trHeight w:val="747"/>
        </w:trPr>
        <w:tc>
          <w:tcPr>
            <w:tcW w:w="2734" w:type="dxa"/>
          </w:tcPr>
          <w:p w:rsidR="00E955E8" w:rsidRPr="00686BD9" w:rsidRDefault="00E955E8" w:rsidP="00653D83">
            <w:pPr>
              <w:rPr>
                <w:rFonts w:ascii="Arial" w:hAnsi="Arial" w:cs="Arial"/>
                <w:b/>
                <w:color w:val="000000"/>
                <w:sz w:val="24"/>
                <w:szCs w:val="24"/>
                <w:highlight w:val="yellow"/>
              </w:rPr>
            </w:pPr>
          </w:p>
        </w:tc>
        <w:tc>
          <w:tcPr>
            <w:tcW w:w="7706" w:type="dxa"/>
          </w:tcPr>
          <w:p w:rsidR="00E955E8" w:rsidRPr="00653D83" w:rsidRDefault="00E955E8"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F" w:rsidRDefault="00F81F7F">
      <w:r>
        <w:separator/>
      </w:r>
    </w:p>
  </w:endnote>
  <w:endnote w:type="continuationSeparator" w:id="0">
    <w:p w:rsidR="00F81F7F" w:rsidRDefault="00F8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A41">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F" w:rsidRDefault="00F81F7F">
      <w:r>
        <w:separator/>
      </w:r>
    </w:p>
  </w:footnote>
  <w:footnote w:type="continuationSeparator" w:id="0">
    <w:p w:rsidR="00F81F7F" w:rsidRDefault="00F8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A28F3"/>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E7FA2"/>
    <w:rsid w:val="000F5008"/>
    <w:rsid w:val="00103FB8"/>
    <w:rsid w:val="00104804"/>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4C76"/>
    <w:rsid w:val="0015542D"/>
    <w:rsid w:val="00170191"/>
    <w:rsid w:val="0017196F"/>
    <w:rsid w:val="0017431D"/>
    <w:rsid w:val="00177F47"/>
    <w:rsid w:val="001822A8"/>
    <w:rsid w:val="00182AB3"/>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94BF0"/>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12B8"/>
    <w:rsid w:val="00581A97"/>
    <w:rsid w:val="005847CF"/>
    <w:rsid w:val="00584EDA"/>
    <w:rsid w:val="005905E3"/>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D5F"/>
    <w:rsid w:val="00627642"/>
    <w:rsid w:val="0063663D"/>
    <w:rsid w:val="00637A44"/>
    <w:rsid w:val="006400BC"/>
    <w:rsid w:val="00644645"/>
    <w:rsid w:val="00644768"/>
    <w:rsid w:val="00653D83"/>
    <w:rsid w:val="00657897"/>
    <w:rsid w:val="006629ED"/>
    <w:rsid w:val="00665DA7"/>
    <w:rsid w:val="00670FB0"/>
    <w:rsid w:val="00674757"/>
    <w:rsid w:val="0067541F"/>
    <w:rsid w:val="00676DF9"/>
    <w:rsid w:val="006805AE"/>
    <w:rsid w:val="00684F05"/>
    <w:rsid w:val="00686BD9"/>
    <w:rsid w:val="00687616"/>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77268"/>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6E3B"/>
    <w:rsid w:val="00840A25"/>
    <w:rsid w:val="00840DF8"/>
    <w:rsid w:val="0084228C"/>
    <w:rsid w:val="00845A41"/>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FB8"/>
    <w:rsid w:val="009D7EF7"/>
    <w:rsid w:val="009D7F32"/>
    <w:rsid w:val="009E1409"/>
    <w:rsid w:val="009E25ED"/>
    <w:rsid w:val="009E4E79"/>
    <w:rsid w:val="009E7B73"/>
    <w:rsid w:val="009F674F"/>
    <w:rsid w:val="009F6AE2"/>
    <w:rsid w:val="00A01CBA"/>
    <w:rsid w:val="00A022CD"/>
    <w:rsid w:val="00A0393D"/>
    <w:rsid w:val="00A03955"/>
    <w:rsid w:val="00A03E9D"/>
    <w:rsid w:val="00A04555"/>
    <w:rsid w:val="00A07DBD"/>
    <w:rsid w:val="00A15918"/>
    <w:rsid w:val="00A209A1"/>
    <w:rsid w:val="00A21AC6"/>
    <w:rsid w:val="00A24D37"/>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3BE3"/>
    <w:rsid w:val="00A972E8"/>
    <w:rsid w:val="00AA01CB"/>
    <w:rsid w:val="00AA03CE"/>
    <w:rsid w:val="00AA1046"/>
    <w:rsid w:val="00AA5B23"/>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6608A"/>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215B"/>
    <w:rsid w:val="00C5576C"/>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5ECE"/>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1020"/>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240A7"/>
    <w:rsid w:val="00E2539B"/>
    <w:rsid w:val="00E254D4"/>
    <w:rsid w:val="00E26131"/>
    <w:rsid w:val="00E27A41"/>
    <w:rsid w:val="00E27F3B"/>
    <w:rsid w:val="00E305C8"/>
    <w:rsid w:val="00E3198F"/>
    <w:rsid w:val="00E3517A"/>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4C9B"/>
    <w:rsid w:val="00F25347"/>
    <w:rsid w:val="00F253DD"/>
    <w:rsid w:val="00F26218"/>
    <w:rsid w:val="00F314CE"/>
    <w:rsid w:val="00F34300"/>
    <w:rsid w:val="00F410B4"/>
    <w:rsid w:val="00F43237"/>
    <w:rsid w:val="00F44E4B"/>
    <w:rsid w:val="00F47284"/>
    <w:rsid w:val="00F47581"/>
    <w:rsid w:val="00F476F4"/>
    <w:rsid w:val="00F53735"/>
    <w:rsid w:val="00F54A8C"/>
    <w:rsid w:val="00F556FB"/>
    <w:rsid w:val="00F61074"/>
    <w:rsid w:val="00F6161E"/>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2031"/>
    <w:rsid w:val="00FC4ED9"/>
    <w:rsid w:val="00FD0ED5"/>
    <w:rsid w:val="00FD5288"/>
    <w:rsid w:val="00FD611B"/>
    <w:rsid w:val="00FD620B"/>
    <w:rsid w:val="00FE002E"/>
    <w:rsid w:val="00FE0AB6"/>
    <w:rsid w:val="00FE0DC2"/>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28B8-4BAE-4DFA-A7E3-F33D4EBE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13</cp:revision>
  <cp:lastPrinted>2016-11-14T13:59:00Z</cp:lastPrinted>
  <dcterms:created xsi:type="dcterms:W3CDTF">2017-05-11T16:49:00Z</dcterms:created>
  <dcterms:modified xsi:type="dcterms:W3CDTF">2017-06-08T16:42:00Z</dcterms:modified>
</cp:coreProperties>
</file>