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65556" w14:textId="77777777" w:rsidR="008C6D99" w:rsidRPr="00FF42A6" w:rsidRDefault="00D36DC7" w:rsidP="00D36DC7">
      <w:pPr>
        <w:jc w:val="center"/>
        <w:rPr>
          <w:highlight w:val="yellow"/>
        </w:rPr>
      </w:pPr>
      <w:r w:rsidRPr="00FF42A6">
        <w:rPr>
          <w:noProof/>
          <w:highlight w:val="yellow"/>
        </w:rPr>
        <w:drawing>
          <wp:inline distT="0" distB="0" distL="0" distR="0" wp14:anchorId="55A655B1" wp14:editId="55A655B2">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14:paraId="55A65557" w14:textId="77777777" w:rsidR="00916394" w:rsidRPr="00707BCD" w:rsidRDefault="00916394"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WEST CENTRAL FLORIDA RYAN WHITE CARE COUNCIL</w:t>
      </w:r>
    </w:p>
    <w:p w14:paraId="55A65558" w14:textId="77777777" w:rsidR="00916394" w:rsidRPr="00707BCD" w:rsidRDefault="007E025A"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PLANNING AND EVALUATION COMMITTEE</w:t>
      </w:r>
    </w:p>
    <w:p w14:paraId="55A65559" w14:textId="77777777" w:rsidR="007E025A" w:rsidRPr="00707BCD" w:rsidRDefault="007424EE"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SUNCOAST HOSPICE, CLEARWATER</w:t>
      </w:r>
    </w:p>
    <w:p w14:paraId="55A6555A" w14:textId="5F13B5F8" w:rsidR="00916394" w:rsidRPr="00707BCD" w:rsidRDefault="007E025A"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 xml:space="preserve">THURSDAY, </w:t>
      </w:r>
      <w:r w:rsidR="00D57903">
        <w:rPr>
          <w:rFonts w:ascii="Arial" w:eastAsia="Times New Roman" w:hAnsi="Arial" w:cs="Times New Roman"/>
          <w:b/>
          <w:sz w:val="24"/>
          <w:szCs w:val="20"/>
        </w:rPr>
        <w:t>NOVEMBER 14</w:t>
      </w:r>
      <w:r w:rsidR="00CF4D82" w:rsidRPr="00707BCD">
        <w:rPr>
          <w:rFonts w:ascii="Arial" w:eastAsia="Times New Roman" w:hAnsi="Arial" w:cs="Times New Roman"/>
          <w:b/>
          <w:sz w:val="24"/>
          <w:szCs w:val="20"/>
        </w:rPr>
        <w:t>, 2019</w:t>
      </w:r>
    </w:p>
    <w:p w14:paraId="55A6555B" w14:textId="77777777" w:rsidR="00916394" w:rsidRPr="00707BCD" w:rsidRDefault="005159F7" w:rsidP="00916394">
      <w:pPr>
        <w:spacing w:after="0" w:line="240" w:lineRule="auto"/>
        <w:jc w:val="center"/>
        <w:rPr>
          <w:rFonts w:ascii="Arial" w:eastAsia="Times New Roman" w:hAnsi="Arial" w:cs="Times New Roman"/>
          <w:b/>
          <w:sz w:val="24"/>
          <w:szCs w:val="20"/>
        </w:rPr>
      </w:pPr>
      <w:r w:rsidRPr="00707BCD">
        <w:rPr>
          <w:rFonts w:ascii="Arial" w:eastAsia="Times New Roman" w:hAnsi="Arial" w:cs="Times New Roman"/>
          <w:b/>
          <w:sz w:val="24"/>
          <w:szCs w:val="20"/>
        </w:rPr>
        <w:t>9:30</w:t>
      </w:r>
      <w:r w:rsidR="007E025A" w:rsidRPr="00707BCD">
        <w:rPr>
          <w:rFonts w:ascii="Arial" w:eastAsia="Times New Roman" w:hAnsi="Arial" w:cs="Times New Roman"/>
          <w:b/>
          <w:sz w:val="24"/>
          <w:szCs w:val="20"/>
        </w:rPr>
        <w:t xml:space="preserve"> A</w:t>
      </w:r>
      <w:r w:rsidR="00916394" w:rsidRPr="00707BCD">
        <w:rPr>
          <w:rFonts w:ascii="Arial" w:eastAsia="Times New Roman" w:hAnsi="Arial" w:cs="Times New Roman"/>
          <w:b/>
          <w:sz w:val="24"/>
          <w:szCs w:val="20"/>
        </w:rPr>
        <w:t>.</w:t>
      </w:r>
      <w:r w:rsidRPr="00707BCD">
        <w:rPr>
          <w:rFonts w:ascii="Arial" w:eastAsia="Times New Roman" w:hAnsi="Arial" w:cs="Times New Roman"/>
          <w:b/>
          <w:sz w:val="24"/>
          <w:szCs w:val="20"/>
        </w:rPr>
        <w:t>M. – 11:0</w:t>
      </w:r>
      <w:r w:rsidR="007E025A" w:rsidRPr="00707BCD">
        <w:rPr>
          <w:rFonts w:ascii="Arial" w:eastAsia="Times New Roman" w:hAnsi="Arial" w:cs="Times New Roman"/>
          <w:b/>
          <w:sz w:val="24"/>
          <w:szCs w:val="20"/>
        </w:rPr>
        <w:t>0 A</w:t>
      </w:r>
      <w:r w:rsidR="00916394" w:rsidRPr="00707BCD">
        <w:rPr>
          <w:rFonts w:ascii="Arial" w:eastAsia="Times New Roman" w:hAnsi="Arial" w:cs="Times New Roman"/>
          <w:b/>
          <w:sz w:val="24"/>
          <w:szCs w:val="20"/>
        </w:rPr>
        <w:t>.M.</w:t>
      </w:r>
    </w:p>
    <w:p w14:paraId="55A6555C" w14:textId="77777777" w:rsidR="00D36DC7" w:rsidRPr="00707BCD" w:rsidRDefault="00D36DC7" w:rsidP="00D36DC7">
      <w:pPr>
        <w:spacing w:after="0" w:line="240" w:lineRule="auto"/>
        <w:jc w:val="center"/>
        <w:rPr>
          <w:rFonts w:ascii="Arial" w:eastAsia="Times New Roman" w:hAnsi="Arial" w:cs="Arial"/>
          <w:b/>
          <w:bCs/>
          <w:sz w:val="24"/>
          <w:szCs w:val="24"/>
        </w:rPr>
      </w:pPr>
    </w:p>
    <w:p w14:paraId="55A6555D" w14:textId="77777777" w:rsidR="00916394" w:rsidRPr="00707BCD" w:rsidRDefault="00916394" w:rsidP="00D36DC7">
      <w:pPr>
        <w:spacing w:after="0" w:line="240" w:lineRule="auto"/>
        <w:jc w:val="center"/>
        <w:rPr>
          <w:rFonts w:ascii="Arial" w:eastAsia="Times New Roman" w:hAnsi="Arial" w:cs="Arial"/>
          <w:b/>
          <w:bCs/>
          <w:sz w:val="24"/>
          <w:szCs w:val="24"/>
          <w:u w:val="single"/>
        </w:rPr>
      </w:pPr>
      <w:r w:rsidRPr="00707BCD">
        <w:rPr>
          <w:rFonts w:ascii="Arial" w:eastAsia="Times New Roman" w:hAnsi="Arial" w:cs="Arial"/>
          <w:b/>
          <w:bCs/>
          <w:sz w:val="24"/>
          <w:szCs w:val="24"/>
          <w:u w:val="single"/>
        </w:rPr>
        <w:t>MINUTES</w:t>
      </w:r>
    </w:p>
    <w:p w14:paraId="55A6555E" w14:textId="77777777" w:rsidR="00916394" w:rsidRPr="00A674F5" w:rsidRDefault="00916394" w:rsidP="00D36DC7">
      <w:pPr>
        <w:spacing w:after="0" w:line="240" w:lineRule="auto"/>
        <w:jc w:val="center"/>
        <w:rPr>
          <w:rFonts w:ascii="Arial" w:eastAsia="Times New Roman" w:hAnsi="Arial" w:cs="Arial"/>
          <w:b/>
          <w:bCs/>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6996"/>
      </w:tblGrid>
      <w:tr w:rsidR="002D457D" w:rsidRPr="005C7D13" w14:paraId="55A65562" w14:textId="77777777" w:rsidTr="00125F7D">
        <w:trPr>
          <w:trHeight w:val="170"/>
        </w:trPr>
        <w:tc>
          <w:tcPr>
            <w:tcW w:w="3804" w:type="dxa"/>
          </w:tcPr>
          <w:p w14:paraId="55A6555F" w14:textId="77777777" w:rsidR="002D457D" w:rsidRPr="000526DF" w:rsidRDefault="002D457D" w:rsidP="00D36DC7">
            <w:pPr>
              <w:rPr>
                <w:rFonts w:ascii="Arial" w:hAnsi="Arial" w:cs="Arial"/>
                <w:b/>
                <w:sz w:val="24"/>
                <w:szCs w:val="24"/>
              </w:rPr>
            </w:pPr>
            <w:r w:rsidRPr="000526DF">
              <w:rPr>
                <w:rFonts w:ascii="Arial" w:hAnsi="Arial" w:cs="Arial"/>
                <w:b/>
                <w:color w:val="000000"/>
                <w:sz w:val="24"/>
                <w:szCs w:val="24"/>
              </w:rPr>
              <w:t>CALL TO ORDER</w:t>
            </w:r>
          </w:p>
        </w:tc>
        <w:tc>
          <w:tcPr>
            <w:tcW w:w="6996" w:type="dxa"/>
          </w:tcPr>
          <w:p w14:paraId="55A65560" w14:textId="1BAF7E16" w:rsidR="002D457D" w:rsidRPr="000526DF" w:rsidRDefault="002D457D">
            <w:pPr>
              <w:rPr>
                <w:rFonts w:ascii="Arial" w:hAnsi="Arial" w:cs="Arial"/>
                <w:color w:val="000000"/>
                <w:sz w:val="24"/>
                <w:szCs w:val="24"/>
              </w:rPr>
            </w:pPr>
            <w:r w:rsidRPr="000526DF">
              <w:rPr>
                <w:rFonts w:ascii="Arial" w:hAnsi="Arial" w:cs="Arial"/>
                <w:color w:val="000000"/>
                <w:sz w:val="24"/>
                <w:szCs w:val="24"/>
              </w:rPr>
              <w:t>The meeting was called to order by</w:t>
            </w:r>
            <w:r w:rsidR="005F4EC1" w:rsidRPr="000526DF">
              <w:rPr>
                <w:rFonts w:ascii="Arial" w:hAnsi="Arial" w:cs="Arial"/>
                <w:color w:val="000000"/>
                <w:sz w:val="24"/>
                <w:szCs w:val="24"/>
              </w:rPr>
              <w:t xml:space="preserve"> </w:t>
            </w:r>
            <w:r w:rsidR="00597B55">
              <w:rPr>
                <w:rFonts w:ascii="Arial" w:hAnsi="Arial" w:cs="Arial"/>
                <w:color w:val="000000"/>
                <w:sz w:val="24"/>
                <w:szCs w:val="24"/>
              </w:rPr>
              <w:t>Co-Chair, Sheryl Hoolsema</w:t>
            </w:r>
            <w:r w:rsidR="00566A52" w:rsidRPr="000526DF">
              <w:rPr>
                <w:rFonts w:ascii="Arial" w:hAnsi="Arial" w:cs="Arial"/>
                <w:color w:val="000000"/>
                <w:sz w:val="24"/>
                <w:szCs w:val="24"/>
              </w:rPr>
              <w:t>, at 9:</w:t>
            </w:r>
            <w:r w:rsidR="00597B55">
              <w:rPr>
                <w:rFonts w:ascii="Arial" w:hAnsi="Arial" w:cs="Arial"/>
                <w:color w:val="000000"/>
                <w:sz w:val="24"/>
                <w:szCs w:val="24"/>
              </w:rPr>
              <w:t>45</w:t>
            </w:r>
            <w:r w:rsidR="009704DB" w:rsidRPr="000526DF">
              <w:rPr>
                <w:rFonts w:ascii="Arial" w:hAnsi="Arial" w:cs="Arial"/>
                <w:color w:val="000000"/>
                <w:sz w:val="24"/>
                <w:szCs w:val="24"/>
              </w:rPr>
              <w:t xml:space="preserve"> a.m</w:t>
            </w:r>
            <w:r w:rsidR="007C0366" w:rsidRPr="000526DF">
              <w:rPr>
                <w:rFonts w:ascii="Arial" w:hAnsi="Arial" w:cs="Arial"/>
                <w:color w:val="000000"/>
                <w:sz w:val="24"/>
                <w:szCs w:val="24"/>
              </w:rPr>
              <w:t>.</w:t>
            </w:r>
          </w:p>
          <w:p w14:paraId="55A65561" w14:textId="77777777" w:rsidR="002D457D" w:rsidRPr="000526DF" w:rsidRDefault="002D457D">
            <w:pPr>
              <w:rPr>
                <w:rFonts w:ascii="Arial" w:hAnsi="Arial" w:cs="Arial"/>
                <w:color w:val="000000"/>
                <w:sz w:val="24"/>
                <w:szCs w:val="24"/>
              </w:rPr>
            </w:pPr>
          </w:p>
        </w:tc>
      </w:tr>
      <w:tr w:rsidR="002D457D" w:rsidRPr="005C7D13" w14:paraId="55A65570" w14:textId="77777777" w:rsidTr="00125F7D">
        <w:trPr>
          <w:trHeight w:val="170"/>
        </w:trPr>
        <w:tc>
          <w:tcPr>
            <w:tcW w:w="3804" w:type="dxa"/>
          </w:tcPr>
          <w:p w14:paraId="55A65563" w14:textId="77777777" w:rsidR="002D457D" w:rsidRPr="005C7D13" w:rsidRDefault="002D457D" w:rsidP="00D36DC7">
            <w:pPr>
              <w:rPr>
                <w:rFonts w:ascii="Arial" w:hAnsi="Arial" w:cs="Arial"/>
                <w:b/>
                <w:color w:val="000000"/>
                <w:sz w:val="24"/>
                <w:szCs w:val="24"/>
              </w:rPr>
            </w:pPr>
            <w:r w:rsidRPr="005C7D13">
              <w:rPr>
                <w:rFonts w:ascii="Arial" w:hAnsi="Arial" w:cs="Arial"/>
                <w:b/>
                <w:color w:val="000000"/>
                <w:sz w:val="24"/>
                <w:szCs w:val="24"/>
              </w:rPr>
              <w:t>ATTENDANCE</w:t>
            </w:r>
          </w:p>
        </w:tc>
        <w:tc>
          <w:tcPr>
            <w:tcW w:w="6996" w:type="dxa"/>
          </w:tcPr>
          <w:p w14:paraId="55A65564" w14:textId="07584E09" w:rsidR="00E35542" w:rsidRPr="005C7D13" w:rsidRDefault="002D457D">
            <w:pPr>
              <w:rPr>
                <w:rFonts w:ascii="Arial" w:hAnsi="Arial" w:cs="Arial"/>
                <w:color w:val="000000"/>
                <w:sz w:val="24"/>
                <w:szCs w:val="24"/>
              </w:rPr>
            </w:pPr>
            <w:r w:rsidRPr="005C7D13">
              <w:rPr>
                <w:rFonts w:ascii="Arial" w:hAnsi="Arial" w:cs="Arial"/>
                <w:color w:val="000000"/>
                <w:sz w:val="24"/>
                <w:szCs w:val="24"/>
                <w:u w:val="single"/>
              </w:rPr>
              <w:t>Members Present</w:t>
            </w:r>
            <w:r w:rsidRPr="005C7D13">
              <w:rPr>
                <w:rFonts w:ascii="Arial" w:hAnsi="Arial" w:cs="Arial"/>
                <w:color w:val="000000"/>
                <w:sz w:val="24"/>
                <w:szCs w:val="24"/>
              </w:rPr>
              <w:t xml:space="preserve">: </w:t>
            </w:r>
            <w:r w:rsidR="007314E8">
              <w:rPr>
                <w:rFonts w:ascii="Arial" w:hAnsi="Arial" w:cs="Arial"/>
                <w:color w:val="000000"/>
                <w:sz w:val="24"/>
                <w:szCs w:val="24"/>
              </w:rPr>
              <w:t>Nolan Finn,</w:t>
            </w:r>
            <w:r w:rsidR="004C770A" w:rsidRPr="005C7D13">
              <w:rPr>
                <w:rFonts w:ascii="Arial" w:hAnsi="Arial" w:cs="Arial"/>
                <w:color w:val="000000"/>
                <w:sz w:val="24"/>
                <w:szCs w:val="24"/>
              </w:rPr>
              <w:t xml:space="preserve"> Sheryl Hoolsema, </w:t>
            </w:r>
            <w:r w:rsidR="00597B55">
              <w:rPr>
                <w:rFonts w:ascii="Arial" w:hAnsi="Arial" w:cs="Arial"/>
                <w:color w:val="000000"/>
                <w:sz w:val="24"/>
                <w:szCs w:val="24"/>
              </w:rPr>
              <w:t>Marylin Merida</w:t>
            </w:r>
          </w:p>
          <w:p w14:paraId="55A65565" w14:textId="77777777" w:rsidR="002E3244" w:rsidRPr="005C7D13" w:rsidRDefault="002E3244">
            <w:pPr>
              <w:rPr>
                <w:rFonts w:ascii="Arial" w:hAnsi="Arial" w:cs="Arial"/>
                <w:color w:val="000000"/>
                <w:sz w:val="24"/>
                <w:szCs w:val="24"/>
                <w:u w:val="single"/>
              </w:rPr>
            </w:pPr>
          </w:p>
          <w:p w14:paraId="55A65566" w14:textId="2FABCBE4" w:rsidR="00E35542" w:rsidRPr="005C7D13" w:rsidRDefault="002D457D" w:rsidP="00E35542">
            <w:pPr>
              <w:rPr>
                <w:rFonts w:ascii="Arial" w:hAnsi="Arial" w:cs="Arial"/>
                <w:color w:val="000000"/>
                <w:sz w:val="24"/>
                <w:szCs w:val="24"/>
              </w:rPr>
            </w:pPr>
            <w:r w:rsidRPr="005C7D13">
              <w:rPr>
                <w:rFonts w:ascii="Arial" w:hAnsi="Arial" w:cs="Arial"/>
                <w:color w:val="000000"/>
                <w:sz w:val="24"/>
                <w:szCs w:val="24"/>
                <w:u w:val="single"/>
              </w:rPr>
              <w:t>Members Absent</w:t>
            </w:r>
            <w:r w:rsidRPr="005C7D13">
              <w:rPr>
                <w:rFonts w:ascii="Arial" w:hAnsi="Arial" w:cs="Arial"/>
                <w:color w:val="000000"/>
                <w:sz w:val="24"/>
                <w:szCs w:val="24"/>
              </w:rPr>
              <w:t>:</w:t>
            </w:r>
            <w:r w:rsidR="00707BCD" w:rsidRPr="005C7D13">
              <w:rPr>
                <w:rFonts w:ascii="Arial" w:hAnsi="Arial" w:cs="Arial"/>
                <w:color w:val="000000"/>
                <w:sz w:val="24"/>
                <w:szCs w:val="24"/>
              </w:rPr>
              <w:t xml:space="preserve"> </w:t>
            </w:r>
            <w:r w:rsidR="00597B55">
              <w:rPr>
                <w:rFonts w:ascii="Arial" w:hAnsi="Arial" w:cs="Arial"/>
                <w:color w:val="000000"/>
                <w:sz w:val="24"/>
                <w:szCs w:val="24"/>
              </w:rPr>
              <w:t xml:space="preserve">Elizabeth Rugg, Kirsty Gutierrez </w:t>
            </w:r>
          </w:p>
          <w:p w14:paraId="55A65567" w14:textId="77777777" w:rsidR="002D457D" w:rsidRPr="005C7D13" w:rsidRDefault="002D457D">
            <w:pPr>
              <w:rPr>
                <w:rFonts w:ascii="Arial" w:hAnsi="Arial" w:cs="Arial"/>
                <w:color w:val="000000"/>
                <w:sz w:val="24"/>
                <w:szCs w:val="24"/>
                <w:u w:val="single"/>
              </w:rPr>
            </w:pPr>
          </w:p>
          <w:p w14:paraId="55A65568" w14:textId="2E26E233" w:rsidR="002D457D" w:rsidRPr="005C7D13" w:rsidRDefault="002D457D">
            <w:pPr>
              <w:rPr>
                <w:rFonts w:ascii="Arial" w:hAnsi="Arial" w:cs="Arial"/>
                <w:color w:val="000000"/>
                <w:sz w:val="24"/>
                <w:szCs w:val="24"/>
                <w:u w:val="single"/>
              </w:rPr>
            </w:pPr>
            <w:r w:rsidRPr="005C7D13">
              <w:rPr>
                <w:rFonts w:ascii="Arial" w:hAnsi="Arial" w:cs="Arial"/>
                <w:color w:val="000000"/>
                <w:sz w:val="24"/>
                <w:szCs w:val="24"/>
                <w:u w:val="single"/>
              </w:rPr>
              <w:t>Guests Present</w:t>
            </w:r>
            <w:r w:rsidRPr="005C7D13">
              <w:rPr>
                <w:rFonts w:ascii="Arial" w:hAnsi="Arial" w:cs="Arial"/>
                <w:color w:val="000000"/>
                <w:sz w:val="24"/>
                <w:szCs w:val="24"/>
              </w:rPr>
              <w:t xml:space="preserve">: </w:t>
            </w:r>
            <w:r w:rsidR="00597B55">
              <w:rPr>
                <w:rFonts w:ascii="Arial" w:hAnsi="Arial" w:cs="Arial"/>
                <w:color w:val="000000"/>
                <w:sz w:val="24"/>
                <w:szCs w:val="24"/>
              </w:rPr>
              <w:t>None</w:t>
            </w:r>
          </w:p>
          <w:p w14:paraId="55A65569" w14:textId="77777777" w:rsidR="002D457D" w:rsidRPr="005C7D13" w:rsidRDefault="002D457D">
            <w:pPr>
              <w:rPr>
                <w:rFonts w:ascii="Arial" w:hAnsi="Arial" w:cs="Arial"/>
                <w:color w:val="000000"/>
                <w:sz w:val="24"/>
                <w:szCs w:val="24"/>
                <w:u w:val="single"/>
              </w:rPr>
            </w:pPr>
          </w:p>
          <w:p w14:paraId="55A6556A" w14:textId="77777777" w:rsidR="002D457D" w:rsidRPr="005C7D13" w:rsidRDefault="002D457D">
            <w:pPr>
              <w:rPr>
                <w:rFonts w:ascii="Arial" w:hAnsi="Arial" w:cs="Arial"/>
                <w:color w:val="000000"/>
                <w:sz w:val="24"/>
                <w:szCs w:val="24"/>
                <w:u w:val="single"/>
              </w:rPr>
            </w:pPr>
            <w:r w:rsidRPr="005C7D13">
              <w:rPr>
                <w:rFonts w:ascii="Arial" w:hAnsi="Arial" w:cs="Arial"/>
                <w:color w:val="000000"/>
                <w:sz w:val="24"/>
                <w:szCs w:val="24"/>
                <w:u w:val="single"/>
              </w:rPr>
              <w:t>Recipient Staff Present</w:t>
            </w:r>
            <w:r w:rsidRPr="005C7D13">
              <w:rPr>
                <w:rFonts w:ascii="Arial" w:hAnsi="Arial" w:cs="Arial"/>
                <w:color w:val="000000"/>
                <w:sz w:val="24"/>
                <w:szCs w:val="24"/>
              </w:rPr>
              <w:t xml:space="preserve">: </w:t>
            </w:r>
            <w:r w:rsidR="009D6045" w:rsidRPr="005C7D13">
              <w:rPr>
                <w:rFonts w:ascii="Arial" w:hAnsi="Arial" w:cs="Arial"/>
                <w:color w:val="000000"/>
                <w:sz w:val="24"/>
                <w:szCs w:val="24"/>
              </w:rPr>
              <w:t>Aubrey Arnold</w:t>
            </w:r>
          </w:p>
          <w:p w14:paraId="55A6556B" w14:textId="77777777" w:rsidR="002D457D" w:rsidRPr="005C7D13" w:rsidRDefault="002D457D">
            <w:pPr>
              <w:rPr>
                <w:rFonts w:ascii="Arial" w:hAnsi="Arial" w:cs="Arial"/>
                <w:color w:val="000000"/>
                <w:sz w:val="24"/>
                <w:szCs w:val="24"/>
                <w:u w:val="single"/>
              </w:rPr>
            </w:pPr>
          </w:p>
          <w:p w14:paraId="55A6556C" w14:textId="08D38028" w:rsidR="002D457D" w:rsidRPr="005C7D13" w:rsidRDefault="002D457D">
            <w:pPr>
              <w:rPr>
                <w:rFonts w:ascii="Arial" w:hAnsi="Arial" w:cs="Arial"/>
                <w:color w:val="000000"/>
                <w:sz w:val="24"/>
                <w:szCs w:val="24"/>
              </w:rPr>
            </w:pPr>
            <w:r w:rsidRPr="005C7D13">
              <w:rPr>
                <w:rFonts w:ascii="Arial" w:hAnsi="Arial" w:cs="Arial"/>
                <w:color w:val="000000"/>
                <w:sz w:val="24"/>
                <w:szCs w:val="24"/>
                <w:u w:val="single"/>
              </w:rPr>
              <w:t>Lead Agency Staff Present:</w:t>
            </w:r>
            <w:r w:rsidRPr="005C7D13">
              <w:rPr>
                <w:rFonts w:ascii="Arial" w:hAnsi="Arial" w:cs="Arial"/>
                <w:color w:val="000000"/>
                <w:sz w:val="24"/>
                <w:szCs w:val="24"/>
              </w:rPr>
              <w:t xml:space="preserve"> </w:t>
            </w:r>
            <w:r w:rsidR="00597B55">
              <w:rPr>
                <w:rFonts w:ascii="Arial" w:hAnsi="Arial" w:cs="Arial"/>
                <w:color w:val="000000"/>
                <w:sz w:val="24"/>
                <w:szCs w:val="24"/>
              </w:rPr>
              <w:t>None.</w:t>
            </w:r>
          </w:p>
          <w:p w14:paraId="55A6556D" w14:textId="77777777" w:rsidR="002D457D" w:rsidRPr="005C7D13" w:rsidRDefault="002D457D">
            <w:pPr>
              <w:rPr>
                <w:rFonts w:ascii="Arial" w:hAnsi="Arial" w:cs="Arial"/>
                <w:color w:val="000000"/>
                <w:sz w:val="24"/>
                <w:szCs w:val="24"/>
                <w:u w:val="single"/>
              </w:rPr>
            </w:pPr>
          </w:p>
          <w:p w14:paraId="55A6556E" w14:textId="49ED52BF" w:rsidR="002D457D" w:rsidRPr="005C7D13" w:rsidRDefault="002D457D">
            <w:pPr>
              <w:rPr>
                <w:rFonts w:ascii="Arial" w:hAnsi="Arial" w:cs="Arial"/>
                <w:color w:val="000000"/>
                <w:sz w:val="24"/>
                <w:szCs w:val="24"/>
              </w:rPr>
            </w:pPr>
            <w:r w:rsidRPr="005C7D13">
              <w:rPr>
                <w:rFonts w:ascii="Arial" w:hAnsi="Arial" w:cs="Arial"/>
                <w:color w:val="000000"/>
                <w:sz w:val="24"/>
                <w:szCs w:val="24"/>
                <w:u w:val="single"/>
              </w:rPr>
              <w:t>Health Council Staff Present</w:t>
            </w:r>
            <w:r w:rsidRPr="005C7D13">
              <w:rPr>
                <w:rFonts w:ascii="Arial" w:hAnsi="Arial" w:cs="Arial"/>
                <w:color w:val="000000"/>
                <w:sz w:val="24"/>
                <w:szCs w:val="24"/>
              </w:rPr>
              <w:t>:</w:t>
            </w:r>
            <w:r w:rsidR="002E3244" w:rsidRPr="005C7D13">
              <w:rPr>
                <w:rFonts w:ascii="Arial" w:hAnsi="Arial" w:cs="Arial"/>
                <w:color w:val="000000"/>
                <w:sz w:val="24"/>
                <w:szCs w:val="24"/>
              </w:rPr>
              <w:t xml:space="preserve"> </w:t>
            </w:r>
            <w:r w:rsidR="00FA522F" w:rsidRPr="005C7D13">
              <w:rPr>
                <w:rFonts w:ascii="Arial" w:hAnsi="Arial" w:cs="Arial"/>
                <w:color w:val="000000"/>
                <w:sz w:val="24"/>
                <w:szCs w:val="24"/>
              </w:rPr>
              <w:t>Lisa Nugent</w:t>
            </w:r>
            <w:r w:rsidR="00BA7B4E">
              <w:rPr>
                <w:rFonts w:ascii="Arial" w:hAnsi="Arial" w:cs="Arial"/>
                <w:color w:val="000000"/>
                <w:sz w:val="24"/>
                <w:szCs w:val="24"/>
              </w:rPr>
              <w:t xml:space="preserve">, </w:t>
            </w:r>
            <w:r w:rsidR="00597B55">
              <w:rPr>
                <w:rFonts w:ascii="Arial" w:hAnsi="Arial" w:cs="Arial"/>
                <w:color w:val="000000"/>
                <w:sz w:val="24"/>
                <w:szCs w:val="24"/>
              </w:rPr>
              <w:t>Naomi Ardjomand-Kermani</w:t>
            </w:r>
          </w:p>
          <w:p w14:paraId="55A6556F" w14:textId="77777777" w:rsidR="002D457D" w:rsidRPr="005C7D13" w:rsidRDefault="002D457D">
            <w:pPr>
              <w:rPr>
                <w:rFonts w:ascii="Arial" w:hAnsi="Arial" w:cs="Arial"/>
                <w:color w:val="000000"/>
                <w:sz w:val="24"/>
                <w:szCs w:val="24"/>
              </w:rPr>
            </w:pPr>
          </w:p>
        </w:tc>
      </w:tr>
      <w:tr w:rsidR="00D36DC7" w:rsidRPr="005C7D13" w14:paraId="55A65574" w14:textId="77777777" w:rsidTr="00125F7D">
        <w:trPr>
          <w:trHeight w:val="351"/>
        </w:trPr>
        <w:tc>
          <w:tcPr>
            <w:tcW w:w="3804" w:type="dxa"/>
          </w:tcPr>
          <w:p w14:paraId="55A65571" w14:textId="77777777" w:rsidR="00D36DC7" w:rsidRPr="005C7D13" w:rsidRDefault="00D36DC7" w:rsidP="00D36DC7">
            <w:pPr>
              <w:rPr>
                <w:rFonts w:ascii="Arial" w:hAnsi="Arial" w:cs="Arial"/>
                <w:b/>
                <w:color w:val="000000"/>
                <w:sz w:val="24"/>
                <w:szCs w:val="24"/>
              </w:rPr>
            </w:pPr>
            <w:r w:rsidRPr="005C7D13">
              <w:rPr>
                <w:rFonts w:ascii="Arial" w:hAnsi="Arial" w:cs="Arial"/>
                <w:b/>
                <w:color w:val="000000"/>
                <w:sz w:val="24"/>
              </w:rPr>
              <w:t>CHANGES TO AGENDA</w:t>
            </w:r>
          </w:p>
        </w:tc>
        <w:tc>
          <w:tcPr>
            <w:tcW w:w="6996" w:type="dxa"/>
          </w:tcPr>
          <w:p w14:paraId="55A65572" w14:textId="0FCDC7E0" w:rsidR="006C55A1" w:rsidRPr="005C7D13" w:rsidRDefault="001D1526" w:rsidP="001D1526">
            <w:pPr>
              <w:rPr>
                <w:rFonts w:ascii="Arial" w:hAnsi="Arial" w:cs="Arial"/>
                <w:color w:val="000000"/>
                <w:sz w:val="24"/>
                <w:szCs w:val="24"/>
              </w:rPr>
            </w:pPr>
            <w:r w:rsidRPr="005C7D13">
              <w:rPr>
                <w:rFonts w:ascii="Arial" w:hAnsi="Arial" w:cs="Arial"/>
                <w:color w:val="000000"/>
                <w:sz w:val="24"/>
                <w:szCs w:val="24"/>
              </w:rPr>
              <w:t>None</w:t>
            </w:r>
          </w:p>
          <w:p w14:paraId="55A65573" w14:textId="77777777" w:rsidR="001D1526" w:rsidRPr="005C7D13" w:rsidRDefault="001D1526" w:rsidP="001D1526">
            <w:pPr>
              <w:rPr>
                <w:rFonts w:ascii="Arial" w:hAnsi="Arial" w:cs="Arial"/>
                <w:color w:val="000000"/>
                <w:sz w:val="24"/>
                <w:szCs w:val="24"/>
              </w:rPr>
            </w:pPr>
          </w:p>
        </w:tc>
      </w:tr>
      <w:tr w:rsidR="00D36DC7" w:rsidRPr="005C7D13" w14:paraId="55A65578" w14:textId="77777777" w:rsidTr="00125F7D">
        <w:trPr>
          <w:trHeight w:val="351"/>
        </w:trPr>
        <w:tc>
          <w:tcPr>
            <w:tcW w:w="3804" w:type="dxa"/>
          </w:tcPr>
          <w:p w14:paraId="55A65575" w14:textId="77777777" w:rsidR="00D36DC7" w:rsidRPr="00360FBD" w:rsidRDefault="00D36DC7" w:rsidP="00D36DC7">
            <w:pPr>
              <w:rPr>
                <w:rFonts w:ascii="Arial" w:hAnsi="Arial" w:cs="Arial"/>
                <w:b/>
                <w:color w:val="000000"/>
                <w:sz w:val="24"/>
              </w:rPr>
            </w:pPr>
            <w:r w:rsidRPr="00360FBD">
              <w:rPr>
                <w:rFonts w:ascii="Arial" w:hAnsi="Arial" w:cs="Arial"/>
                <w:b/>
                <w:color w:val="000000"/>
                <w:sz w:val="24"/>
              </w:rPr>
              <w:t>ADOPTION OF MINUTES</w:t>
            </w:r>
          </w:p>
        </w:tc>
        <w:tc>
          <w:tcPr>
            <w:tcW w:w="6996" w:type="dxa"/>
          </w:tcPr>
          <w:p w14:paraId="55A65576" w14:textId="0A5A3978" w:rsidR="005D74F1" w:rsidRPr="00FD04A3" w:rsidRDefault="005D74F1" w:rsidP="005D74F1">
            <w:pPr>
              <w:rPr>
                <w:rFonts w:ascii="Arial" w:hAnsi="Arial" w:cs="Arial"/>
                <w:b/>
                <w:color w:val="000000"/>
                <w:sz w:val="24"/>
                <w:szCs w:val="24"/>
              </w:rPr>
            </w:pPr>
            <w:r w:rsidRPr="00FD04A3">
              <w:rPr>
                <w:rFonts w:ascii="Arial" w:hAnsi="Arial" w:cs="Arial"/>
                <w:b/>
                <w:color w:val="000000"/>
                <w:sz w:val="24"/>
                <w:szCs w:val="24"/>
              </w:rPr>
              <w:t xml:space="preserve">The minutes for </w:t>
            </w:r>
            <w:r w:rsidR="00C5057E">
              <w:rPr>
                <w:rFonts w:ascii="Arial" w:hAnsi="Arial" w:cs="Arial"/>
                <w:b/>
                <w:color w:val="000000"/>
                <w:sz w:val="24"/>
                <w:szCs w:val="24"/>
              </w:rPr>
              <w:t>October 10, 2019</w:t>
            </w:r>
            <w:r w:rsidRPr="00FD04A3">
              <w:rPr>
                <w:rFonts w:ascii="Arial" w:hAnsi="Arial" w:cs="Arial"/>
                <w:b/>
                <w:color w:val="000000"/>
                <w:sz w:val="24"/>
                <w:szCs w:val="24"/>
              </w:rPr>
              <w:t xml:space="preserve"> were </w:t>
            </w:r>
            <w:r w:rsidR="00C5057E">
              <w:rPr>
                <w:rFonts w:ascii="Arial" w:hAnsi="Arial" w:cs="Arial"/>
                <w:b/>
                <w:color w:val="000000"/>
                <w:sz w:val="24"/>
                <w:szCs w:val="24"/>
              </w:rPr>
              <w:t xml:space="preserve">tabled due to a lack of quorum. </w:t>
            </w:r>
          </w:p>
          <w:p w14:paraId="55A65577" w14:textId="77777777" w:rsidR="008E2DA0" w:rsidRPr="00360FBD" w:rsidRDefault="008E2DA0" w:rsidP="005D74F1">
            <w:pPr>
              <w:rPr>
                <w:rFonts w:ascii="Arial" w:hAnsi="Arial" w:cs="Arial"/>
                <w:b/>
                <w:color w:val="000000"/>
                <w:sz w:val="24"/>
                <w:szCs w:val="24"/>
              </w:rPr>
            </w:pPr>
          </w:p>
        </w:tc>
      </w:tr>
      <w:tr w:rsidR="000057D6" w:rsidRPr="005C7D13" w14:paraId="55A65582" w14:textId="77777777" w:rsidTr="00125F7D">
        <w:trPr>
          <w:trHeight w:val="351"/>
        </w:trPr>
        <w:tc>
          <w:tcPr>
            <w:tcW w:w="3804" w:type="dxa"/>
          </w:tcPr>
          <w:p w14:paraId="55A65579" w14:textId="77777777" w:rsidR="000057D6" w:rsidRPr="005C7D13" w:rsidRDefault="000057D6" w:rsidP="00D36DC7">
            <w:pPr>
              <w:rPr>
                <w:rFonts w:ascii="Arial" w:hAnsi="Arial" w:cs="Arial"/>
                <w:b/>
                <w:color w:val="000000"/>
                <w:sz w:val="24"/>
                <w:highlight w:val="yellow"/>
              </w:rPr>
            </w:pPr>
            <w:r w:rsidRPr="000442BE">
              <w:rPr>
                <w:rFonts w:ascii="Arial" w:hAnsi="Arial" w:cs="Arial"/>
                <w:b/>
                <w:color w:val="000000"/>
                <w:sz w:val="24"/>
              </w:rPr>
              <w:t>CARE COUNCIL REPORT</w:t>
            </w:r>
          </w:p>
        </w:tc>
        <w:tc>
          <w:tcPr>
            <w:tcW w:w="6996" w:type="dxa"/>
          </w:tcPr>
          <w:p w14:paraId="30F8D313" w14:textId="470D3E9B" w:rsidR="00C5057E" w:rsidRDefault="00C5057E" w:rsidP="00C5057E">
            <w:pPr>
              <w:pStyle w:val="BodyText2"/>
              <w:jc w:val="both"/>
            </w:pPr>
            <w:r>
              <w:t>Care Council met on November 6, 2019 at the Children’s Board of Hillsborough County. The meeting began with a moment of silence in honor of Charlie Hughes and memories of Hughes were shared by staff.</w:t>
            </w:r>
          </w:p>
          <w:p w14:paraId="54C63B8B" w14:textId="3CE9CFE3" w:rsidR="00C5057E" w:rsidRPr="00C922B6" w:rsidRDefault="00C5057E" w:rsidP="00C5057E">
            <w:pPr>
              <w:pStyle w:val="BodyText2"/>
              <w:jc w:val="both"/>
            </w:pPr>
            <w:r>
              <w:t xml:space="preserve">The Recipient shared that the </w:t>
            </w:r>
            <w:r w:rsidRPr="00C922B6">
              <w:t xml:space="preserve">Ending the Epidemic (EtE) grant application was submitted October 14, 2019. $4 million was requested, on an annual basis, for a possible total of 5 years. Part A plans to use these funds to improve the EMA’s current infrastructure and expand Health Education and Risk Reduction (HERR), housing, early intervention services (EIS), the Minority AIDS Initiative (MAI), and transportation services. </w:t>
            </w:r>
            <w:r>
              <w:t>T</w:t>
            </w:r>
            <w:r w:rsidRPr="00C922B6">
              <w:t xml:space="preserve">his grant will </w:t>
            </w:r>
            <w:r w:rsidRPr="00C922B6">
              <w:lastRenderedPageBreak/>
              <w:t>run March-February, for five years, and there are no reporting requirements related to the Care Council. They expect that grant funding will be distributed incrementally throughout each funding year.</w:t>
            </w:r>
          </w:p>
          <w:p w14:paraId="03C97BBA" w14:textId="5DE0206F" w:rsidR="004B0330" w:rsidRDefault="00C5057E" w:rsidP="00C5057E">
            <w:pPr>
              <w:pStyle w:val="BodyText2"/>
              <w:jc w:val="both"/>
            </w:pPr>
            <w:r w:rsidRPr="00C922B6">
              <w:t xml:space="preserve">AIDS drug assistance program (ADAP)’s premium plus plans are being heavily promoted by Broward County </w:t>
            </w:r>
            <w:r w:rsidR="004B0330">
              <w:t>at this time. The Recipient, Aubrey Arnold,</w:t>
            </w:r>
            <w:r w:rsidRPr="00C922B6">
              <w:t xml:space="preserve"> mentioned that restrictions based on income and additional health plans will be a barrier for insurance enrollment, but for residents in Hillsborough County, the Hillsborough Health Care Plan will be available. The Board of County Commissioners (BOCC) </w:t>
            </w:r>
            <w:r w:rsidR="004B0330">
              <w:t>will host an open house</w:t>
            </w:r>
            <w:r w:rsidRPr="00C922B6">
              <w:t xml:space="preserve"> on November 16, 2019 at the Lee Davis Neighborhood Services Center, located at 3402 N 22nd St, Tampa, FL 33605, from 10:00 A.M. – 1:00 p.m. </w:t>
            </w:r>
            <w:r w:rsidR="004B0330">
              <w:t>HIV and Hepatitis C screening will be available during that time.</w:t>
            </w:r>
          </w:p>
          <w:p w14:paraId="70D0D361" w14:textId="7A492706" w:rsidR="004B0330" w:rsidRPr="000D08EC" w:rsidRDefault="004B0330" w:rsidP="004B0330">
            <w:pPr>
              <w:pStyle w:val="BodyText2"/>
              <w:jc w:val="both"/>
            </w:pPr>
            <w:r w:rsidRPr="000D08EC">
              <w:t>Part B monitoring is in progress</w:t>
            </w:r>
            <w:r>
              <w:t xml:space="preserve"> through March.</w:t>
            </w:r>
          </w:p>
          <w:p w14:paraId="164A1911" w14:textId="06C21110" w:rsidR="004B0330" w:rsidRDefault="004B0330" w:rsidP="004B0330">
            <w:pPr>
              <w:pStyle w:val="BodyText2"/>
              <w:jc w:val="both"/>
            </w:pPr>
            <w:r w:rsidRPr="000D08EC">
              <w:t xml:space="preserve">Lead Agency staff, Darius Lightsey, announced that Pinellas County EtE planning will begin on December 5, 2019 and invitations for this initial meeting </w:t>
            </w:r>
            <w:r>
              <w:t xml:space="preserve">are expected to be sent out soon. </w:t>
            </w:r>
            <w:r w:rsidRPr="000D08EC">
              <w:t>The implementation portion of the EtE p</w:t>
            </w:r>
            <w:r>
              <w:t xml:space="preserve">lanning is due December 1, 2019. </w:t>
            </w:r>
          </w:p>
          <w:p w14:paraId="136A9A4F" w14:textId="62C39306" w:rsidR="004B0330" w:rsidRDefault="004B0330" w:rsidP="004B0330">
            <w:pPr>
              <w:pStyle w:val="BodyText2"/>
              <w:jc w:val="both"/>
            </w:pPr>
            <w:r>
              <w:t>One new voting member, representing Polk County, was approved. The Membership Committee presented the Care Council’s current mission and vision statements for members to review in anticipation of their winter leadership retreat in December. They will be working on revising both at that time. Revisions to the bylaws were approved and adopted.</w:t>
            </w:r>
            <w:r w:rsidR="005C32F8">
              <w:t xml:space="preserve"> The Committee informed the Council that more members are needed from Hernando, Manatee, and Pinellas Counties. Men aged 20-29, individuals who are 60+, and a Department of Health representative are being sought as well.</w:t>
            </w:r>
          </w:p>
          <w:p w14:paraId="09088EE1" w14:textId="0E6CFE05" w:rsidR="004B0330" w:rsidRDefault="004B0330" w:rsidP="004B0330">
            <w:pPr>
              <w:pStyle w:val="BodyText2"/>
              <w:jc w:val="both"/>
            </w:pPr>
            <w:r>
              <w:t>The Resource Prioritization and Allocation Recommendations (RPARC) Committee presented Part A reallocation recommendations, which were approved by the Care Council. Expenditures were presented and reviewed as an informational item.</w:t>
            </w:r>
          </w:p>
          <w:p w14:paraId="0659C309" w14:textId="39A68485" w:rsidR="004B0330" w:rsidRDefault="004B0330" w:rsidP="004B0330">
            <w:pPr>
              <w:pStyle w:val="BodyText2"/>
              <w:jc w:val="both"/>
            </w:pPr>
            <w:r>
              <w:t>The Health Services Advisory Committee (HSAC) voted to open the Ryan White formulary for birth control as one of the two Title X funded agencies forfeited their funding due to political barriers. Care Council members voted and approved this recommendation.</w:t>
            </w:r>
          </w:p>
          <w:p w14:paraId="1DAF1FE6" w14:textId="035B9684" w:rsidR="004B0330" w:rsidRDefault="004B0330" w:rsidP="004B0330">
            <w:pPr>
              <w:pStyle w:val="BodyText2"/>
              <w:jc w:val="both"/>
            </w:pPr>
            <w:r>
              <w:t>The Planning and Evaluation (P&amp;E) Committee shared their plan of attack for revisions to the Minimum Standards of Care (MSOC); the timeline for these revisions will be planned at their December meeting.</w:t>
            </w:r>
          </w:p>
          <w:p w14:paraId="2492055E" w14:textId="2ACBAD49" w:rsidR="005C32F8" w:rsidRPr="005C32F8" w:rsidRDefault="005C32F8" w:rsidP="005C32F8">
            <w:pPr>
              <w:tabs>
                <w:tab w:val="left" w:pos="1440"/>
              </w:tabs>
              <w:rPr>
                <w:rFonts w:ascii="Arial" w:hAnsi="Arial" w:cs="Arial"/>
                <w:color w:val="000000"/>
                <w:sz w:val="24"/>
                <w:szCs w:val="24"/>
              </w:rPr>
            </w:pPr>
            <w:r>
              <w:rPr>
                <w:rFonts w:ascii="Arial" w:hAnsi="Arial" w:cs="Arial"/>
                <w:color w:val="000000"/>
                <w:sz w:val="24"/>
                <w:szCs w:val="24"/>
              </w:rPr>
              <w:t>The Women, Infants, Children, Youth, and Families</w:t>
            </w:r>
            <w:r w:rsidRPr="005C32F8">
              <w:rPr>
                <w:rFonts w:ascii="Arial" w:hAnsi="Arial" w:cs="Arial"/>
                <w:color w:val="000000"/>
                <w:sz w:val="24"/>
                <w:szCs w:val="24"/>
              </w:rPr>
              <w:t xml:space="preserve"> </w:t>
            </w:r>
            <w:r>
              <w:rPr>
                <w:rFonts w:ascii="Arial" w:hAnsi="Arial" w:cs="Arial"/>
                <w:color w:val="000000"/>
                <w:sz w:val="24"/>
                <w:szCs w:val="24"/>
              </w:rPr>
              <w:t>(</w:t>
            </w:r>
            <w:r w:rsidRPr="005C32F8">
              <w:rPr>
                <w:rFonts w:ascii="Arial" w:hAnsi="Arial" w:cs="Arial"/>
                <w:color w:val="000000"/>
                <w:sz w:val="24"/>
                <w:szCs w:val="24"/>
              </w:rPr>
              <w:t>WICY&amp;F</w:t>
            </w:r>
            <w:r>
              <w:rPr>
                <w:rFonts w:ascii="Arial" w:hAnsi="Arial" w:cs="Arial"/>
                <w:color w:val="000000"/>
                <w:sz w:val="24"/>
                <w:szCs w:val="24"/>
              </w:rPr>
              <w:t>) Committee announced their</w:t>
            </w:r>
            <w:r w:rsidRPr="005C32F8">
              <w:rPr>
                <w:rFonts w:ascii="Arial" w:hAnsi="Arial" w:cs="Arial"/>
                <w:color w:val="000000"/>
                <w:sz w:val="24"/>
                <w:szCs w:val="24"/>
              </w:rPr>
              <w:t xml:space="preserve"> Fall event </w:t>
            </w:r>
            <w:r>
              <w:rPr>
                <w:rFonts w:ascii="Arial" w:hAnsi="Arial" w:cs="Arial"/>
                <w:color w:val="000000"/>
                <w:sz w:val="24"/>
                <w:szCs w:val="24"/>
              </w:rPr>
              <w:t xml:space="preserve">that will be </w:t>
            </w:r>
            <w:r w:rsidRPr="005C32F8">
              <w:rPr>
                <w:rFonts w:ascii="Arial" w:hAnsi="Arial" w:cs="Arial"/>
                <w:color w:val="000000"/>
                <w:sz w:val="24"/>
                <w:szCs w:val="24"/>
              </w:rPr>
              <w:t xml:space="preserve">held on November 20, 2019 at Metro Inclusive Health’s Ybor location. </w:t>
            </w:r>
            <w:r w:rsidRPr="005C32F8">
              <w:rPr>
                <w:rFonts w:ascii="Arial" w:hAnsi="Arial" w:cs="Arial"/>
                <w:color w:val="000000"/>
                <w:sz w:val="24"/>
                <w:szCs w:val="24"/>
              </w:rPr>
              <w:lastRenderedPageBreak/>
              <w:t>An attorney will attend to present information</w:t>
            </w:r>
            <w:r>
              <w:rPr>
                <w:rFonts w:ascii="Arial" w:hAnsi="Arial" w:cs="Arial"/>
                <w:color w:val="000000"/>
                <w:sz w:val="24"/>
                <w:szCs w:val="24"/>
              </w:rPr>
              <w:t xml:space="preserve"> on living wills and surrogates. They went on to announce that </w:t>
            </w:r>
            <w:r w:rsidRPr="005C32F8">
              <w:rPr>
                <w:rFonts w:ascii="Arial" w:hAnsi="Arial" w:cs="Arial"/>
                <w:color w:val="000000"/>
                <w:sz w:val="24"/>
                <w:szCs w:val="24"/>
              </w:rPr>
              <w:t xml:space="preserve">WoW: World of Women will reconvene, in Tampa, January 2020. </w:t>
            </w:r>
          </w:p>
          <w:p w14:paraId="568CA829" w14:textId="6D1C1B1D" w:rsidR="005C32F8" w:rsidRDefault="005C32F8" w:rsidP="004B0330">
            <w:pPr>
              <w:pStyle w:val="BodyText2"/>
              <w:jc w:val="both"/>
            </w:pPr>
            <w:r>
              <w:t>Members were informed that</w:t>
            </w:r>
            <w:r w:rsidRPr="005C32F8">
              <w:t xml:space="preserve"> David Cavalleri, </w:t>
            </w:r>
            <w:r>
              <w:t>the quality management (QM) consultant</w:t>
            </w:r>
            <w:r w:rsidRPr="005C32F8">
              <w:t>, sent out a survey to all Council and related committee members and all are expected to respond.</w:t>
            </w:r>
          </w:p>
          <w:p w14:paraId="72A3D70A" w14:textId="3B0B342B" w:rsidR="004B0330" w:rsidRPr="000D08EC" w:rsidRDefault="005C32F8" w:rsidP="004B0330">
            <w:pPr>
              <w:pStyle w:val="BodyText2"/>
              <w:jc w:val="both"/>
            </w:pPr>
            <w:r>
              <w:t>Finally, Chairs announced that the Care Council will not meet in January and will begin their 2020 meetings in February.</w:t>
            </w:r>
          </w:p>
          <w:p w14:paraId="3847F802" w14:textId="77777777" w:rsidR="00C5057E" w:rsidRDefault="004B0330" w:rsidP="00C5057E">
            <w:pPr>
              <w:pStyle w:val="BodyText2"/>
              <w:jc w:val="both"/>
            </w:pPr>
            <w:r>
              <w:t>A new member orientation was held upon adjournment of the Care Council meeting.</w:t>
            </w:r>
          </w:p>
          <w:p w14:paraId="55A65581" w14:textId="37DD1A55" w:rsidR="005C32F8" w:rsidRPr="00C5057E" w:rsidRDefault="005C32F8" w:rsidP="00C5057E">
            <w:pPr>
              <w:pStyle w:val="BodyText2"/>
              <w:jc w:val="both"/>
            </w:pPr>
          </w:p>
        </w:tc>
      </w:tr>
      <w:tr w:rsidR="00985690" w:rsidRPr="005C7D13" w14:paraId="55A655A6" w14:textId="77777777" w:rsidTr="00125F7D">
        <w:trPr>
          <w:trHeight w:val="351"/>
        </w:trPr>
        <w:tc>
          <w:tcPr>
            <w:tcW w:w="3804" w:type="dxa"/>
          </w:tcPr>
          <w:p w14:paraId="55A655A2" w14:textId="78422C6C" w:rsidR="00985690" w:rsidRPr="006935E7" w:rsidRDefault="00985690" w:rsidP="00B23FF1">
            <w:pPr>
              <w:ind w:right="-54"/>
              <w:rPr>
                <w:rFonts w:ascii="Arial" w:hAnsi="Arial" w:cs="Arial"/>
                <w:b/>
                <w:color w:val="000000"/>
                <w:sz w:val="24"/>
                <w:szCs w:val="24"/>
              </w:rPr>
            </w:pPr>
            <w:r w:rsidRPr="006935E7">
              <w:rPr>
                <w:rFonts w:ascii="Arial" w:hAnsi="Arial" w:cs="Arial"/>
                <w:b/>
                <w:color w:val="000000"/>
                <w:sz w:val="24"/>
                <w:szCs w:val="24"/>
              </w:rPr>
              <w:lastRenderedPageBreak/>
              <w:t>COMMUNITY INPUT/ANNOUNCEMENTS</w:t>
            </w:r>
          </w:p>
        </w:tc>
        <w:tc>
          <w:tcPr>
            <w:tcW w:w="6996" w:type="dxa"/>
          </w:tcPr>
          <w:p w14:paraId="3DBAA5D5" w14:textId="6912518F" w:rsidR="00AE627D" w:rsidRDefault="00927B88" w:rsidP="00AE627D">
            <w:pPr>
              <w:pStyle w:val="BodyText2"/>
              <w:jc w:val="both"/>
              <w:rPr>
                <w:rFonts w:cs="Arial"/>
                <w:color w:val="000000"/>
                <w:szCs w:val="24"/>
              </w:rPr>
            </w:pPr>
            <w:r>
              <w:rPr>
                <w:color w:val="000000"/>
              </w:rPr>
              <w:t>Staff, Naomi Ardjomand-Kermani, informed members that final data, for the statewide needs assessment, has yet to be distributed. Although data is finalized and ready,</w:t>
            </w:r>
            <w:r w:rsidRPr="00F37C24">
              <w:rPr>
                <w:rFonts w:cs="Arial"/>
                <w:color w:val="000000"/>
                <w:szCs w:val="24"/>
              </w:rPr>
              <w:t xml:space="preserve"> distribution has been delayed due to staffing issues at the state level. They hope to have this data available prior to the Fall Florida Comprehensive Planning Network (FCPN) meeting.</w:t>
            </w:r>
            <w:r>
              <w:rPr>
                <w:rFonts w:cs="Arial"/>
                <w:color w:val="000000"/>
                <w:szCs w:val="24"/>
              </w:rPr>
              <w:t xml:space="preserve"> Concerns over how priorities were assessed, were shared by members, as transportation ranked lowest per the raw data analysis.</w:t>
            </w:r>
          </w:p>
          <w:p w14:paraId="3DBAA5D5" w14:textId="6912518F" w:rsidR="00927B88" w:rsidRPr="006935E7" w:rsidRDefault="00927B88" w:rsidP="00AE627D">
            <w:pPr>
              <w:pStyle w:val="BodyText2"/>
              <w:jc w:val="both"/>
              <w:rPr>
                <w:color w:val="000000"/>
              </w:rPr>
            </w:pPr>
            <w:r>
              <w:rPr>
                <w:rFonts w:cs="Arial"/>
                <w:color w:val="000000"/>
                <w:szCs w:val="24"/>
              </w:rPr>
              <w:t>They went on to report that data collection, for the Integrated Plan, has presented significant difficulties as agencies are either unable or unwilling to share requested data. Arnold added that EtE may be prioritized and no further revisions of the Integrated Plan may be requested by the Health Resources and Services Administration (HRSA).</w:t>
            </w:r>
          </w:p>
          <w:p w14:paraId="4C678F09" w14:textId="2FC759A9" w:rsidR="00C85F96" w:rsidRDefault="00927B88" w:rsidP="007D79A1">
            <w:pPr>
              <w:pStyle w:val="BodyText2"/>
              <w:jc w:val="both"/>
              <w:rPr>
                <w:color w:val="000000"/>
              </w:rPr>
            </w:pPr>
            <w:r>
              <w:rPr>
                <w:color w:val="000000"/>
              </w:rPr>
              <w:t xml:space="preserve">Recipient, </w:t>
            </w:r>
            <w:r w:rsidRPr="00927B88">
              <w:rPr>
                <w:color w:val="000000"/>
              </w:rPr>
              <w:t>Arnold announced that the 2020 HRSA Ryan White conference will be held August 9-15, 2020 in D.C. Steven R. Young, MSPH, Director-Division of Metropolitan HIV/AIDS Programs for HRSA’s HIV/AIDS Bureau is retiring and his last day in office will be November 7, 2019. Chrissy Abrams will act in his stead until his replacement is hired.</w:t>
            </w:r>
          </w:p>
          <w:p w14:paraId="1EC64437" w14:textId="77777777" w:rsidR="00C85F96" w:rsidRDefault="00C85F96" w:rsidP="007D79A1">
            <w:pPr>
              <w:pStyle w:val="BodyText2"/>
              <w:jc w:val="both"/>
              <w:rPr>
                <w:rFonts w:cs="Arial"/>
                <w:color w:val="000000"/>
                <w:szCs w:val="24"/>
              </w:rPr>
            </w:pPr>
            <w:r w:rsidRPr="00F37C24">
              <w:rPr>
                <w:rFonts w:cs="Arial"/>
                <w:color w:val="000000"/>
                <w:szCs w:val="24"/>
              </w:rPr>
              <w:t xml:space="preserve">The Burg Cares will be hosting a candlelight vigil on December 1, 2019 from 5:30 p.m. – 7:00 p.m. in honor of </w:t>
            </w:r>
            <w:r>
              <w:rPr>
                <w:rFonts w:cs="Arial"/>
                <w:color w:val="000000"/>
                <w:szCs w:val="24"/>
              </w:rPr>
              <w:t>World AIDS Day (</w:t>
            </w:r>
            <w:r w:rsidRPr="00F37C24">
              <w:rPr>
                <w:rFonts w:cs="Arial"/>
                <w:color w:val="000000"/>
                <w:szCs w:val="24"/>
              </w:rPr>
              <w:t>WAD</w:t>
            </w:r>
            <w:r>
              <w:rPr>
                <w:rFonts w:cs="Arial"/>
                <w:color w:val="000000"/>
                <w:szCs w:val="24"/>
              </w:rPr>
              <w:t>)</w:t>
            </w:r>
            <w:r w:rsidRPr="00F37C24">
              <w:rPr>
                <w:rFonts w:cs="Arial"/>
                <w:color w:val="000000"/>
                <w:szCs w:val="24"/>
              </w:rPr>
              <w:t>. This vigil will be located at the corner of 9</w:t>
            </w:r>
            <w:r w:rsidRPr="00F37C24">
              <w:rPr>
                <w:rFonts w:cs="Arial"/>
                <w:color w:val="000000"/>
                <w:szCs w:val="24"/>
                <w:vertAlign w:val="superscript"/>
              </w:rPr>
              <w:t>th</w:t>
            </w:r>
            <w:r w:rsidRPr="00F37C24">
              <w:rPr>
                <w:rFonts w:cs="Arial"/>
                <w:color w:val="000000"/>
                <w:szCs w:val="24"/>
              </w:rPr>
              <w:t xml:space="preserve"> Avenue and 22</w:t>
            </w:r>
            <w:r w:rsidRPr="00F37C24">
              <w:rPr>
                <w:rFonts w:cs="Arial"/>
                <w:color w:val="000000"/>
                <w:szCs w:val="24"/>
                <w:vertAlign w:val="superscript"/>
              </w:rPr>
              <w:t>nd</w:t>
            </w:r>
            <w:r w:rsidRPr="00F37C24">
              <w:rPr>
                <w:rFonts w:cs="Arial"/>
                <w:color w:val="000000"/>
                <w:szCs w:val="24"/>
              </w:rPr>
              <w:t xml:space="preserve"> Street South in St. Petersburg.</w:t>
            </w:r>
          </w:p>
          <w:p w14:paraId="006F3621" w14:textId="77777777" w:rsidR="0029525E" w:rsidRDefault="0029525E" w:rsidP="007D79A1">
            <w:pPr>
              <w:pStyle w:val="BodyText2"/>
              <w:jc w:val="both"/>
              <w:rPr>
                <w:rFonts w:cs="Arial"/>
                <w:color w:val="000000"/>
                <w:szCs w:val="24"/>
              </w:rPr>
            </w:pPr>
            <w:r>
              <w:rPr>
                <w:rFonts w:cs="Arial"/>
                <w:color w:val="000000"/>
                <w:szCs w:val="24"/>
              </w:rPr>
              <w:t>Co-Chair, Sheryl Hoolsema, announced that the Insurance Services Program (ISP) AIDS Drug Assistance (ADAP) and ADAP Premium Plus plans have been approved by the Affordable Care Act (ACA).</w:t>
            </w:r>
          </w:p>
          <w:p w14:paraId="55A655A5" w14:textId="2C162977" w:rsidR="0029525E" w:rsidRPr="00317755" w:rsidRDefault="0029525E" w:rsidP="007D79A1">
            <w:pPr>
              <w:pStyle w:val="BodyText2"/>
              <w:jc w:val="both"/>
              <w:rPr>
                <w:rFonts w:cs="Arial"/>
                <w:color w:val="000000"/>
                <w:szCs w:val="24"/>
              </w:rPr>
            </w:pPr>
            <w:r>
              <w:rPr>
                <w:rFonts w:cs="Arial"/>
                <w:color w:val="000000"/>
                <w:szCs w:val="24"/>
              </w:rPr>
              <w:t>Member, Nolan Finn, concluded announcements by informing members that Robert’s Rules required that quorum be met in order to vote an</w:t>
            </w:r>
            <w:r w:rsidR="00317755">
              <w:rPr>
                <w:rFonts w:cs="Arial"/>
                <w:color w:val="000000"/>
                <w:szCs w:val="24"/>
              </w:rPr>
              <w:t xml:space="preserve">d approve any action items. </w:t>
            </w:r>
            <w:bookmarkStart w:id="0" w:name="_GoBack"/>
            <w:bookmarkEnd w:id="0"/>
          </w:p>
        </w:tc>
      </w:tr>
      <w:tr w:rsidR="00985690" w:rsidRPr="008D4952" w14:paraId="55A655A9" w14:textId="77777777" w:rsidTr="00125F7D">
        <w:trPr>
          <w:trHeight w:val="351"/>
        </w:trPr>
        <w:tc>
          <w:tcPr>
            <w:tcW w:w="3804" w:type="dxa"/>
          </w:tcPr>
          <w:p w14:paraId="55A655A7" w14:textId="46542AC7" w:rsidR="00985690" w:rsidRPr="000442BE" w:rsidRDefault="00985690" w:rsidP="00B8695B">
            <w:pPr>
              <w:ind w:right="-54"/>
              <w:rPr>
                <w:rFonts w:ascii="Arial" w:hAnsi="Arial" w:cs="Arial"/>
                <w:b/>
                <w:color w:val="000000"/>
                <w:sz w:val="24"/>
                <w:szCs w:val="24"/>
              </w:rPr>
            </w:pPr>
            <w:r w:rsidRPr="000442BE">
              <w:rPr>
                <w:rFonts w:ascii="Arial" w:hAnsi="Arial" w:cs="Arial"/>
                <w:b/>
                <w:color w:val="000000"/>
                <w:sz w:val="24"/>
                <w:szCs w:val="24"/>
              </w:rPr>
              <w:t xml:space="preserve">ADJOURNMENT </w:t>
            </w:r>
          </w:p>
        </w:tc>
        <w:tc>
          <w:tcPr>
            <w:tcW w:w="6996" w:type="dxa"/>
          </w:tcPr>
          <w:p w14:paraId="55A655A8" w14:textId="5B1FFFAE" w:rsidR="00985690" w:rsidRPr="000442BE" w:rsidRDefault="00985690" w:rsidP="002753C1">
            <w:pPr>
              <w:jc w:val="both"/>
              <w:rPr>
                <w:rFonts w:ascii="Arial" w:hAnsi="Arial" w:cs="Arial"/>
                <w:color w:val="000000"/>
                <w:sz w:val="24"/>
                <w:szCs w:val="24"/>
              </w:rPr>
            </w:pPr>
            <w:r w:rsidRPr="000442BE">
              <w:rPr>
                <w:rFonts w:ascii="Arial" w:hAnsi="Arial" w:cs="Arial"/>
                <w:color w:val="000000"/>
                <w:sz w:val="24"/>
                <w:szCs w:val="24"/>
              </w:rPr>
              <w:t>There being no further business to come before the Committee, th</w:t>
            </w:r>
            <w:r w:rsidR="000442BE" w:rsidRPr="000442BE">
              <w:rPr>
                <w:rFonts w:ascii="Arial" w:hAnsi="Arial" w:cs="Arial"/>
                <w:color w:val="000000"/>
                <w:sz w:val="24"/>
                <w:szCs w:val="24"/>
              </w:rPr>
              <w:t>e meeting was adjourned at 10:</w:t>
            </w:r>
            <w:r w:rsidR="007D79A1">
              <w:rPr>
                <w:rFonts w:ascii="Arial" w:hAnsi="Arial" w:cs="Arial"/>
                <w:color w:val="000000"/>
                <w:sz w:val="24"/>
                <w:szCs w:val="24"/>
              </w:rPr>
              <w:t>45</w:t>
            </w:r>
            <w:r w:rsidRPr="000442BE">
              <w:rPr>
                <w:rFonts w:ascii="Arial" w:hAnsi="Arial" w:cs="Arial"/>
                <w:color w:val="000000"/>
                <w:sz w:val="24"/>
                <w:szCs w:val="24"/>
              </w:rPr>
              <w:t xml:space="preserve"> a.m.</w:t>
            </w:r>
          </w:p>
        </w:tc>
      </w:tr>
    </w:tbl>
    <w:p w14:paraId="55A655B0" w14:textId="77777777"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D540DB"/>
    <w:multiLevelType w:val="hybridMultilevel"/>
    <w:tmpl w:val="EA08CA0E"/>
    <w:lvl w:ilvl="0" w:tplc="6A48BC3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2C7F"/>
    <w:rsid w:val="0000474B"/>
    <w:rsid w:val="000057D6"/>
    <w:rsid w:val="00007EEF"/>
    <w:rsid w:val="0001189D"/>
    <w:rsid w:val="00015C3B"/>
    <w:rsid w:val="000264DB"/>
    <w:rsid w:val="000277D5"/>
    <w:rsid w:val="00036A14"/>
    <w:rsid w:val="00037A79"/>
    <w:rsid w:val="00042654"/>
    <w:rsid w:val="000442BE"/>
    <w:rsid w:val="000526DF"/>
    <w:rsid w:val="0005572E"/>
    <w:rsid w:val="00060C7F"/>
    <w:rsid w:val="00063EFB"/>
    <w:rsid w:val="00082725"/>
    <w:rsid w:val="00084DB9"/>
    <w:rsid w:val="00086FB5"/>
    <w:rsid w:val="00092CD8"/>
    <w:rsid w:val="0009421A"/>
    <w:rsid w:val="00097D76"/>
    <w:rsid w:val="000A38E0"/>
    <w:rsid w:val="000A3B91"/>
    <w:rsid w:val="000B2AA6"/>
    <w:rsid w:val="000B3747"/>
    <w:rsid w:val="000C0595"/>
    <w:rsid w:val="000C18E4"/>
    <w:rsid w:val="000C56C8"/>
    <w:rsid w:val="000C6312"/>
    <w:rsid w:val="000D1A80"/>
    <w:rsid w:val="000D7F5C"/>
    <w:rsid w:val="000E514A"/>
    <w:rsid w:val="000F5EFA"/>
    <w:rsid w:val="00103E58"/>
    <w:rsid w:val="00103E93"/>
    <w:rsid w:val="00104272"/>
    <w:rsid w:val="00110A3D"/>
    <w:rsid w:val="00116D4D"/>
    <w:rsid w:val="00125F7D"/>
    <w:rsid w:val="00126670"/>
    <w:rsid w:val="00127B09"/>
    <w:rsid w:val="001316CE"/>
    <w:rsid w:val="00136D7B"/>
    <w:rsid w:val="00150F39"/>
    <w:rsid w:val="001515CF"/>
    <w:rsid w:val="00165CBB"/>
    <w:rsid w:val="00166D0B"/>
    <w:rsid w:val="00170284"/>
    <w:rsid w:val="001827F4"/>
    <w:rsid w:val="00183C8E"/>
    <w:rsid w:val="00185F74"/>
    <w:rsid w:val="0018678D"/>
    <w:rsid w:val="001958DD"/>
    <w:rsid w:val="00196828"/>
    <w:rsid w:val="001A270B"/>
    <w:rsid w:val="001A3388"/>
    <w:rsid w:val="001A36F9"/>
    <w:rsid w:val="001A390E"/>
    <w:rsid w:val="001A5036"/>
    <w:rsid w:val="001A70CE"/>
    <w:rsid w:val="001B5A39"/>
    <w:rsid w:val="001B7F9D"/>
    <w:rsid w:val="001C78C2"/>
    <w:rsid w:val="001D1526"/>
    <w:rsid w:val="001D3111"/>
    <w:rsid w:val="001D6391"/>
    <w:rsid w:val="001E5778"/>
    <w:rsid w:val="001F3BB1"/>
    <w:rsid w:val="001F57A0"/>
    <w:rsid w:val="001F620B"/>
    <w:rsid w:val="00200B1D"/>
    <w:rsid w:val="00217E61"/>
    <w:rsid w:val="00243A7A"/>
    <w:rsid w:val="002508F2"/>
    <w:rsid w:val="00250F92"/>
    <w:rsid w:val="00257274"/>
    <w:rsid w:val="00260757"/>
    <w:rsid w:val="002654E6"/>
    <w:rsid w:val="00266349"/>
    <w:rsid w:val="002753C1"/>
    <w:rsid w:val="00277D3A"/>
    <w:rsid w:val="002859BC"/>
    <w:rsid w:val="00293A3A"/>
    <w:rsid w:val="00294F53"/>
    <w:rsid w:val="0029525E"/>
    <w:rsid w:val="0029650A"/>
    <w:rsid w:val="002A115E"/>
    <w:rsid w:val="002A135E"/>
    <w:rsid w:val="002A1E0D"/>
    <w:rsid w:val="002A21E8"/>
    <w:rsid w:val="002A2B2C"/>
    <w:rsid w:val="002A467A"/>
    <w:rsid w:val="002B58AB"/>
    <w:rsid w:val="002C516C"/>
    <w:rsid w:val="002D0032"/>
    <w:rsid w:val="002D0AD0"/>
    <w:rsid w:val="002D457D"/>
    <w:rsid w:val="002D6855"/>
    <w:rsid w:val="002E19F3"/>
    <w:rsid w:val="002E3244"/>
    <w:rsid w:val="002E4CD0"/>
    <w:rsid w:val="002E79AC"/>
    <w:rsid w:val="002F62CF"/>
    <w:rsid w:val="0031131F"/>
    <w:rsid w:val="00312990"/>
    <w:rsid w:val="00313D46"/>
    <w:rsid w:val="00317755"/>
    <w:rsid w:val="00320C02"/>
    <w:rsid w:val="00321F6E"/>
    <w:rsid w:val="00325B0F"/>
    <w:rsid w:val="00343920"/>
    <w:rsid w:val="00344C02"/>
    <w:rsid w:val="00350607"/>
    <w:rsid w:val="00351A37"/>
    <w:rsid w:val="00355F73"/>
    <w:rsid w:val="00360FBD"/>
    <w:rsid w:val="00363E5D"/>
    <w:rsid w:val="00374E43"/>
    <w:rsid w:val="003866CF"/>
    <w:rsid w:val="003948AF"/>
    <w:rsid w:val="00397C78"/>
    <w:rsid w:val="003A4A6B"/>
    <w:rsid w:val="003B6C6F"/>
    <w:rsid w:val="003C33F2"/>
    <w:rsid w:val="003C4F5C"/>
    <w:rsid w:val="003C5395"/>
    <w:rsid w:val="003D23BF"/>
    <w:rsid w:val="003E11A6"/>
    <w:rsid w:val="003F4018"/>
    <w:rsid w:val="003F48C4"/>
    <w:rsid w:val="00401051"/>
    <w:rsid w:val="00403107"/>
    <w:rsid w:val="00410A22"/>
    <w:rsid w:val="0041323E"/>
    <w:rsid w:val="004170D0"/>
    <w:rsid w:val="00421207"/>
    <w:rsid w:val="004225FE"/>
    <w:rsid w:val="00423AEE"/>
    <w:rsid w:val="0042479B"/>
    <w:rsid w:val="00437165"/>
    <w:rsid w:val="004372FB"/>
    <w:rsid w:val="00454758"/>
    <w:rsid w:val="004563B0"/>
    <w:rsid w:val="004569F0"/>
    <w:rsid w:val="00460361"/>
    <w:rsid w:val="004845E3"/>
    <w:rsid w:val="00487636"/>
    <w:rsid w:val="00493485"/>
    <w:rsid w:val="00493620"/>
    <w:rsid w:val="00497754"/>
    <w:rsid w:val="004A412F"/>
    <w:rsid w:val="004B0330"/>
    <w:rsid w:val="004B0C40"/>
    <w:rsid w:val="004B2E0F"/>
    <w:rsid w:val="004B64E7"/>
    <w:rsid w:val="004C3590"/>
    <w:rsid w:val="004C770A"/>
    <w:rsid w:val="004D0509"/>
    <w:rsid w:val="004D19E9"/>
    <w:rsid w:val="004D3394"/>
    <w:rsid w:val="004D4377"/>
    <w:rsid w:val="004D757E"/>
    <w:rsid w:val="004E15CD"/>
    <w:rsid w:val="004E2AEB"/>
    <w:rsid w:val="004F1AA5"/>
    <w:rsid w:val="004F5DE4"/>
    <w:rsid w:val="004F7D36"/>
    <w:rsid w:val="005029F1"/>
    <w:rsid w:val="00507896"/>
    <w:rsid w:val="005132BA"/>
    <w:rsid w:val="005159F7"/>
    <w:rsid w:val="00527900"/>
    <w:rsid w:val="00527A3F"/>
    <w:rsid w:val="00531DE1"/>
    <w:rsid w:val="00534DE7"/>
    <w:rsid w:val="00536F55"/>
    <w:rsid w:val="005450CE"/>
    <w:rsid w:val="005470C8"/>
    <w:rsid w:val="00553FE5"/>
    <w:rsid w:val="00560A90"/>
    <w:rsid w:val="0056343E"/>
    <w:rsid w:val="005654D9"/>
    <w:rsid w:val="00566A52"/>
    <w:rsid w:val="00567BB3"/>
    <w:rsid w:val="00582A94"/>
    <w:rsid w:val="0058411B"/>
    <w:rsid w:val="0058527B"/>
    <w:rsid w:val="0058599F"/>
    <w:rsid w:val="0059643A"/>
    <w:rsid w:val="00597B55"/>
    <w:rsid w:val="005A1DA3"/>
    <w:rsid w:val="005A436F"/>
    <w:rsid w:val="005B0313"/>
    <w:rsid w:val="005B239A"/>
    <w:rsid w:val="005C0DA0"/>
    <w:rsid w:val="005C32F8"/>
    <w:rsid w:val="005C7D13"/>
    <w:rsid w:val="005D74F1"/>
    <w:rsid w:val="005E340A"/>
    <w:rsid w:val="005F42FB"/>
    <w:rsid w:val="005F4932"/>
    <w:rsid w:val="005F4EC1"/>
    <w:rsid w:val="006075D0"/>
    <w:rsid w:val="0061005C"/>
    <w:rsid w:val="00610CB8"/>
    <w:rsid w:val="0061253B"/>
    <w:rsid w:val="00614969"/>
    <w:rsid w:val="006300D8"/>
    <w:rsid w:val="0063044D"/>
    <w:rsid w:val="006319F6"/>
    <w:rsid w:val="00634C5C"/>
    <w:rsid w:val="00641EEA"/>
    <w:rsid w:val="006467B8"/>
    <w:rsid w:val="006478F7"/>
    <w:rsid w:val="006522CC"/>
    <w:rsid w:val="00655780"/>
    <w:rsid w:val="0066182E"/>
    <w:rsid w:val="00662F5F"/>
    <w:rsid w:val="00665B4B"/>
    <w:rsid w:val="00670454"/>
    <w:rsid w:val="00681260"/>
    <w:rsid w:val="00684F6A"/>
    <w:rsid w:val="00687DE1"/>
    <w:rsid w:val="00691B6D"/>
    <w:rsid w:val="006935E7"/>
    <w:rsid w:val="00697E0C"/>
    <w:rsid w:val="006A15C8"/>
    <w:rsid w:val="006A2705"/>
    <w:rsid w:val="006B09AB"/>
    <w:rsid w:val="006B0C08"/>
    <w:rsid w:val="006C0E66"/>
    <w:rsid w:val="006C55A1"/>
    <w:rsid w:val="006C5E0A"/>
    <w:rsid w:val="006E1C83"/>
    <w:rsid w:val="006E7772"/>
    <w:rsid w:val="006F241A"/>
    <w:rsid w:val="006F2EF8"/>
    <w:rsid w:val="00700059"/>
    <w:rsid w:val="00700DC3"/>
    <w:rsid w:val="0070370D"/>
    <w:rsid w:val="00704293"/>
    <w:rsid w:val="00707BCD"/>
    <w:rsid w:val="00716449"/>
    <w:rsid w:val="007169CE"/>
    <w:rsid w:val="00726CA2"/>
    <w:rsid w:val="007314E8"/>
    <w:rsid w:val="00741456"/>
    <w:rsid w:val="007424EE"/>
    <w:rsid w:val="00751720"/>
    <w:rsid w:val="007647F5"/>
    <w:rsid w:val="007679AA"/>
    <w:rsid w:val="00770060"/>
    <w:rsid w:val="0077491E"/>
    <w:rsid w:val="007819D9"/>
    <w:rsid w:val="00784EA8"/>
    <w:rsid w:val="007850FB"/>
    <w:rsid w:val="00787588"/>
    <w:rsid w:val="00791E6D"/>
    <w:rsid w:val="007929C3"/>
    <w:rsid w:val="00794D00"/>
    <w:rsid w:val="007B1C60"/>
    <w:rsid w:val="007B21C3"/>
    <w:rsid w:val="007B3C21"/>
    <w:rsid w:val="007B4073"/>
    <w:rsid w:val="007C0366"/>
    <w:rsid w:val="007C75B4"/>
    <w:rsid w:val="007D12BA"/>
    <w:rsid w:val="007D79A1"/>
    <w:rsid w:val="007D7D00"/>
    <w:rsid w:val="007E025A"/>
    <w:rsid w:val="007F226D"/>
    <w:rsid w:val="007F65E0"/>
    <w:rsid w:val="008020FC"/>
    <w:rsid w:val="008071FA"/>
    <w:rsid w:val="00807CCC"/>
    <w:rsid w:val="0081168E"/>
    <w:rsid w:val="00815A5E"/>
    <w:rsid w:val="008221D0"/>
    <w:rsid w:val="0082798C"/>
    <w:rsid w:val="0083020A"/>
    <w:rsid w:val="008366D3"/>
    <w:rsid w:val="00837AC2"/>
    <w:rsid w:val="0084354E"/>
    <w:rsid w:val="0084470C"/>
    <w:rsid w:val="008508B5"/>
    <w:rsid w:val="00851180"/>
    <w:rsid w:val="00855B0F"/>
    <w:rsid w:val="00857E70"/>
    <w:rsid w:val="0086279B"/>
    <w:rsid w:val="00864603"/>
    <w:rsid w:val="00864D8B"/>
    <w:rsid w:val="0086628D"/>
    <w:rsid w:val="00867FAE"/>
    <w:rsid w:val="0087284E"/>
    <w:rsid w:val="00873234"/>
    <w:rsid w:val="00876F48"/>
    <w:rsid w:val="00880590"/>
    <w:rsid w:val="0088679E"/>
    <w:rsid w:val="008934E3"/>
    <w:rsid w:val="008A65D5"/>
    <w:rsid w:val="008A7234"/>
    <w:rsid w:val="008B076B"/>
    <w:rsid w:val="008C4292"/>
    <w:rsid w:val="008C432A"/>
    <w:rsid w:val="008C6D97"/>
    <w:rsid w:val="008C6D99"/>
    <w:rsid w:val="008C711F"/>
    <w:rsid w:val="008D36AD"/>
    <w:rsid w:val="008D40C0"/>
    <w:rsid w:val="008D4952"/>
    <w:rsid w:val="008E2DA0"/>
    <w:rsid w:val="008F10B1"/>
    <w:rsid w:val="008F5C12"/>
    <w:rsid w:val="008F73FC"/>
    <w:rsid w:val="00900C8F"/>
    <w:rsid w:val="0090164E"/>
    <w:rsid w:val="00911194"/>
    <w:rsid w:val="0091492F"/>
    <w:rsid w:val="00916394"/>
    <w:rsid w:val="00920615"/>
    <w:rsid w:val="00927B88"/>
    <w:rsid w:val="00937233"/>
    <w:rsid w:val="0094743E"/>
    <w:rsid w:val="00957C5F"/>
    <w:rsid w:val="00961206"/>
    <w:rsid w:val="00961E9F"/>
    <w:rsid w:val="00963873"/>
    <w:rsid w:val="009704DB"/>
    <w:rsid w:val="00973DDF"/>
    <w:rsid w:val="0097415E"/>
    <w:rsid w:val="00976222"/>
    <w:rsid w:val="009801D5"/>
    <w:rsid w:val="009827B8"/>
    <w:rsid w:val="00985690"/>
    <w:rsid w:val="009923A4"/>
    <w:rsid w:val="009937B6"/>
    <w:rsid w:val="009D474F"/>
    <w:rsid w:val="009D6045"/>
    <w:rsid w:val="009D6BDA"/>
    <w:rsid w:val="009E7586"/>
    <w:rsid w:val="009F01B7"/>
    <w:rsid w:val="009F6580"/>
    <w:rsid w:val="009F7271"/>
    <w:rsid w:val="00A02623"/>
    <w:rsid w:val="00A02CDC"/>
    <w:rsid w:val="00A0541D"/>
    <w:rsid w:val="00A05550"/>
    <w:rsid w:val="00A1104A"/>
    <w:rsid w:val="00A11CB8"/>
    <w:rsid w:val="00A17906"/>
    <w:rsid w:val="00A35DD4"/>
    <w:rsid w:val="00A37EA1"/>
    <w:rsid w:val="00A40538"/>
    <w:rsid w:val="00A40E9F"/>
    <w:rsid w:val="00A4211A"/>
    <w:rsid w:val="00A44641"/>
    <w:rsid w:val="00A44784"/>
    <w:rsid w:val="00A61AC2"/>
    <w:rsid w:val="00A674F5"/>
    <w:rsid w:val="00A74A3C"/>
    <w:rsid w:val="00A76A52"/>
    <w:rsid w:val="00A807FA"/>
    <w:rsid w:val="00A8388E"/>
    <w:rsid w:val="00A86085"/>
    <w:rsid w:val="00A9532B"/>
    <w:rsid w:val="00A96CCE"/>
    <w:rsid w:val="00AA175A"/>
    <w:rsid w:val="00AA4CCE"/>
    <w:rsid w:val="00AB4B53"/>
    <w:rsid w:val="00AB637F"/>
    <w:rsid w:val="00AB6C30"/>
    <w:rsid w:val="00AC115D"/>
    <w:rsid w:val="00AD12DF"/>
    <w:rsid w:val="00AD2D76"/>
    <w:rsid w:val="00AD769A"/>
    <w:rsid w:val="00AE5359"/>
    <w:rsid w:val="00AE627D"/>
    <w:rsid w:val="00AF19E4"/>
    <w:rsid w:val="00AF579F"/>
    <w:rsid w:val="00B04194"/>
    <w:rsid w:val="00B15D7E"/>
    <w:rsid w:val="00B20C78"/>
    <w:rsid w:val="00B23FF1"/>
    <w:rsid w:val="00B36912"/>
    <w:rsid w:val="00B409FD"/>
    <w:rsid w:val="00B40D80"/>
    <w:rsid w:val="00B42D8A"/>
    <w:rsid w:val="00B43C9C"/>
    <w:rsid w:val="00B44689"/>
    <w:rsid w:val="00B44DA7"/>
    <w:rsid w:val="00B47DBB"/>
    <w:rsid w:val="00B51AF0"/>
    <w:rsid w:val="00B57E8A"/>
    <w:rsid w:val="00B716D3"/>
    <w:rsid w:val="00B721AE"/>
    <w:rsid w:val="00B735F6"/>
    <w:rsid w:val="00B8695B"/>
    <w:rsid w:val="00B9119E"/>
    <w:rsid w:val="00B945C5"/>
    <w:rsid w:val="00B97E95"/>
    <w:rsid w:val="00BA3702"/>
    <w:rsid w:val="00BA7B4E"/>
    <w:rsid w:val="00BB19A9"/>
    <w:rsid w:val="00BB4561"/>
    <w:rsid w:val="00BB6027"/>
    <w:rsid w:val="00BC4939"/>
    <w:rsid w:val="00BC77D1"/>
    <w:rsid w:val="00BE3386"/>
    <w:rsid w:val="00BE54E2"/>
    <w:rsid w:val="00BF4473"/>
    <w:rsid w:val="00C05483"/>
    <w:rsid w:val="00C129FC"/>
    <w:rsid w:val="00C165A3"/>
    <w:rsid w:val="00C2107F"/>
    <w:rsid w:val="00C2721C"/>
    <w:rsid w:val="00C32288"/>
    <w:rsid w:val="00C40E31"/>
    <w:rsid w:val="00C46136"/>
    <w:rsid w:val="00C47BAB"/>
    <w:rsid w:val="00C50206"/>
    <w:rsid w:val="00C5057E"/>
    <w:rsid w:val="00C5093A"/>
    <w:rsid w:val="00C624A4"/>
    <w:rsid w:val="00C65F8D"/>
    <w:rsid w:val="00C7438D"/>
    <w:rsid w:val="00C852FF"/>
    <w:rsid w:val="00C85F96"/>
    <w:rsid w:val="00CA2498"/>
    <w:rsid w:val="00CB07C4"/>
    <w:rsid w:val="00CC6AEA"/>
    <w:rsid w:val="00CE5C2D"/>
    <w:rsid w:val="00CE6B7C"/>
    <w:rsid w:val="00CF43AC"/>
    <w:rsid w:val="00CF4D82"/>
    <w:rsid w:val="00CF6052"/>
    <w:rsid w:val="00D02631"/>
    <w:rsid w:val="00D02B83"/>
    <w:rsid w:val="00D031EA"/>
    <w:rsid w:val="00D05F55"/>
    <w:rsid w:val="00D31831"/>
    <w:rsid w:val="00D3475C"/>
    <w:rsid w:val="00D36DC7"/>
    <w:rsid w:val="00D42C33"/>
    <w:rsid w:val="00D57885"/>
    <w:rsid w:val="00D57903"/>
    <w:rsid w:val="00D626CE"/>
    <w:rsid w:val="00D72282"/>
    <w:rsid w:val="00D742AC"/>
    <w:rsid w:val="00D76474"/>
    <w:rsid w:val="00D85F24"/>
    <w:rsid w:val="00D9285F"/>
    <w:rsid w:val="00D9425A"/>
    <w:rsid w:val="00D95637"/>
    <w:rsid w:val="00DA778E"/>
    <w:rsid w:val="00DB1039"/>
    <w:rsid w:val="00DC14CA"/>
    <w:rsid w:val="00DC76D4"/>
    <w:rsid w:val="00DC76F6"/>
    <w:rsid w:val="00DD10BE"/>
    <w:rsid w:val="00DD2C85"/>
    <w:rsid w:val="00DD51F3"/>
    <w:rsid w:val="00DD7328"/>
    <w:rsid w:val="00DE123A"/>
    <w:rsid w:val="00DF4373"/>
    <w:rsid w:val="00DF5936"/>
    <w:rsid w:val="00E002DF"/>
    <w:rsid w:val="00E007A5"/>
    <w:rsid w:val="00E01B3F"/>
    <w:rsid w:val="00E0249C"/>
    <w:rsid w:val="00E232E9"/>
    <w:rsid w:val="00E23E55"/>
    <w:rsid w:val="00E23EAA"/>
    <w:rsid w:val="00E25E88"/>
    <w:rsid w:val="00E25FB3"/>
    <w:rsid w:val="00E3086C"/>
    <w:rsid w:val="00E327D2"/>
    <w:rsid w:val="00E33E73"/>
    <w:rsid w:val="00E35542"/>
    <w:rsid w:val="00E36AFA"/>
    <w:rsid w:val="00E42ED0"/>
    <w:rsid w:val="00E43F3B"/>
    <w:rsid w:val="00E45CCC"/>
    <w:rsid w:val="00E54448"/>
    <w:rsid w:val="00E54F06"/>
    <w:rsid w:val="00E617FB"/>
    <w:rsid w:val="00E700A6"/>
    <w:rsid w:val="00E832E8"/>
    <w:rsid w:val="00E917C1"/>
    <w:rsid w:val="00EA4E00"/>
    <w:rsid w:val="00EA58A3"/>
    <w:rsid w:val="00EA7042"/>
    <w:rsid w:val="00EA70FE"/>
    <w:rsid w:val="00EB2A6F"/>
    <w:rsid w:val="00EB46A9"/>
    <w:rsid w:val="00EC65C3"/>
    <w:rsid w:val="00ED4B42"/>
    <w:rsid w:val="00ED4F92"/>
    <w:rsid w:val="00ED7C88"/>
    <w:rsid w:val="00EE148E"/>
    <w:rsid w:val="00EE30C3"/>
    <w:rsid w:val="00EF09F6"/>
    <w:rsid w:val="00EF705F"/>
    <w:rsid w:val="00F00767"/>
    <w:rsid w:val="00F01C15"/>
    <w:rsid w:val="00F04707"/>
    <w:rsid w:val="00F10C82"/>
    <w:rsid w:val="00F1149A"/>
    <w:rsid w:val="00F14BA9"/>
    <w:rsid w:val="00F16C3E"/>
    <w:rsid w:val="00F17D9F"/>
    <w:rsid w:val="00F22C59"/>
    <w:rsid w:val="00F248B4"/>
    <w:rsid w:val="00F27430"/>
    <w:rsid w:val="00F3086E"/>
    <w:rsid w:val="00F33A59"/>
    <w:rsid w:val="00F341C6"/>
    <w:rsid w:val="00F373BB"/>
    <w:rsid w:val="00F411D5"/>
    <w:rsid w:val="00F442B6"/>
    <w:rsid w:val="00F47842"/>
    <w:rsid w:val="00F552C4"/>
    <w:rsid w:val="00F60FC7"/>
    <w:rsid w:val="00F70D96"/>
    <w:rsid w:val="00F7309D"/>
    <w:rsid w:val="00F8543E"/>
    <w:rsid w:val="00F8595A"/>
    <w:rsid w:val="00F8624C"/>
    <w:rsid w:val="00F9626F"/>
    <w:rsid w:val="00FA134E"/>
    <w:rsid w:val="00FA2194"/>
    <w:rsid w:val="00FA2A2E"/>
    <w:rsid w:val="00FA431F"/>
    <w:rsid w:val="00FA491F"/>
    <w:rsid w:val="00FA522F"/>
    <w:rsid w:val="00FB10E6"/>
    <w:rsid w:val="00FB29A4"/>
    <w:rsid w:val="00FB5067"/>
    <w:rsid w:val="00FB70F7"/>
    <w:rsid w:val="00FC6C7C"/>
    <w:rsid w:val="00FD04A3"/>
    <w:rsid w:val="00FD38C3"/>
    <w:rsid w:val="00FD4216"/>
    <w:rsid w:val="00FE52E7"/>
    <w:rsid w:val="00FF3A6A"/>
    <w:rsid w:val="00FF42A6"/>
    <w:rsid w:val="00FF4394"/>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D8339-B9BC-4C96-A293-FF86A78A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124</cp:revision>
  <cp:lastPrinted>2015-09-23T15:28:00Z</cp:lastPrinted>
  <dcterms:created xsi:type="dcterms:W3CDTF">2019-10-21T20:18:00Z</dcterms:created>
  <dcterms:modified xsi:type="dcterms:W3CDTF">2019-11-27T15:05:00Z</dcterms:modified>
</cp:coreProperties>
</file>