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62568" w:rsidRPr="00416B33" w:rsidRDefault="00C01F16" w:rsidP="00D53800">
      <w:pPr>
        <w:widowControl w:val="0"/>
        <w:jc w:val="center"/>
        <w:rPr>
          <w:rStyle w:val="heading10"/>
          <w:sz w:val="22"/>
          <w:szCs w:val="22"/>
        </w:rPr>
      </w:pPr>
      <w:r>
        <w:rPr>
          <w:noProof/>
        </w:rPr>
        <w:drawing>
          <wp:inline distT="0" distB="0" distL="0" distR="0" wp14:anchorId="6007D12C" wp14:editId="596F594C">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804591" w:rsidRDefault="003075EB" w:rsidP="000E7EEC">
      <w:pPr>
        <w:widowControl w:val="0"/>
        <w:jc w:val="center"/>
        <w:rPr>
          <w:rStyle w:val="heading10"/>
          <w:rFonts w:ascii="Arial" w:hAnsi="Arial"/>
          <w:sz w:val="22"/>
          <w:szCs w:val="22"/>
        </w:rPr>
      </w:pPr>
      <w:r w:rsidRPr="00804591">
        <w:rPr>
          <w:rStyle w:val="heading10"/>
          <w:rFonts w:ascii="Arial" w:hAnsi="Arial"/>
          <w:sz w:val="22"/>
          <w:szCs w:val="22"/>
        </w:rPr>
        <w:t xml:space="preserve">WEST CENTRAL FLORIDA </w:t>
      </w:r>
      <w:r w:rsidR="00B53F4F" w:rsidRPr="00804591">
        <w:rPr>
          <w:rStyle w:val="heading10"/>
          <w:rFonts w:ascii="Arial" w:hAnsi="Arial"/>
          <w:sz w:val="22"/>
          <w:szCs w:val="22"/>
        </w:rPr>
        <w:t>RYAN WHITE CARE COUNCIL</w:t>
      </w:r>
    </w:p>
    <w:p w14:paraId="6E122065" w14:textId="77777777" w:rsidR="00C176F2" w:rsidRPr="00804591" w:rsidRDefault="00E9422C" w:rsidP="000E7EEC">
      <w:pPr>
        <w:widowControl w:val="0"/>
        <w:jc w:val="center"/>
        <w:rPr>
          <w:rStyle w:val="heading10"/>
          <w:rFonts w:ascii="Arial" w:hAnsi="Arial"/>
          <w:sz w:val="22"/>
          <w:szCs w:val="22"/>
        </w:rPr>
      </w:pPr>
      <w:r w:rsidRPr="00804591">
        <w:rPr>
          <w:rStyle w:val="heading10"/>
          <w:rFonts w:ascii="Arial" w:hAnsi="Arial"/>
          <w:sz w:val="22"/>
          <w:szCs w:val="22"/>
        </w:rPr>
        <w:t>GOTOWEBINAR</w:t>
      </w:r>
    </w:p>
    <w:p w14:paraId="4B954003" w14:textId="04525A17" w:rsidR="000E7EEC" w:rsidRPr="00804591" w:rsidRDefault="00AF1BC8" w:rsidP="40226E2D">
      <w:pPr>
        <w:widowControl w:val="0"/>
        <w:jc w:val="center"/>
        <w:rPr>
          <w:rFonts w:ascii="Arial" w:hAnsi="Arial"/>
          <w:b/>
          <w:bCs/>
          <w:sz w:val="22"/>
          <w:szCs w:val="22"/>
        </w:rPr>
      </w:pPr>
      <w:r w:rsidRPr="00804591">
        <w:rPr>
          <w:rFonts w:ascii="Arial" w:hAnsi="Arial"/>
          <w:b/>
          <w:bCs/>
          <w:sz w:val="22"/>
          <w:szCs w:val="22"/>
        </w:rPr>
        <w:t>WEDNESDAY</w:t>
      </w:r>
      <w:r w:rsidR="00215E9F" w:rsidRPr="00804591">
        <w:rPr>
          <w:rFonts w:ascii="Arial" w:hAnsi="Arial"/>
          <w:b/>
          <w:bCs/>
          <w:sz w:val="22"/>
          <w:szCs w:val="22"/>
        </w:rPr>
        <w:t xml:space="preserve">, </w:t>
      </w:r>
      <w:r w:rsidR="00C3167A" w:rsidRPr="00804591">
        <w:rPr>
          <w:rFonts w:ascii="Arial" w:hAnsi="Arial"/>
          <w:b/>
          <w:bCs/>
          <w:sz w:val="22"/>
          <w:szCs w:val="22"/>
        </w:rPr>
        <w:t>NOVEMBER 4</w:t>
      </w:r>
      <w:r w:rsidR="00D33843" w:rsidRPr="00804591">
        <w:rPr>
          <w:rFonts w:ascii="Arial" w:hAnsi="Arial"/>
          <w:b/>
          <w:bCs/>
          <w:sz w:val="22"/>
          <w:szCs w:val="22"/>
        </w:rPr>
        <w:t>,</w:t>
      </w:r>
      <w:r w:rsidR="00B57815" w:rsidRPr="00804591">
        <w:rPr>
          <w:rFonts w:ascii="Arial" w:hAnsi="Arial"/>
          <w:b/>
          <w:bCs/>
          <w:sz w:val="22"/>
          <w:szCs w:val="22"/>
        </w:rPr>
        <w:t xml:space="preserve"> 20</w:t>
      </w:r>
      <w:r w:rsidR="005F1379" w:rsidRPr="00804591">
        <w:rPr>
          <w:rFonts w:ascii="Arial" w:hAnsi="Arial"/>
          <w:b/>
          <w:bCs/>
          <w:sz w:val="22"/>
          <w:szCs w:val="22"/>
        </w:rPr>
        <w:t>20</w:t>
      </w:r>
    </w:p>
    <w:p w14:paraId="0FD2CD8E" w14:textId="77777777" w:rsidR="00D53800" w:rsidRPr="00804591" w:rsidRDefault="00DA1661" w:rsidP="00CB44D4">
      <w:pPr>
        <w:widowControl w:val="0"/>
        <w:jc w:val="center"/>
        <w:rPr>
          <w:rFonts w:ascii="Arial" w:hAnsi="Arial"/>
          <w:b/>
          <w:sz w:val="22"/>
          <w:szCs w:val="22"/>
        </w:rPr>
      </w:pPr>
      <w:r w:rsidRPr="00804591">
        <w:rPr>
          <w:rFonts w:ascii="Arial" w:hAnsi="Arial"/>
          <w:b/>
          <w:sz w:val="22"/>
          <w:szCs w:val="22"/>
        </w:rPr>
        <w:t>1:30</w:t>
      </w:r>
      <w:r w:rsidR="00E30236" w:rsidRPr="00804591">
        <w:rPr>
          <w:rFonts w:ascii="Arial" w:hAnsi="Arial"/>
          <w:b/>
          <w:sz w:val="22"/>
          <w:szCs w:val="22"/>
        </w:rPr>
        <w:t xml:space="preserve"> P.M. – </w:t>
      </w:r>
      <w:r w:rsidRPr="00804591">
        <w:rPr>
          <w:rFonts w:ascii="Arial" w:hAnsi="Arial"/>
          <w:b/>
          <w:sz w:val="22"/>
          <w:szCs w:val="22"/>
        </w:rPr>
        <w:t>3:30</w:t>
      </w:r>
      <w:r w:rsidR="00187958" w:rsidRPr="00804591">
        <w:rPr>
          <w:rFonts w:ascii="Arial" w:hAnsi="Arial"/>
          <w:b/>
          <w:sz w:val="22"/>
          <w:szCs w:val="22"/>
        </w:rPr>
        <w:t xml:space="preserve"> P.M.</w:t>
      </w:r>
    </w:p>
    <w:p w14:paraId="0A37501D" w14:textId="77777777" w:rsidR="000A0E6C" w:rsidRPr="00804591" w:rsidRDefault="000A0E6C" w:rsidP="00D53800">
      <w:pPr>
        <w:widowControl w:val="0"/>
        <w:tabs>
          <w:tab w:val="center" w:pos="4896"/>
        </w:tabs>
        <w:jc w:val="center"/>
        <w:rPr>
          <w:rFonts w:ascii="Arial" w:hAnsi="Arial"/>
          <w:sz w:val="22"/>
          <w:szCs w:val="22"/>
          <w:u w:val="single"/>
        </w:rPr>
      </w:pPr>
    </w:p>
    <w:p w14:paraId="0BC1E11A" w14:textId="77777777" w:rsidR="00D53800" w:rsidRPr="00804591" w:rsidRDefault="00FC16F2" w:rsidP="00D53800">
      <w:pPr>
        <w:widowControl w:val="0"/>
        <w:tabs>
          <w:tab w:val="center" w:pos="4896"/>
        </w:tabs>
        <w:jc w:val="center"/>
        <w:rPr>
          <w:rFonts w:ascii="Arial" w:hAnsi="Arial"/>
          <w:b/>
          <w:sz w:val="22"/>
          <w:szCs w:val="22"/>
          <w:u w:val="single"/>
        </w:rPr>
      </w:pPr>
      <w:r w:rsidRPr="00804591">
        <w:rPr>
          <w:rFonts w:ascii="Arial" w:hAnsi="Arial"/>
          <w:b/>
          <w:sz w:val="22"/>
          <w:szCs w:val="22"/>
          <w:u w:val="single"/>
        </w:rPr>
        <w:t>MINUTES</w:t>
      </w:r>
    </w:p>
    <w:p w14:paraId="5DAB6C7B" w14:textId="77777777" w:rsidR="00DD710E" w:rsidRPr="00804591" w:rsidRDefault="00DD710E" w:rsidP="00D53800">
      <w:pPr>
        <w:widowControl w:val="0"/>
        <w:tabs>
          <w:tab w:val="center" w:pos="4896"/>
        </w:tabs>
        <w:jc w:val="center"/>
        <w:rPr>
          <w:rFonts w:ascii="Arial" w:hAnsi="Arial"/>
          <w:b/>
          <w:sz w:val="22"/>
          <w:szCs w:val="22"/>
          <w:u w:val="single"/>
        </w:rPr>
      </w:pPr>
    </w:p>
    <w:tbl>
      <w:tblPr>
        <w:tblW w:w="10260" w:type="dxa"/>
        <w:tblInd w:w="-252" w:type="dxa"/>
        <w:tblLook w:val="0000" w:firstRow="0" w:lastRow="0" w:firstColumn="0" w:lastColumn="0" w:noHBand="0" w:noVBand="0"/>
      </w:tblPr>
      <w:tblGrid>
        <w:gridCol w:w="2443"/>
        <w:gridCol w:w="8346"/>
      </w:tblGrid>
      <w:tr w:rsidR="00FC16F2" w:rsidRPr="00804591" w14:paraId="5A5165A5" w14:textId="77777777" w:rsidTr="00E068CA">
        <w:trPr>
          <w:trHeight w:val="675"/>
        </w:trPr>
        <w:tc>
          <w:tcPr>
            <w:tcW w:w="3243" w:type="dxa"/>
          </w:tcPr>
          <w:p w14:paraId="24FF8E13" w14:textId="77777777" w:rsidR="00FC16F2" w:rsidRPr="00804591" w:rsidRDefault="00FC16F2" w:rsidP="00FC16F2">
            <w:pPr>
              <w:keepNext/>
              <w:spacing w:before="120"/>
              <w:outlineLvl w:val="2"/>
              <w:rPr>
                <w:rFonts w:ascii="Arial" w:hAnsi="Arial"/>
                <w:b/>
                <w:color w:val="000000"/>
              </w:rPr>
            </w:pPr>
            <w:r w:rsidRPr="00804591">
              <w:rPr>
                <w:rFonts w:ascii="Arial" w:hAnsi="Arial"/>
                <w:b/>
                <w:color w:val="000000"/>
              </w:rPr>
              <w:t>CALL TO ORDER</w:t>
            </w:r>
          </w:p>
        </w:tc>
        <w:tc>
          <w:tcPr>
            <w:tcW w:w="7017" w:type="dxa"/>
          </w:tcPr>
          <w:p w14:paraId="3E39EE41" w14:textId="2B043607" w:rsidR="00FC16F2" w:rsidRPr="00804591" w:rsidRDefault="00942A6E" w:rsidP="770F51F9">
            <w:pPr>
              <w:spacing w:before="120" w:after="120"/>
              <w:jc w:val="both"/>
              <w:rPr>
                <w:rFonts w:ascii="Arial" w:hAnsi="Arial" w:cs="Arial"/>
                <w:color w:val="000000"/>
              </w:rPr>
            </w:pPr>
            <w:r w:rsidRPr="00804591">
              <w:rPr>
                <w:rFonts w:ascii="Arial" w:hAnsi="Arial" w:cs="Arial"/>
                <w:color w:val="000000" w:themeColor="text1"/>
              </w:rPr>
              <w:t>The meeting of the Ryan White Care</w:t>
            </w:r>
            <w:r w:rsidR="00107DA5" w:rsidRPr="00804591">
              <w:rPr>
                <w:rFonts w:ascii="Arial" w:hAnsi="Arial" w:cs="Arial"/>
                <w:color w:val="000000" w:themeColor="text1"/>
              </w:rPr>
              <w:t xml:space="preserve"> Council was called to order by Nolan Finn, Chair</w:t>
            </w:r>
            <w:r w:rsidR="00C43DEA" w:rsidRPr="00804591">
              <w:rPr>
                <w:rFonts w:ascii="Arial" w:hAnsi="Arial" w:cs="Arial"/>
                <w:color w:val="000000" w:themeColor="text1"/>
              </w:rPr>
              <w:t>,</w:t>
            </w:r>
            <w:r w:rsidR="005A4529" w:rsidRPr="00804591">
              <w:rPr>
                <w:rFonts w:ascii="Arial" w:hAnsi="Arial" w:cs="Arial"/>
                <w:color w:val="000000" w:themeColor="text1"/>
              </w:rPr>
              <w:t xml:space="preserve"> </w:t>
            </w:r>
            <w:r w:rsidRPr="00804591">
              <w:rPr>
                <w:rFonts w:ascii="Arial" w:hAnsi="Arial" w:cs="Arial"/>
                <w:color w:val="000000" w:themeColor="text1"/>
              </w:rPr>
              <w:t>at 1</w:t>
            </w:r>
            <w:r w:rsidR="00724811" w:rsidRPr="00804591">
              <w:rPr>
                <w:rFonts w:ascii="Arial" w:hAnsi="Arial" w:cs="Arial"/>
                <w:color w:val="000000" w:themeColor="text1"/>
              </w:rPr>
              <w:t>:</w:t>
            </w:r>
            <w:r w:rsidR="339C96E2" w:rsidRPr="00804591">
              <w:rPr>
                <w:rFonts w:ascii="Arial" w:hAnsi="Arial" w:cs="Arial"/>
                <w:color w:val="000000" w:themeColor="text1"/>
              </w:rPr>
              <w:t>3</w:t>
            </w:r>
            <w:r w:rsidR="00D52C09" w:rsidRPr="00804591">
              <w:rPr>
                <w:rFonts w:ascii="Arial" w:hAnsi="Arial" w:cs="Arial"/>
                <w:color w:val="000000" w:themeColor="text1"/>
              </w:rPr>
              <w:t>3</w:t>
            </w:r>
            <w:r w:rsidR="0070237D" w:rsidRPr="00804591">
              <w:rPr>
                <w:rFonts w:ascii="Arial" w:hAnsi="Arial" w:cs="Arial"/>
                <w:color w:val="000000" w:themeColor="text1"/>
              </w:rPr>
              <w:t xml:space="preserve"> </w:t>
            </w:r>
            <w:r w:rsidR="00DB5EB6" w:rsidRPr="00804591">
              <w:rPr>
                <w:rFonts w:ascii="Arial" w:hAnsi="Arial" w:cs="Arial"/>
                <w:color w:val="000000" w:themeColor="text1"/>
              </w:rPr>
              <w:t>p.m</w:t>
            </w:r>
            <w:r w:rsidR="00C47780" w:rsidRPr="00804591">
              <w:rPr>
                <w:rFonts w:ascii="Arial" w:hAnsi="Arial" w:cs="Arial"/>
                <w:color w:val="000000" w:themeColor="text1"/>
              </w:rPr>
              <w:t xml:space="preserve">. </w:t>
            </w:r>
          </w:p>
        </w:tc>
      </w:tr>
      <w:tr w:rsidR="00FC16F2" w:rsidRPr="005A25B5" w14:paraId="6D531573" w14:textId="77777777" w:rsidTr="00E068CA">
        <w:trPr>
          <w:trHeight w:val="873"/>
        </w:trPr>
        <w:tc>
          <w:tcPr>
            <w:tcW w:w="3243" w:type="dxa"/>
          </w:tcPr>
          <w:p w14:paraId="2BF670CD" w14:textId="77777777" w:rsidR="00FC16F2" w:rsidRPr="00F25649" w:rsidRDefault="00FC16F2" w:rsidP="00412B3D">
            <w:pPr>
              <w:pStyle w:val="Heading3"/>
              <w:keepNext w:val="0"/>
              <w:spacing w:before="120" w:after="120"/>
              <w:rPr>
                <w:color w:val="000000"/>
                <w:sz w:val="24"/>
                <w:szCs w:val="24"/>
              </w:rPr>
            </w:pPr>
            <w:r w:rsidRPr="00F25649">
              <w:rPr>
                <w:color w:val="000000"/>
                <w:sz w:val="24"/>
                <w:szCs w:val="24"/>
              </w:rPr>
              <w:t>ROLL CALL AND INTRODUCTIONS</w:t>
            </w:r>
          </w:p>
        </w:tc>
        <w:tc>
          <w:tcPr>
            <w:tcW w:w="7017" w:type="dxa"/>
          </w:tcPr>
          <w:p w14:paraId="506BD221" w14:textId="77777777" w:rsidR="00FC16F2" w:rsidRPr="00F25649" w:rsidRDefault="00FC16F2" w:rsidP="770F51F9">
            <w:pPr>
              <w:pStyle w:val="BodyText2"/>
              <w:spacing w:after="0"/>
              <w:jc w:val="both"/>
              <w:rPr>
                <w:color w:val="000000"/>
              </w:rPr>
            </w:pPr>
            <w:r w:rsidRPr="00F25649">
              <w:rPr>
                <w:color w:val="000000" w:themeColor="text1"/>
              </w:rPr>
              <w:t xml:space="preserve">See attached attendance list.  </w:t>
            </w:r>
          </w:p>
          <w:p w14:paraId="02EB378F" w14:textId="77777777" w:rsidR="00187C7A" w:rsidRPr="00F25649" w:rsidRDefault="00187C7A" w:rsidP="40226E2D">
            <w:pPr>
              <w:pStyle w:val="BodyText2"/>
              <w:spacing w:after="0"/>
              <w:jc w:val="both"/>
              <w:rPr>
                <w:color w:val="000000"/>
              </w:rPr>
            </w:pPr>
          </w:p>
        </w:tc>
      </w:tr>
      <w:tr w:rsidR="00FC16F2" w:rsidRPr="005A25B5" w14:paraId="144105E1" w14:textId="77777777" w:rsidTr="00804591">
        <w:trPr>
          <w:trHeight w:val="693"/>
        </w:trPr>
        <w:tc>
          <w:tcPr>
            <w:tcW w:w="3243" w:type="dxa"/>
          </w:tcPr>
          <w:p w14:paraId="6A05A809" w14:textId="742E86E7" w:rsidR="00704571" w:rsidRPr="00F25649" w:rsidRDefault="00FC16F2" w:rsidP="770F51F9">
            <w:pPr>
              <w:pStyle w:val="Heading3"/>
              <w:spacing w:before="120" w:after="120"/>
              <w:rPr>
                <w:color w:val="000000" w:themeColor="text1"/>
                <w:sz w:val="24"/>
                <w:szCs w:val="24"/>
              </w:rPr>
            </w:pPr>
            <w:r w:rsidRPr="00F25649">
              <w:rPr>
                <w:color w:val="000000" w:themeColor="text1"/>
                <w:sz w:val="24"/>
                <w:szCs w:val="24"/>
              </w:rPr>
              <w:t>CHANGES TO AGENDA</w:t>
            </w:r>
          </w:p>
        </w:tc>
        <w:tc>
          <w:tcPr>
            <w:tcW w:w="7017" w:type="dxa"/>
          </w:tcPr>
          <w:p w14:paraId="7300BFE5" w14:textId="10773B27" w:rsidR="00844BD6" w:rsidRPr="00F25649" w:rsidRDefault="007C4BC5" w:rsidP="770F51F9">
            <w:pPr>
              <w:pStyle w:val="BodyText2"/>
              <w:spacing w:after="0" w:line="259" w:lineRule="auto"/>
              <w:jc w:val="both"/>
              <w:rPr>
                <w:color w:val="000000" w:themeColor="text1"/>
              </w:rPr>
            </w:pPr>
            <w:r w:rsidRPr="00F25649">
              <w:rPr>
                <w:color w:val="000000" w:themeColor="text1"/>
              </w:rPr>
              <w:t>Line items for Ending the HIV Epidemic</w:t>
            </w:r>
            <w:r w:rsidR="00C1258B" w:rsidRPr="00F25649">
              <w:rPr>
                <w:color w:val="000000" w:themeColor="text1"/>
              </w:rPr>
              <w:t xml:space="preserve"> (EtHE) have been added to the agenda for updates from Pinellas and Hillsborough Counties.</w:t>
            </w:r>
            <w:r w:rsidR="00E02E8D" w:rsidRPr="00F25649">
              <w:rPr>
                <w:color w:val="000000" w:themeColor="text1"/>
              </w:rPr>
              <w:t xml:space="preserve"> </w:t>
            </w:r>
          </w:p>
        </w:tc>
      </w:tr>
      <w:tr w:rsidR="00E068CA" w:rsidRPr="005A25B5" w14:paraId="29F1DC30" w14:textId="77777777" w:rsidTr="0009527B">
        <w:trPr>
          <w:trHeight w:val="1548"/>
        </w:trPr>
        <w:tc>
          <w:tcPr>
            <w:tcW w:w="3243" w:type="dxa"/>
          </w:tcPr>
          <w:p w14:paraId="02EE61BA" w14:textId="3DEAF98C" w:rsidR="00E068CA" w:rsidRPr="00F25649" w:rsidRDefault="00E068CA" w:rsidP="00E068CA">
            <w:pPr>
              <w:pStyle w:val="Heading3"/>
              <w:spacing w:before="120" w:after="120"/>
              <w:rPr>
                <w:color w:val="000000" w:themeColor="text1"/>
                <w:sz w:val="24"/>
                <w:szCs w:val="24"/>
              </w:rPr>
            </w:pPr>
            <w:r w:rsidRPr="00F25649">
              <w:rPr>
                <w:color w:val="000000"/>
                <w:sz w:val="24"/>
              </w:rPr>
              <w:t>MOMENT OF SILENCE</w:t>
            </w:r>
          </w:p>
        </w:tc>
        <w:tc>
          <w:tcPr>
            <w:tcW w:w="7017" w:type="dxa"/>
          </w:tcPr>
          <w:p w14:paraId="0E27DA64" w14:textId="369BE35E" w:rsidR="009C2D25" w:rsidRPr="00F25649" w:rsidRDefault="00C1258B" w:rsidP="0009527B">
            <w:pPr>
              <w:pStyle w:val="BodyText2"/>
              <w:spacing w:after="0" w:line="259" w:lineRule="auto"/>
              <w:jc w:val="both"/>
              <w:rPr>
                <w:rFonts w:cs="Arial"/>
              </w:rPr>
            </w:pPr>
            <w:r w:rsidRPr="00F25649">
              <w:rPr>
                <w:rFonts w:cs="Arial"/>
              </w:rPr>
              <w:t>Vice-Chair</w:t>
            </w:r>
            <w:r w:rsidR="00E068CA" w:rsidRPr="00F25649">
              <w:rPr>
                <w:rFonts w:cs="Arial"/>
              </w:rPr>
              <w:t>,</w:t>
            </w:r>
            <w:r w:rsidRPr="00F25649">
              <w:rPr>
                <w:rFonts w:cs="Arial"/>
              </w:rPr>
              <w:t xml:space="preserve"> Edward (Myles)</w:t>
            </w:r>
            <w:r w:rsidR="00F25649" w:rsidRPr="00F25649">
              <w:rPr>
                <w:rFonts w:cs="Arial"/>
              </w:rPr>
              <w:t xml:space="preserve"> Myles,</w:t>
            </w:r>
            <w:r w:rsidR="00E068CA" w:rsidRPr="00F25649">
              <w:rPr>
                <w:rFonts w:cs="Arial"/>
              </w:rPr>
              <w:t xml:space="preserve"> asked members to take a moment to give honor and recognition to those that we have lost to HIV, </w:t>
            </w:r>
            <w:r w:rsidR="009C2D25" w:rsidRPr="00F25649">
              <w:rPr>
                <w:rFonts w:cs="Arial"/>
              </w:rPr>
              <w:t>those living with HIV, and those who are currently unaware of their serostatus.</w:t>
            </w:r>
            <w:r w:rsidR="00E068CA" w:rsidRPr="00F25649">
              <w:rPr>
                <w:rFonts w:cs="Arial"/>
              </w:rPr>
              <w:t xml:space="preserve"> </w:t>
            </w:r>
          </w:p>
        </w:tc>
      </w:tr>
      <w:tr w:rsidR="00F50B9C" w:rsidRPr="005A25B5" w14:paraId="507484E4" w14:textId="77777777" w:rsidTr="0009527B">
        <w:trPr>
          <w:trHeight w:val="972"/>
        </w:trPr>
        <w:tc>
          <w:tcPr>
            <w:tcW w:w="3243" w:type="dxa"/>
          </w:tcPr>
          <w:p w14:paraId="06482F54" w14:textId="77777777" w:rsidR="00F50B9C" w:rsidRPr="00DA375A" w:rsidRDefault="00F50B9C" w:rsidP="00412B3D">
            <w:pPr>
              <w:pStyle w:val="Heading3"/>
              <w:keepNext w:val="0"/>
              <w:spacing w:before="120" w:after="120"/>
              <w:rPr>
                <w:color w:val="000000"/>
                <w:sz w:val="24"/>
              </w:rPr>
            </w:pPr>
            <w:r w:rsidRPr="00DA375A">
              <w:rPr>
                <w:color w:val="000000"/>
                <w:sz w:val="24"/>
              </w:rPr>
              <w:t>ADOPTION OF MINUTES</w:t>
            </w:r>
          </w:p>
        </w:tc>
        <w:tc>
          <w:tcPr>
            <w:tcW w:w="7017" w:type="dxa"/>
          </w:tcPr>
          <w:p w14:paraId="5D08870D" w14:textId="192A03A5" w:rsidR="00B9217E" w:rsidRPr="00B9217E" w:rsidRDefault="00C8537F" w:rsidP="770F51F9">
            <w:pPr>
              <w:pStyle w:val="BodyText2"/>
              <w:jc w:val="both"/>
              <w:rPr>
                <w:color w:val="000000" w:themeColor="text1"/>
              </w:rPr>
            </w:pPr>
            <w:r w:rsidRPr="00DA375A">
              <w:rPr>
                <w:color w:val="000000" w:themeColor="text1"/>
              </w:rPr>
              <w:t xml:space="preserve">No adoption of minutes took place as actionable business can no longer be conducted virtually, due to the Florida Sunshine Law; however, </w:t>
            </w:r>
            <w:r w:rsidR="00DC3C2A" w:rsidRPr="00DA375A">
              <w:rPr>
                <w:color w:val="000000" w:themeColor="text1"/>
              </w:rPr>
              <w:t>members reviewed the minutes for their October 7, 2020 Care Council meeting,</w:t>
            </w:r>
            <w:r w:rsidR="00171900" w:rsidRPr="00DA375A">
              <w:rPr>
                <w:color w:val="000000" w:themeColor="text1"/>
              </w:rPr>
              <w:t xml:space="preserve"> </w:t>
            </w:r>
            <w:r w:rsidR="00DC3C2A" w:rsidRPr="00DA375A">
              <w:rPr>
                <w:color w:val="000000" w:themeColor="text1"/>
              </w:rPr>
              <w:t>nevertheless. No changes or modifications were requested.</w:t>
            </w:r>
          </w:p>
        </w:tc>
      </w:tr>
      <w:tr w:rsidR="00B3609F" w:rsidRPr="005A25B5" w14:paraId="26491684" w14:textId="77777777" w:rsidTr="00E068CA">
        <w:trPr>
          <w:trHeight w:val="720"/>
        </w:trPr>
        <w:tc>
          <w:tcPr>
            <w:tcW w:w="3243" w:type="dxa"/>
          </w:tcPr>
          <w:p w14:paraId="781FCE46" w14:textId="77777777" w:rsidR="00B3609F" w:rsidRPr="006838C3" w:rsidRDefault="00B3609F" w:rsidP="009D290E">
            <w:pPr>
              <w:pStyle w:val="Heading3"/>
              <w:keepNext w:val="0"/>
              <w:spacing w:before="120" w:after="120"/>
              <w:rPr>
                <w:color w:val="000000"/>
                <w:sz w:val="24"/>
              </w:rPr>
            </w:pPr>
            <w:r w:rsidRPr="006838C3">
              <w:rPr>
                <w:color w:val="000000"/>
                <w:sz w:val="24"/>
              </w:rPr>
              <w:t>CHAIR/VICE CHAIR’S REPORT</w:t>
            </w:r>
          </w:p>
        </w:tc>
        <w:tc>
          <w:tcPr>
            <w:tcW w:w="7017" w:type="dxa"/>
          </w:tcPr>
          <w:p w14:paraId="39190E3B" w14:textId="38CFD4A4" w:rsidR="00F25649" w:rsidRPr="006838C3" w:rsidRDefault="00D42EC8" w:rsidP="437F1DCB">
            <w:pPr>
              <w:jc w:val="both"/>
              <w:rPr>
                <w:rFonts w:ascii="Arial" w:hAnsi="Arial" w:cs="Arial"/>
              </w:rPr>
            </w:pPr>
            <w:r w:rsidRPr="006838C3">
              <w:rPr>
                <w:rFonts w:ascii="Arial" w:hAnsi="Arial" w:cs="Arial"/>
              </w:rPr>
              <w:t>Vice-Chair, Myles, quickly informed members that a Standards, Issues, and Operations Committee (SIOC) meeting was called on October 30, 2020 at 9:30 a.m., by way of GoToWebinar (GTW)</w:t>
            </w:r>
            <w:r w:rsidR="00676484" w:rsidRPr="006838C3">
              <w:rPr>
                <w:rFonts w:ascii="Arial" w:hAnsi="Arial" w:cs="Arial"/>
              </w:rPr>
              <w:t>. He went on to note that quorum was met, with representation from all committees, as well as guests.</w:t>
            </w:r>
            <w:r w:rsidR="00FC450A" w:rsidRPr="006838C3">
              <w:rPr>
                <w:rFonts w:ascii="Arial" w:hAnsi="Arial" w:cs="Arial"/>
              </w:rPr>
              <w:t xml:space="preserve"> Chair, Nolan Finn, interjected</w:t>
            </w:r>
            <w:r w:rsidR="00BF5FA4" w:rsidRPr="006838C3">
              <w:rPr>
                <w:rFonts w:ascii="Arial" w:hAnsi="Arial" w:cs="Arial"/>
              </w:rPr>
              <w:t xml:space="preserve"> to inform members that the Governor did not extend the executive order (EO) to conduct business virtuall</w:t>
            </w:r>
            <w:r w:rsidR="00257540" w:rsidRPr="006838C3">
              <w:rPr>
                <w:rFonts w:ascii="Arial" w:hAnsi="Arial" w:cs="Arial"/>
              </w:rPr>
              <w:t>y. As a result, a SIOC was called to conduct all actionable business before the EO’s expiration date of November 1, 2020.</w:t>
            </w:r>
          </w:p>
          <w:p w14:paraId="181D7504" w14:textId="3D1EE156" w:rsidR="00FF7DAD" w:rsidRPr="006838C3" w:rsidRDefault="00FF7DAD" w:rsidP="437F1DCB">
            <w:pPr>
              <w:jc w:val="both"/>
              <w:rPr>
                <w:rFonts w:ascii="Arial" w:hAnsi="Arial" w:cs="Arial"/>
              </w:rPr>
            </w:pPr>
          </w:p>
          <w:p w14:paraId="64B773A3" w14:textId="3E28E0A7" w:rsidR="00FF7DAD" w:rsidRPr="006838C3" w:rsidRDefault="003164EC" w:rsidP="437F1DCB">
            <w:pPr>
              <w:jc w:val="both"/>
              <w:rPr>
                <w:rFonts w:ascii="Arial" w:hAnsi="Arial" w:cs="Arial"/>
              </w:rPr>
            </w:pPr>
            <w:r w:rsidRPr="006838C3">
              <w:rPr>
                <w:rFonts w:ascii="Arial" w:hAnsi="Arial" w:cs="Arial"/>
              </w:rPr>
              <w:t>Finn went on to share that staff determined that the safety of participants was of the utmost important as we brace for a third wave of COVID-19</w:t>
            </w:r>
            <w:r w:rsidR="00214D50" w:rsidRPr="006838C3">
              <w:rPr>
                <w:rFonts w:ascii="Arial" w:hAnsi="Arial" w:cs="Arial"/>
              </w:rPr>
              <w:t xml:space="preserve">. By calling a SIOC, </w:t>
            </w:r>
            <w:r w:rsidR="00DC21E9" w:rsidRPr="006838C3">
              <w:rPr>
                <w:rFonts w:ascii="Arial" w:hAnsi="Arial" w:cs="Arial"/>
              </w:rPr>
              <w:t>Care Council and committees will continue to be able to meet virtually through, at least, the end of the year.</w:t>
            </w:r>
            <w:r w:rsidR="00C36D7E" w:rsidRPr="006838C3">
              <w:rPr>
                <w:rFonts w:ascii="Arial" w:hAnsi="Arial" w:cs="Arial"/>
              </w:rPr>
              <w:t xml:space="preserve"> Typically, there is </w:t>
            </w:r>
            <w:r w:rsidR="00360B75" w:rsidRPr="006838C3">
              <w:rPr>
                <w:rFonts w:ascii="Arial" w:hAnsi="Arial" w:cs="Arial"/>
              </w:rPr>
              <w:t>little</w:t>
            </w:r>
            <w:r w:rsidR="00C36D7E" w:rsidRPr="006838C3">
              <w:rPr>
                <w:rFonts w:ascii="Arial" w:hAnsi="Arial" w:cs="Arial"/>
              </w:rPr>
              <w:t xml:space="preserve"> business conducted at this time of the funding year, </w:t>
            </w:r>
            <w:r w:rsidR="00F61E18" w:rsidRPr="006838C3">
              <w:rPr>
                <w:rFonts w:ascii="Arial" w:hAnsi="Arial" w:cs="Arial"/>
              </w:rPr>
              <w:t>as is, so this arrangement will allow for both safety and convenience.</w:t>
            </w:r>
          </w:p>
          <w:p w14:paraId="6CC86210" w14:textId="77777777" w:rsidR="00F25649" w:rsidRPr="006838C3" w:rsidRDefault="00F25649" w:rsidP="437F1DCB">
            <w:pPr>
              <w:jc w:val="both"/>
              <w:rPr>
                <w:rFonts w:ascii="Arial" w:hAnsi="Arial" w:cs="Arial"/>
              </w:rPr>
            </w:pPr>
          </w:p>
          <w:p w14:paraId="1947E107" w14:textId="24BCC48C" w:rsidR="00E96E54" w:rsidRPr="006838C3" w:rsidRDefault="006D4339" w:rsidP="437F1DCB">
            <w:pPr>
              <w:jc w:val="both"/>
              <w:rPr>
                <w:rFonts w:ascii="Arial" w:hAnsi="Arial" w:cs="Arial"/>
              </w:rPr>
            </w:pPr>
            <w:r w:rsidRPr="006838C3">
              <w:rPr>
                <w:rFonts w:ascii="Arial" w:hAnsi="Arial" w:cs="Arial"/>
              </w:rPr>
              <w:lastRenderedPageBreak/>
              <w:t xml:space="preserve">Chair, Nolan Finn, </w:t>
            </w:r>
            <w:r w:rsidR="00F83F75" w:rsidRPr="006838C3">
              <w:rPr>
                <w:rFonts w:ascii="Arial" w:hAnsi="Arial" w:cs="Arial"/>
              </w:rPr>
              <w:t xml:space="preserve">reminded members that </w:t>
            </w:r>
            <w:r w:rsidR="00FC14F5" w:rsidRPr="006838C3">
              <w:rPr>
                <w:rFonts w:ascii="Arial" w:hAnsi="Arial" w:cs="Arial"/>
              </w:rPr>
              <w:t xml:space="preserve">the </w:t>
            </w:r>
            <w:r w:rsidR="00DF7B84" w:rsidRPr="006838C3">
              <w:rPr>
                <w:rFonts w:ascii="Arial" w:hAnsi="Arial" w:cs="Arial"/>
              </w:rPr>
              <w:t xml:space="preserve">National Minority AIDS Council (NMAC) </w:t>
            </w:r>
            <w:r w:rsidR="00673C01" w:rsidRPr="006838C3">
              <w:rPr>
                <w:rFonts w:ascii="Arial" w:hAnsi="Arial" w:cs="Arial"/>
              </w:rPr>
              <w:t>held</w:t>
            </w:r>
            <w:r w:rsidR="00DF7B84" w:rsidRPr="006838C3">
              <w:rPr>
                <w:rFonts w:ascii="Arial" w:hAnsi="Arial" w:cs="Arial"/>
              </w:rPr>
              <w:t xml:space="preserve"> their annual </w:t>
            </w:r>
            <w:r w:rsidR="00FC14F5" w:rsidRPr="006838C3">
              <w:rPr>
                <w:rFonts w:ascii="Arial" w:hAnsi="Arial" w:cs="Arial"/>
              </w:rPr>
              <w:t>United States Conference on HIV/AIDS</w:t>
            </w:r>
            <w:r w:rsidR="00482D0A" w:rsidRPr="006838C3">
              <w:rPr>
                <w:rFonts w:ascii="Arial" w:hAnsi="Arial" w:cs="Arial"/>
              </w:rPr>
              <w:t xml:space="preserve"> (USCHA)</w:t>
            </w:r>
            <w:r w:rsidR="00DF7B84" w:rsidRPr="006838C3">
              <w:rPr>
                <w:rFonts w:ascii="Arial" w:hAnsi="Arial" w:cs="Arial"/>
              </w:rPr>
              <w:t xml:space="preserve">, </w:t>
            </w:r>
            <w:r w:rsidR="00FC14F5" w:rsidRPr="006838C3">
              <w:rPr>
                <w:rFonts w:ascii="Arial" w:hAnsi="Arial" w:cs="Arial"/>
              </w:rPr>
              <w:t>virtually</w:t>
            </w:r>
            <w:r w:rsidR="00DF7B84" w:rsidRPr="006838C3">
              <w:rPr>
                <w:rFonts w:ascii="Arial" w:hAnsi="Arial" w:cs="Arial"/>
              </w:rPr>
              <w:t>,</w:t>
            </w:r>
            <w:r w:rsidR="00FC14F5" w:rsidRPr="006838C3">
              <w:rPr>
                <w:rFonts w:ascii="Arial" w:hAnsi="Arial" w:cs="Arial"/>
              </w:rPr>
              <w:t xml:space="preserve"> on </w:t>
            </w:r>
            <w:r w:rsidR="00F83F75" w:rsidRPr="006838C3">
              <w:rPr>
                <w:rFonts w:ascii="Arial" w:hAnsi="Arial" w:cs="Arial"/>
              </w:rPr>
              <w:t>October 19-21, 2020</w:t>
            </w:r>
            <w:r w:rsidR="00FC14F5" w:rsidRPr="006838C3">
              <w:rPr>
                <w:rFonts w:ascii="Arial" w:hAnsi="Arial" w:cs="Arial"/>
              </w:rPr>
              <w:t>.</w:t>
            </w:r>
            <w:r w:rsidR="00482D0A" w:rsidRPr="006838C3">
              <w:rPr>
                <w:rFonts w:ascii="Arial" w:hAnsi="Arial" w:cs="Arial"/>
              </w:rPr>
              <w:t xml:space="preserve"> </w:t>
            </w:r>
            <w:r w:rsidR="00F22D2C" w:rsidRPr="006838C3">
              <w:rPr>
                <w:rFonts w:ascii="Arial" w:hAnsi="Arial" w:cs="Arial"/>
              </w:rPr>
              <w:t>He noted that he enjoyed the virtual format as it allowed for more movement between sessions.</w:t>
            </w:r>
          </w:p>
          <w:p w14:paraId="42B73EE3" w14:textId="77777777" w:rsidR="00E96E54" w:rsidRPr="006838C3" w:rsidRDefault="00E96E54" w:rsidP="437F1DCB">
            <w:pPr>
              <w:jc w:val="both"/>
              <w:rPr>
                <w:rFonts w:ascii="Arial" w:hAnsi="Arial" w:cs="Arial"/>
              </w:rPr>
            </w:pPr>
          </w:p>
          <w:p w14:paraId="42001285" w14:textId="33284217" w:rsidR="003A2314" w:rsidRPr="006838C3" w:rsidRDefault="00482D0A" w:rsidP="00686874">
            <w:pPr>
              <w:jc w:val="both"/>
              <w:rPr>
                <w:rFonts w:ascii="Arial" w:hAnsi="Arial" w:cs="Arial"/>
              </w:rPr>
            </w:pPr>
            <w:r w:rsidRPr="006838C3">
              <w:rPr>
                <w:rFonts w:ascii="Arial" w:hAnsi="Arial" w:cs="Arial"/>
              </w:rPr>
              <w:t xml:space="preserve">He went on to </w:t>
            </w:r>
            <w:r w:rsidR="00260A85" w:rsidRPr="006838C3">
              <w:rPr>
                <w:rFonts w:ascii="Arial" w:hAnsi="Arial" w:cs="Arial"/>
              </w:rPr>
              <w:t>applaud Jim Roth and Darius Lightsey, from Hillsborough and Pinellas County health departments, respectively,</w:t>
            </w:r>
            <w:r w:rsidR="00194A56" w:rsidRPr="006838C3">
              <w:rPr>
                <w:rFonts w:ascii="Arial" w:hAnsi="Arial" w:cs="Arial"/>
              </w:rPr>
              <w:t xml:space="preserve"> for their presentations at</w:t>
            </w:r>
            <w:r w:rsidRPr="006838C3">
              <w:rPr>
                <w:rFonts w:ascii="Arial" w:hAnsi="Arial" w:cs="Arial"/>
              </w:rPr>
              <w:t xml:space="preserve"> the Florida Comprehensive Planning Network (FCPN) </w:t>
            </w:r>
            <w:r w:rsidR="00DF7B84" w:rsidRPr="006838C3">
              <w:rPr>
                <w:rFonts w:ascii="Arial" w:hAnsi="Arial" w:cs="Arial"/>
              </w:rPr>
              <w:t>Ending the HIV Epidemic (EtHE) update meetings on October 21 and 23, 2020 as well as on October 27 and 29, 2020</w:t>
            </w:r>
            <w:r w:rsidR="00194A56" w:rsidRPr="006838C3">
              <w:rPr>
                <w:rFonts w:ascii="Arial" w:hAnsi="Arial" w:cs="Arial"/>
              </w:rPr>
              <w:t>.</w:t>
            </w:r>
          </w:p>
          <w:p w14:paraId="2A7C4931" w14:textId="7D10B8A9" w:rsidR="00A56FB8" w:rsidRPr="006838C3" w:rsidRDefault="00A56FB8" w:rsidP="00686874">
            <w:pPr>
              <w:jc w:val="both"/>
              <w:rPr>
                <w:rFonts w:ascii="Arial" w:hAnsi="Arial" w:cs="Arial"/>
              </w:rPr>
            </w:pPr>
          </w:p>
          <w:p w14:paraId="05891FC3" w14:textId="1AE7B172" w:rsidR="00A56FB8" w:rsidRPr="006838C3" w:rsidRDefault="006838C3" w:rsidP="00686874">
            <w:pPr>
              <w:jc w:val="both"/>
              <w:rPr>
                <w:rFonts w:ascii="Arial" w:hAnsi="Arial" w:cs="Arial"/>
              </w:rPr>
            </w:pPr>
            <w:r w:rsidRPr="006838C3">
              <w:rPr>
                <w:rFonts w:ascii="Arial" w:hAnsi="Arial" w:cs="Arial"/>
              </w:rPr>
              <w:t xml:space="preserve">Finn ended the Chair report by asking members to respond to the surveys e-mailed out to them, by quality management (QM) consultant David Cavalleri. </w:t>
            </w:r>
          </w:p>
          <w:p w14:paraId="5A39BBE3" w14:textId="611E087B" w:rsidR="00425EBE" w:rsidRPr="006838C3" w:rsidRDefault="00425EBE" w:rsidP="00BD3D18">
            <w:pPr>
              <w:pStyle w:val="NoSpacing"/>
              <w:rPr>
                <w:rFonts w:ascii="Arial" w:hAnsi="Arial" w:cs="Arial"/>
              </w:rPr>
            </w:pPr>
          </w:p>
        </w:tc>
      </w:tr>
      <w:tr w:rsidR="00D05092" w:rsidRPr="005A25B5" w14:paraId="2674640A" w14:textId="77777777" w:rsidTr="005D66EA">
        <w:trPr>
          <w:trHeight w:val="6390"/>
        </w:trPr>
        <w:tc>
          <w:tcPr>
            <w:tcW w:w="3243" w:type="dxa"/>
          </w:tcPr>
          <w:p w14:paraId="68BF0FB6" w14:textId="77777777" w:rsidR="00D05092" w:rsidRPr="005B28A3" w:rsidRDefault="00D05092" w:rsidP="00184514">
            <w:pPr>
              <w:pStyle w:val="Heading3"/>
              <w:keepNext w:val="0"/>
              <w:spacing w:before="120" w:after="120"/>
              <w:rPr>
                <w:color w:val="000000"/>
                <w:sz w:val="24"/>
              </w:rPr>
            </w:pPr>
            <w:r w:rsidRPr="005B28A3">
              <w:rPr>
                <w:color w:val="000000"/>
                <w:sz w:val="24"/>
              </w:rPr>
              <w:lastRenderedPageBreak/>
              <w:t>RECIPIENT’S REPORT</w:t>
            </w:r>
            <w:r w:rsidR="00D70D94" w:rsidRPr="005B28A3">
              <w:rPr>
                <w:color w:val="000000"/>
                <w:sz w:val="24"/>
              </w:rPr>
              <w:t xml:space="preserve"> </w:t>
            </w:r>
          </w:p>
        </w:tc>
        <w:tc>
          <w:tcPr>
            <w:tcW w:w="7017" w:type="dxa"/>
          </w:tcPr>
          <w:p w14:paraId="3384C07F" w14:textId="148CE9EA" w:rsidR="009B5D3D" w:rsidRPr="005B28A3" w:rsidRDefault="00234F45" w:rsidP="13535E42">
            <w:pPr>
              <w:pStyle w:val="BodyText2"/>
              <w:jc w:val="both"/>
            </w:pPr>
            <w:r w:rsidRPr="005B28A3">
              <w:t xml:space="preserve">Recipient, Aubrey Arnold, began his report by addressing the elephant in the room and </w:t>
            </w:r>
            <w:r w:rsidR="00B97BD7" w:rsidRPr="005B28A3">
              <w:t xml:space="preserve">recognized that the Presidential </w:t>
            </w:r>
            <w:r w:rsidR="00171900" w:rsidRPr="005B28A3">
              <w:t>Election</w:t>
            </w:r>
            <w:r w:rsidR="00B97BD7" w:rsidRPr="005B28A3">
              <w:t xml:space="preserve"> took place the day before, </w:t>
            </w:r>
            <w:r w:rsidR="00B760B5" w:rsidRPr="005B28A3">
              <w:t xml:space="preserve">with decisions still undetermined. Turning to the positive, Arnold </w:t>
            </w:r>
            <w:r w:rsidR="00C64938" w:rsidRPr="005B28A3">
              <w:t xml:space="preserve">informed members that local elections ran </w:t>
            </w:r>
            <w:r w:rsidR="00A87648" w:rsidRPr="005B28A3">
              <w:t>smoothly,</w:t>
            </w:r>
            <w:r w:rsidR="00C64938" w:rsidRPr="005B28A3">
              <w:t xml:space="preserve"> and two new commissioners have taken seats on the Hillsborough County Board of County Commissioners </w:t>
            </w:r>
            <w:r w:rsidR="00131E25" w:rsidRPr="005B28A3">
              <w:t>(HCBoCC), our local Ryan White CEO.</w:t>
            </w:r>
            <w:r w:rsidR="00CC5883" w:rsidRPr="005B28A3">
              <w:t xml:space="preserve"> </w:t>
            </w:r>
            <w:r w:rsidR="00A87648" w:rsidRPr="005B28A3">
              <w:t>These newly elected commissioners, Gwen Myers, and Harry Cohen</w:t>
            </w:r>
            <w:r w:rsidR="00DE15EF" w:rsidRPr="005B28A3">
              <w:t xml:space="preserve"> will be</w:t>
            </w:r>
            <w:r w:rsidR="00171900" w:rsidRPr="005B28A3">
              <w:t xml:space="preserve"> coming on board in December 2020. </w:t>
            </w:r>
            <w:r w:rsidR="00DE15EF" w:rsidRPr="005B28A3">
              <w:t xml:space="preserve">Pat Kemp will now take a different seat on the Board. He hopes to have them caught up to speed </w:t>
            </w:r>
            <w:r w:rsidR="00A87648" w:rsidRPr="005B28A3">
              <w:t>to understand the function of the West Central Florida Ryan White Care Council.</w:t>
            </w:r>
            <w:r w:rsidR="00005E2E" w:rsidRPr="005B28A3">
              <w:t xml:space="preserve"> A new HCBoCC Chair will be elected once the new board is set</w:t>
            </w:r>
            <w:r w:rsidR="00A72A64" w:rsidRPr="005B28A3">
              <w:t>, with more news forthcoming.</w:t>
            </w:r>
          </w:p>
          <w:p w14:paraId="78B6BBFC" w14:textId="1BAD2191" w:rsidR="00C057BF" w:rsidRPr="005B28A3" w:rsidRDefault="00C057BF" w:rsidP="13535E42">
            <w:pPr>
              <w:pStyle w:val="BodyText2"/>
              <w:jc w:val="both"/>
            </w:pPr>
            <w:r w:rsidRPr="005B28A3">
              <w:t xml:space="preserve">Arnold went on to share that there is much work </w:t>
            </w:r>
            <w:r w:rsidR="00BE7B75" w:rsidRPr="005B28A3">
              <w:t>being done internally with the Part A contract as amendments are made to ensure that approximately $600,000</w:t>
            </w:r>
            <w:r w:rsidR="00423D41" w:rsidRPr="005B28A3">
              <w:t xml:space="preserve"> in allocations are spent by February 28, 2021.</w:t>
            </w:r>
            <w:r w:rsidR="00C758E7" w:rsidRPr="005B28A3">
              <w:t xml:space="preserve"> He lauded that, despite the challenges faced due to the COVID-19 pandemic, providers have done well in their transition to telehealth services</w:t>
            </w:r>
            <w:r w:rsidR="005E276C" w:rsidRPr="005B28A3">
              <w:t>, and he is certain that 99% or higher of the Part A grant award will be expended.</w:t>
            </w:r>
          </w:p>
          <w:p w14:paraId="7C4595DA" w14:textId="77777777" w:rsidR="005D66EA" w:rsidRPr="005B28A3" w:rsidRDefault="005E276C" w:rsidP="002D112A">
            <w:pPr>
              <w:pStyle w:val="BodyText2"/>
              <w:jc w:val="both"/>
            </w:pPr>
            <w:r w:rsidRPr="005B28A3">
              <w:t xml:space="preserve">He wrapped up by mentioning that he will have more updates to share when the EtHE Update </w:t>
            </w:r>
            <w:r w:rsidR="00D861CB" w:rsidRPr="005B28A3">
              <w:t>occurs later in the meeting.</w:t>
            </w:r>
          </w:p>
          <w:p w14:paraId="72A3D3EC" w14:textId="4987DD67" w:rsidR="005B28A3" w:rsidRPr="005B28A3" w:rsidRDefault="005B28A3" w:rsidP="002D112A">
            <w:pPr>
              <w:pStyle w:val="BodyText2"/>
              <w:jc w:val="both"/>
            </w:pPr>
          </w:p>
        </w:tc>
      </w:tr>
      <w:tr w:rsidR="0028255C" w:rsidRPr="005A25B5" w14:paraId="15CA874A" w14:textId="77777777" w:rsidTr="00E068CA">
        <w:trPr>
          <w:trHeight w:val="720"/>
        </w:trPr>
        <w:tc>
          <w:tcPr>
            <w:tcW w:w="3243" w:type="dxa"/>
            <w:shd w:val="clear" w:color="auto" w:fill="auto"/>
          </w:tcPr>
          <w:p w14:paraId="7E7D197D" w14:textId="77777777" w:rsidR="0028255C" w:rsidRPr="0064610E" w:rsidRDefault="0028255C" w:rsidP="00412B3D">
            <w:pPr>
              <w:pStyle w:val="Heading3"/>
              <w:keepNext w:val="0"/>
              <w:spacing w:before="120" w:after="120"/>
              <w:rPr>
                <w:color w:val="000000"/>
                <w:sz w:val="24"/>
              </w:rPr>
            </w:pPr>
            <w:r w:rsidRPr="0064610E">
              <w:rPr>
                <w:color w:val="000000"/>
                <w:sz w:val="24"/>
              </w:rPr>
              <w:t>LEAD AGENCY REPORT</w:t>
            </w:r>
          </w:p>
        </w:tc>
        <w:tc>
          <w:tcPr>
            <w:tcW w:w="7017" w:type="dxa"/>
            <w:shd w:val="clear" w:color="auto" w:fill="auto"/>
          </w:tcPr>
          <w:p w14:paraId="27BA068A" w14:textId="11462492" w:rsidR="00CD0AE3" w:rsidRPr="0064610E" w:rsidRDefault="00726802" w:rsidP="00347BF2">
            <w:pPr>
              <w:pStyle w:val="BodyText2"/>
              <w:jc w:val="both"/>
            </w:pPr>
            <w:r w:rsidRPr="0064610E">
              <w:t xml:space="preserve">Lead Agency staff, </w:t>
            </w:r>
            <w:r w:rsidR="00701E2E" w:rsidRPr="0064610E">
              <w:t xml:space="preserve">Yashika Everhart, began </w:t>
            </w:r>
            <w:r w:rsidR="00F21C2C" w:rsidRPr="0064610E">
              <w:t xml:space="preserve">the report </w:t>
            </w:r>
            <w:r w:rsidR="00083F04" w:rsidRPr="0064610E">
              <w:t xml:space="preserve">by announcing that Part B will have an expenditure report to share with the </w:t>
            </w:r>
            <w:r w:rsidR="00FA3DAB" w:rsidRPr="0064610E">
              <w:t xml:space="preserve">Resource Prioritization &amp; Allocation Recommendations </w:t>
            </w:r>
            <w:r w:rsidR="00E03755" w:rsidRPr="0064610E">
              <w:t xml:space="preserve">Committee </w:t>
            </w:r>
            <w:r w:rsidR="00FA3DAB" w:rsidRPr="0064610E">
              <w:t>(RPARC)</w:t>
            </w:r>
            <w:r w:rsidR="00E03755" w:rsidRPr="0064610E">
              <w:t xml:space="preserve"> at their</w:t>
            </w:r>
            <w:r w:rsidR="00F50B20" w:rsidRPr="0064610E">
              <w:t xml:space="preserve"> November 12, 2020 meeting.</w:t>
            </w:r>
            <w:r w:rsidR="000B1F4E" w:rsidRPr="0064610E">
              <w:t xml:space="preserve"> Everhart went on to remind members that Part B is in monitoring season and is happening off-site</w:t>
            </w:r>
            <w:r w:rsidR="00E72533" w:rsidRPr="0064610E">
              <w:t>, with the first virtual site visit successfully executed in September 2020. She added that due to the virtual nature of this monitoring, the process takes longer than one day. Client review</w:t>
            </w:r>
            <w:r w:rsidR="00A36336" w:rsidRPr="0064610E">
              <w:t xml:space="preserve"> on the first day and the tool portion of the visit on the second day. </w:t>
            </w:r>
            <w:r w:rsidR="00904DF8" w:rsidRPr="0064610E">
              <w:t xml:space="preserve">The report ended with mention </w:t>
            </w:r>
            <w:r w:rsidR="00591BE2" w:rsidRPr="0064610E">
              <w:t>that the</w:t>
            </w:r>
            <w:r w:rsidR="00A36336" w:rsidRPr="0064610E">
              <w:t xml:space="preserve"> AIDS Drug Assistance </w:t>
            </w:r>
            <w:r w:rsidR="00256772" w:rsidRPr="0064610E">
              <w:t>P</w:t>
            </w:r>
            <w:r w:rsidR="00A36336" w:rsidRPr="0064610E">
              <w:t>rogram</w:t>
            </w:r>
            <w:r w:rsidR="00256772" w:rsidRPr="0064610E">
              <w:t xml:space="preserve"> (ADAP)</w:t>
            </w:r>
            <w:r w:rsidR="00D67DD4" w:rsidRPr="0064610E">
              <w:t xml:space="preserve"> </w:t>
            </w:r>
            <w:r w:rsidR="00904DF8" w:rsidRPr="0064610E">
              <w:t xml:space="preserve">has been </w:t>
            </w:r>
            <w:r w:rsidR="00D67DD4" w:rsidRPr="0064610E">
              <w:t>approving and updating marketplace plans</w:t>
            </w:r>
            <w:r w:rsidR="004740F1" w:rsidRPr="0064610E">
              <w:t xml:space="preserve"> in </w:t>
            </w:r>
            <w:r w:rsidR="00904DF8" w:rsidRPr="0064610E">
              <w:t>time for</w:t>
            </w:r>
            <w:r w:rsidR="004740F1" w:rsidRPr="0064610E">
              <w:t xml:space="preserve"> open enrollment</w:t>
            </w:r>
            <w:r w:rsidR="00904DF8" w:rsidRPr="0064610E">
              <w:t>,</w:t>
            </w:r>
            <w:r w:rsidR="004740F1" w:rsidRPr="0064610E">
              <w:t xml:space="preserve"> November 1 – December 15, 2020</w:t>
            </w:r>
            <w:r w:rsidR="00904DF8" w:rsidRPr="0064610E">
              <w:t>.</w:t>
            </w:r>
          </w:p>
          <w:p w14:paraId="435E7513" w14:textId="02CA1B41" w:rsidR="00AF1A74" w:rsidRPr="0064610E" w:rsidRDefault="00904DF8" w:rsidP="00AB781E">
            <w:pPr>
              <w:pStyle w:val="BodyText2"/>
              <w:jc w:val="both"/>
            </w:pPr>
            <w:r w:rsidRPr="0064610E">
              <w:lastRenderedPageBreak/>
              <w:t xml:space="preserve">Recipient, Aubrey Arnold, </w:t>
            </w:r>
            <w:r w:rsidR="00591BE2" w:rsidRPr="0064610E">
              <w:t>offered adulation to Yashika Everhart</w:t>
            </w:r>
            <w:r w:rsidR="005E7AC7" w:rsidRPr="0064610E">
              <w:t xml:space="preserve"> for the case management (CM) training, two weeks ago, that was held </w:t>
            </w:r>
            <w:r w:rsidR="001803B4" w:rsidRPr="0064610E">
              <w:t>to</w:t>
            </w:r>
            <w:r w:rsidR="005E7AC7" w:rsidRPr="0064610E">
              <w:t xml:space="preserve"> prepare </w:t>
            </w:r>
            <w:r w:rsidR="00256772" w:rsidRPr="0064610E">
              <w:t xml:space="preserve">the CM network for </w:t>
            </w:r>
            <w:r w:rsidR="001803B4" w:rsidRPr="0064610E">
              <w:t>enrolling</w:t>
            </w:r>
            <w:r w:rsidR="00256772" w:rsidRPr="0064610E">
              <w:t xml:space="preserve"> their clients in ADAP approved marketplace plans</w:t>
            </w:r>
            <w:r w:rsidR="00AF1A74" w:rsidRPr="0064610E">
              <w:t>.</w:t>
            </w:r>
          </w:p>
          <w:p w14:paraId="48587B09" w14:textId="0B93E254" w:rsidR="00AF1A74" w:rsidRPr="0064610E" w:rsidRDefault="00AF1A74" w:rsidP="00AB781E">
            <w:pPr>
              <w:pStyle w:val="BodyText2"/>
              <w:jc w:val="both"/>
            </w:pPr>
          </w:p>
        </w:tc>
      </w:tr>
      <w:tr w:rsidR="0070237D" w:rsidRPr="005A25B5" w14:paraId="56939442" w14:textId="77777777" w:rsidTr="00E068CA">
        <w:trPr>
          <w:trHeight w:val="720"/>
        </w:trPr>
        <w:tc>
          <w:tcPr>
            <w:tcW w:w="3243" w:type="dxa"/>
          </w:tcPr>
          <w:p w14:paraId="2EF94570" w14:textId="77777777" w:rsidR="0070237D" w:rsidRPr="0064610E" w:rsidRDefault="0070237D" w:rsidP="00412B3D">
            <w:pPr>
              <w:pStyle w:val="Heading3"/>
              <w:keepNext w:val="0"/>
              <w:spacing w:before="120" w:after="120"/>
              <w:rPr>
                <w:color w:val="000000"/>
                <w:sz w:val="24"/>
              </w:rPr>
            </w:pPr>
            <w:r w:rsidRPr="0064610E">
              <w:rPr>
                <w:color w:val="000000"/>
                <w:sz w:val="24"/>
              </w:rPr>
              <w:lastRenderedPageBreak/>
              <w:t>CARE COUNCIL PLANNING STAFF REPORT</w:t>
            </w:r>
          </w:p>
        </w:tc>
        <w:tc>
          <w:tcPr>
            <w:tcW w:w="7017" w:type="dxa"/>
          </w:tcPr>
          <w:p w14:paraId="5BE26A6E" w14:textId="77777777" w:rsidR="00F9300B" w:rsidRPr="0064610E" w:rsidRDefault="00F9300B" w:rsidP="00E66BA1">
            <w:pPr>
              <w:widowControl w:val="0"/>
              <w:jc w:val="both"/>
              <w:rPr>
                <w:rFonts w:ascii="Arial" w:hAnsi="Arial" w:cs="Arial"/>
                <w:szCs w:val="24"/>
              </w:rPr>
            </w:pPr>
          </w:p>
          <w:p w14:paraId="25EEBEE4" w14:textId="714EED9B" w:rsidR="00D64912" w:rsidRPr="0064610E" w:rsidRDefault="004F197D" w:rsidP="00812F90">
            <w:pPr>
              <w:widowControl w:val="0"/>
              <w:jc w:val="both"/>
              <w:rPr>
                <w:rFonts w:ascii="Arial" w:hAnsi="Arial" w:cs="Arial"/>
                <w:szCs w:val="24"/>
              </w:rPr>
            </w:pPr>
            <w:r w:rsidRPr="0064610E">
              <w:rPr>
                <w:rFonts w:ascii="Arial" w:hAnsi="Arial" w:cs="Arial"/>
                <w:szCs w:val="24"/>
              </w:rPr>
              <w:t xml:space="preserve">Staff, Naomi Ardjomand-Kermani, reiterated that information regarding virtual meetings will be </w:t>
            </w:r>
            <w:r w:rsidR="005D19AC" w:rsidRPr="0064610E">
              <w:rPr>
                <w:rFonts w:ascii="Arial" w:hAnsi="Arial" w:cs="Arial"/>
                <w:szCs w:val="24"/>
              </w:rPr>
              <w:t>ongoing</w:t>
            </w:r>
            <w:r w:rsidR="00955B91" w:rsidRPr="0064610E">
              <w:rPr>
                <w:rFonts w:ascii="Arial" w:hAnsi="Arial" w:cs="Arial"/>
                <w:szCs w:val="24"/>
              </w:rPr>
              <w:t xml:space="preserve">, but will continue </w:t>
            </w:r>
            <w:r w:rsidR="005D19AC" w:rsidRPr="0064610E">
              <w:rPr>
                <w:rFonts w:ascii="Arial" w:hAnsi="Arial" w:cs="Arial"/>
                <w:szCs w:val="24"/>
              </w:rPr>
              <w:t xml:space="preserve">meeting entirely </w:t>
            </w:r>
            <w:r w:rsidR="00955B91" w:rsidRPr="0064610E">
              <w:rPr>
                <w:rFonts w:ascii="Arial" w:hAnsi="Arial" w:cs="Arial"/>
                <w:szCs w:val="24"/>
              </w:rPr>
              <w:t xml:space="preserve">virtually at least through the end of the calendar year. </w:t>
            </w:r>
          </w:p>
          <w:p w14:paraId="60061E4C" w14:textId="1372608D" w:rsidR="005D19AC" w:rsidRPr="0064610E" w:rsidRDefault="005D19AC" w:rsidP="00812F90">
            <w:pPr>
              <w:widowControl w:val="0"/>
              <w:jc w:val="both"/>
              <w:rPr>
                <w:rFonts w:ascii="Arial" w:hAnsi="Arial" w:cs="Arial"/>
                <w:szCs w:val="24"/>
              </w:rPr>
            </w:pPr>
          </w:p>
        </w:tc>
      </w:tr>
      <w:tr w:rsidR="007C7ACD" w:rsidRPr="005A25B5" w14:paraId="4B234353" w14:textId="77777777" w:rsidTr="00E068CA">
        <w:trPr>
          <w:trHeight w:val="720"/>
        </w:trPr>
        <w:tc>
          <w:tcPr>
            <w:tcW w:w="3243" w:type="dxa"/>
          </w:tcPr>
          <w:p w14:paraId="1712F7E2" w14:textId="50E99AD2" w:rsidR="007C7ACD" w:rsidRPr="0064610E" w:rsidRDefault="007C7ACD" w:rsidP="00412B3D">
            <w:pPr>
              <w:pStyle w:val="Heading3"/>
              <w:keepNext w:val="0"/>
              <w:spacing w:before="120" w:after="120"/>
              <w:rPr>
                <w:color w:val="000000"/>
                <w:sz w:val="24"/>
              </w:rPr>
            </w:pPr>
            <w:r w:rsidRPr="0064610E">
              <w:rPr>
                <w:color w:val="000000"/>
                <w:sz w:val="24"/>
              </w:rPr>
              <w:t>NATIONAL MINORITY AIDS COUNCIL (NMAC)</w:t>
            </w:r>
            <w:r w:rsidR="001A1203" w:rsidRPr="0064610E">
              <w:rPr>
                <w:color w:val="000000"/>
                <w:sz w:val="24"/>
              </w:rPr>
              <w:t xml:space="preserve"> GUEST</w:t>
            </w:r>
          </w:p>
        </w:tc>
        <w:tc>
          <w:tcPr>
            <w:tcW w:w="7017" w:type="dxa"/>
          </w:tcPr>
          <w:p w14:paraId="5B260066" w14:textId="77777777" w:rsidR="000D1BA7" w:rsidRPr="0064610E" w:rsidRDefault="00696B05" w:rsidP="005247B8">
            <w:pPr>
              <w:widowControl w:val="0"/>
              <w:jc w:val="both"/>
              <w:rPr>
                <w:rFonts w:ascii="Arial" w:hAnsi="Arial" w:cs="Arial"/>
                <w:szCs w:val="24"/>
              </w:rPr>
            </w:pPr>
            <w:r w:rsidRPr="0064610E">
              <w:rPr>
                <w:rFonts w:ascii="Arial" w:hAnsi="Arial" w:cs="Arial"/>
                <w:szCs w:val="24"/>
              </w:rPr>
              <w:t>Chair, Nolan Finn, introduced National Minority AIDS Council (NMAC) representative, Terrell Parker</w:t>
            </w:r>
            <w:r w:rsidR="0016359A" w:rsidRPr="0064610E">
              <w:rPr>
                <w:rFonts w:ascii="Arial" w:hAnsi="Arial" w:cs="Arial"/>
                <w:szCs w:val="24"/>
              </w:rPr>
              <w:t>, to the Care Council and thanked Parker for attending the meeting. Parker thanked Katie Scussel and Naomi Ardjomand-Kermani, in turn, for inviting NMAC int</w:t>
            </w:r>
            <w:r w:rsidR="006E1128" w:rsidRPr="0064610E">
              <w:rPr>
                <w:rFonts w:ascii="Arial" w:hAnsi="Arial" w:cs="Arial"/>
                <w:szCs w:val="24"/>
              </w:rPr>
              <w:t>o the Care Council. Parker shared his excitement with attendees</w:t>
            </w:r>
            <w:r w:rsidR="00E96E0D" w:rsidRPr="0064610E">
              <w:rPr>
                <w:rFonts w:ascii="Arial" w:hAnsi="Arial" w:cs="Arial"/>
                <w:szCs w:val="24"/>
              </w:rPr>
              <w:t xml:space="preserve"> to begin the process of launching the </w:t>
            </w:r>
            <w:r w:rsidR="009707C8" w:rsidRPr="0064610E">
              <w:rPr>
                <w:rFonts w:ascii="Arial" w:hAnsi="Arial" w:cs="Arial"/>
                <w:szCs w:val="24"/>
              </w:rPr>
              <w:t>“ELEVATE” (Engage Leadership through Employment, Validation, and Advancing Transformation &amp; Equity) for People Living with HIV</w:t>
            </w:r>
            <w:r w:rsidR="009A0B33" w:rsidRPr="0064610E">
              <w:rPr>
                <w:rFonts w:ascii="Arial" w:hAnsi="Arial" w:cs="Arial"/>
                <w:szCs w:val="24"/>
              </w:rPr>
              <w:t xml:space="preserve"> (PLHIV)</w:t>
            </w:r>
            <w:r w:rsidR="009707C8" w:rsidRPr="0064610E">
              <w:rPr>
                <w:rFonts w:ascii="Arial" w:hAnsi="Arial" w:cs="Arial"/>
                <w:szCs w:val="24"/>
              </w:rPr>
              <w:t xml:space="preserve"> program</w:t>
            </w:r>
            <w:r w:rsidR="00FC0726" w:rsidRPr="0064610E">
              <w:rPr>
                <w:rFonts w:ascii="Arial" w:hAnsi="Arial" w:cs="Arial"/>
                <w:szCs w:val="24"/>
              </w:rPr>
              <w:t>.</w:t>
            </w:r>
            <w:r w:rsidR="00DC3BE0" w:rsidRPr="0064610E">
              <w:rPr>
                <w:rFonts w:ascii="Arial" w:hAnsi="Arial" w:cs="Arial"/>
                <w:szCs w:val="24"/>
              </w:rPr>
              <w:t xml:space="preserve"> NMAC was </w:t>
            </w:r>
            <w:r w:rsidR="000422F3" w:rsidRPr="0064610E">
              <w:rPr>
                <w:rFonts w:ascii="Arial" w:hAnsi="Arial" w:cs="Arial"/>
                <w:szCs w:val="24"/>
              </w:rPr>
              <w:t xml:space="preserve">awarded a cooperative agreement from the Health Resources and Services Administration (HRSA) to launch </w:t>
            </w:r>
            <w:r w:rsidR="00B175FC" w:rsidRPr="0064610E">
              <w:rPr>
                <w:rFonts w:ascii="Arial" w:hAnsi="Arial" w:cs="Arial"/>
                <w:szCs w:val="24"/>
              </w:rPr>
              <w:t xml:space="preserve">the four-year national training </w:t>
            </w:r>
            <w:r w:rsidR="005247B8" w:rsidRPr="0064610E">
              <w:rPr>
                <w:rFonts w:ascii="Arial" w:hAnsi="Arial" w:cs="Arial"/>
                <w:szCs w:val="24"/>
              </w:rPr>
              <w:t>program, “ELEVATE</w:t>
            </w:r>
            <w:r w:rsidR="000422F3" w:rsidRPr="0064610E">
              <w:rPr>
                <w:rFonts w:ascii="Arial" w:hAnsi="Arial" w:cs="Arial"/>
                <w:szCs w:val="24"/>
              </w:rPr>
              <w:t>” for People Living with HIV.</w:t>
            </w:r>
            <w:r w:rsidR="005247B8" w:rsidRPr="0064610E">
              <w:rPr>
                <w:rFonts w:ascii="Arial" w:hAnsi="Arial" w:cs="Arial"/>
                <w:szCs w:val="24"/>
              </w:rPr>
              <w:t xml:space="preserve"> This program will </w:t>
            </w:r>
            <w:r w:rsidR="000422F3" w:rsidRPr="0064610E">
              <w:rPr>
                <w:rFonts w:ascii="Arial" w:hAnsi="Arial" w:cs="Arial"/>
                <w:szCs w:val="24"/>
              </w:rPr>
              <w:t>integrat</w:t>
            </w:r>
            <w:r w:rsidR="005247B8" w:rsidRPr="0064610E">
              <w:rPr>
                <w:rFonts w:ascii="Arial" w:hAnsi="Arial" w:cs="Arial"/>
                <w:szCs w:val="24"/>
              </w:rPr>
              <w:t>e</w:t>
            </w:r>
            <w:r w:rsidR="000422F3" w:rsidRPr="0064610E">
              <w:rPr>
                <w:rFonts w:ascii="Arial" w:hAnsi="Arial" w:cs="Arial"/>
                <w:szCs w:val="24"/>
              </w:rPr>
              <w:t xml:space="preserve"> five of HRSA’s community programs. ELEVATE will prepare PLHIV within planning bodies, advocacy actions, and the HIV workforce to be meaningfully engaged and central to decision-making. </w:t>
            </w:r>
          </w:p>
          <w:p w14:paraId="43BED508" w14:textId="77777777" w:rsidR="000D1BA7" w:rsidRPr="0064610E" w:rsidRDefault="000D1BA7" w:rsidP="005247B8">
            <w:pPr>
              <w:widowControl w:val="0"/>
              <w:jc w:val="both"/>
              <w:rPr>
                <w:rFonts w:ascii="Arial" w:hAnsi="Arial" w:cs="Arial"/>
                <w:szCs w:val="24"/>
              </w:rPr>
            </w:pPr>
          </w:p>
          <w:p w14:paraId="40DEC718" w14:textId="6A1D6F84" w:rsidR="00F90DC0" w:rsidRPr="0064610E" w:rsidRDefault="000D1BA7" w:rsidP="00E66BA1">
            <w:pPr>
              <w:widowControl w:val="0"/>
              <w:jc w:val="both"/>
              <w:rPr>
                <w:rFonts w:ascii="Arial" w:hAnsi="Arial" w:cs="Arial"/>
                <w:szCs w:val="24"/>
              </w:rPr>
            </w:pPr>
            <w:r w:rsidRPr="0064610E">
              <w:rPr>
                <w:rFonts w:ascii="Arial" w:hAnsi="Arial" w:cs="Arial"/>
                <w:szCs w:val="24"/>
              </w:rPr>
              <w:t xml:space="preserve">Parker went on that </w:t>
            </w:r>
            <w:r w:rsidR="000422F3" w:rsidRPr="0064610E">
              <w:rPr>
                <w:rFonts w:ascii="Arial" w:hAnsi="Arial" w:cs="Arial"/>
                <w:szCs w:val="24"/>
              </w:rPr>
              <w:t>PLHIV will be supported to earn leadership roles</w:t>
            </w:r>
            <w:r w:rsidRPr="0064610E">
              <w:rPr>
                <w:rFonts w:ascii="Arial" w:hAnsi="Arial" w:cs="Arial"/>
                <w:szCs w:val="24"/>
              </w:rPr>
              <w:t xml:space="preserve"> by advancing their power and voices.</w:t>
            </w:r>
            <w:r w:rsidR="00C74744" w:rsidRPr="0064610E">
              <w:rPr>
                <w:rFonts w:ascii="Arial" w:hAnsi="Arial" w:cs="Arial"/>
                <w:szCs w:val="24"/>
              </w:rPr>
              <w:t xml:space="preserve"> Planning Council Support staff invited NMAC to strengthen and build the Care Council (CC) to ensure that people feel appreciated and meaningfully involved in the CC. </w:t>
            </w:r>
            <w:r w:rsidR="008D31AC" w:rsidRPr="0064610E">
              <w:rPr>
                <w:rFonts w:ascii="Arial" w:hAnsi="Arial" w:cs="Arial"/>
                <w:szCs w:val="24"/>
              </w:rPr>
              <w:t>This process will be kicked-off by two virtual listening sessions with current and former members of the CC, respectively</w:t>
            </w:r>
            <w:r w:rsidR="0017379E" w:rsidRPr="0064610E">
              <w:rPr>
                <w:rFonts w:ascii="Arial" w:hAnsi="Arial" w:cs="Arial"/>
                <w:szCs w:val="24"/>
              </w:rPr>
              <w:t>, with the goal of gaining a better understanding of the thoughts, feelings, and experiences with people who have previously engaged with the CC.</w:t>
            </w:r>
          </w:p>
          <w:p w14:paraId="064C0847" w14:textId="2DE63FCB" w:rsidR="006B4F96" w:rsidRPr="0064610E" w:rsidRDefault="006B4F96" w:rsidP="00E66BA1">
            <w:pPr>
              <w:widowControl w:val="0"/>
              <w:jc w:val="both"/>
              <w:rPr>
                <w:rFonts w:ascii="Arial" w:hAnsi="Arial" w:cs="Arial"/>
                <w:szCs w:val="24"/>
              </w:rPr>
            </w:pPr>
          </w:p>
          <w:p w14:paraId="7D20846F" w14:textId="1064B8F6" w:rsidR="0011052F" w:rsidRPr="0064610E" w:rsidRDefault="006B4F96" w:rsidP="00E66BA1">
            <w:pPr>
              <w:widowControl w:val="0"/>
              <w:jc w:val="both"/>
              <w:rPr>
                <w:rFonts w:ascii="Arial" w:hAnsi="Arial" w:cs="Arial"/>
                <w:szCs w:val="24"/>
              </w:rPr>
            </w:pPr>
            <w:r w:rsidRPr="0064610E">
              <w:rPr>
                <w:rFonts w:ascii="Arial" w:hAnsi="Arial" w:cs="Arial"/>
                <w:szCs w:val="24"/>
              </w:rPr>
              <w:t xml:space="preserve">They will be asked to share their experiences with </w:t>
            </w:r>
            <w:r w:rsidR="0030098E" w:rsidRPr="0064610E">
              <w:rPr>
                <w:rFonts w:ascii="Arial" w:hAnsi="Arial" w:cs="Arial"/>
                <w:szCs w:val="24"/>
              </w:rPr>
              <w:t xml:space="preserve">learning about the CC, </w:t>
            </w:r>
            <w:r w:rsidR="00B0237F" w:rsidRPr="0064610E">
              <w:rPr>
                <w:rFonts w:ascii="Arial" w:hAnsi="Arial" w:cs="Arial"/>
                <w:szCs w:val="24"/>
              </w:rPr>
              <w:t xml:space="preserve">why they desired to join the CC, how they were recruited, and what the onboarding process </w:t>
            </w:r>
            <w:r w:rsidR="00FF00C0" w:rsidRPr="0064610E">
              <w:rPr>
                <w:rFonts w:ascii="Arial" w:hAnsi="Arial" w:cs="Arial"/>
                <w:szCs w:val="24"/>
              </w:rPr>
              <w:t>was for them.</w:t>
            </w:r>
            <w:r w:rsidR="00C45135" w:rsidRPr="0064610E">
              <w:rPr>
                <w:rFonts w:ascii="Arial" w:hAnsi="Arial" w:cs="Arial"/>
                <w:szCs w:val="24"/>
              </w:rPr>
              <w:t xml:space="preserve"> NMAC recognizes that successful onboarding includes learning about </w:t>
            </w:r>
            <w:r w:rsidR="003A27FA" w:rsidRPr="0064610E">
              <w:rPr>
                <w:rFonts w:ascii="Arial" w:hAnsi="Arial" w:cs="Arial"/>
                <w:szCs w:val="24"/>
              </w:rPr>
              <w:t>all</w:t>
            </w:r>
            <w:r w:rsidR="00C45135" w:rsidRPr="0064610E">
              <w:rPr>
                <w:rFonts w:ascii="Arial" w:hAnsi="Arial" w:cs="Arial"/>
                <w:szCs w:val="24"/>
              </w:rPr>
              <w:t xml:space="preserve"> the CC’s central functions </w:t>
            </w:r>
            <w:r w:rsidR="00780EF0" w:rsidRPr="0064610E">
              <w:rPr>
                <w:rFonts w:ascii="Arial" w:hAnsi="Arial" w:cs="Arial"/>
                <w:szCs w:val="24"/>
              </w:rPr>
              <w:t xml:space="preserve">and what their roles, within these processes, are. </w:t>
            </w:r>
            <w:r w:rsidR="00592413" w:rsidRPr="0064610E">
              <w:rPr>
                <w:rFonts w:ascii="Arial" w:hAnsi="Arial" w:cs="Arial"/>
                <w:szCs w:val="24"/>
              </w:rPr>
              <w:t>Parker went on that they will also attempt to gain more insight as to why former members exited</w:t>
            </w:r>
            <w:r w:rsidR="00EF0F87" w:rsidRPr="0064610E">
              <w:rPr>
                <w:rFonts w:ascii="Arial" w:hAnsi="Arial" w:cs="Arial"/>
                <w:szCs w:val="24"/>
              </w:rPr>
              <w:t xml:space="preserve"> </w:t>
            </w:r>
            <w:r w:rsidR="00A91781" w:rsidRPr="0064610E">
              <w:rPr>
                <w:rFonts w:ascii="Arial" w:hAnsi="Arial" w:cs="Arial"/>
                <w:szCs w:val="24"/>
              </w:rPr>
              <w:t>and what can be amplified or built upon</w:t>
            </w:r>
            <w:r w:rsidR="00FB1473" w:rsidRPr="0064610E">
              <w:rPr>
                <w:rFonts w:ascii="Arial" w:hAnsi="Arial" w:cs="Arial"/>
                <w:szCs w:val="24"/>
              </w:rPr>
              <w:t>.</w:t>
            </w:r>
          </w:p>
          <w:p w14:paraId="385A6DA5" w14:textId="39ADAC1A" w:rsidR="00C1740E" w:rsidRPr="0064610E" w:rsidRDefault="00C1740E" w:rsidP="00E66BA1">
            <w:pPr>
              <w:widowControl w:val="0"/>
              <w:jc w:val="both"/>
              <w:rPr>
                <w:rFonts w:ascii="Arial" w:hAnsi="Arial" w:cs="Arial"/>
                <w:szCs w:val="24"/>
              </w:rPr>
            </w:pPr>
          </w:p>
          <w:p w14:paraId="56B036A3" w14:textId="60D79CA1" w:rsidR="00FB1473" w:rsidRPr="0064610E" w:rsidRDefault="00FB1473" w:rsidP="00E66BA1">
            <w:pPr>
              <w:widowControl w:val="0"/>
              <w:jc w:val="both"/>
              <w:rPr>
                <w:rFonts w:ascii="Arial" w:hAnsi="Arial" w:cs="Arial"/>
                <w:szCs w:val="24"/>
              </w:rPr>
            </w:pPr>
            <w:r w:rsidRPr="0064610E">
              <w:rPr>
                <w:rFonts w:ascii="Arial" w:hAnsi="Arial" w:cs="Arial"/>
                <w:szCs w:val="24"/>
              </w:rPr>
              <w:t>Parker plans to produce a report, from these sessions, to share at the December Care Council meeting</w:t>
            </w:r>
            <w:r w:rsidR="003A27FA" w:rsidRPr="0064610E">
              <w:rPr>
                <w:rFonts w:ascii="Arial" w:hAnsi="Arial" w:cs="Arial"/>
                <w:szCs w:val="24"/>
              </w:rPr>
              <w:t xml:space="preserve">. The first of these listening sessions will </w:t>
            </w:r>
            <w:r w:rsidR="00274791" w:rsidRPr="0064610E">
              <w:rPr>
                <w:rFonts w:ascii="Arial" w:hAnsi="Arial" w:cs="Arial"/>
                <w:szCs w:val="24"/>
              </w:rPr>
              <w:t xml:space="preserve">include current CC members and will </w:t>
            </w:r>
            <w:r w:rsidR="003A27FA" w:rsidRPr="0064610E">
              <w:rPr>
                <w:rFonts w:ascii="Arial" w:hAnsi="Arial" w:cs="Arial"/>
                <w:szCs w:val="24"/>
              </w:rPr>
              <w:t>take place virtually on November 12, 2020 at 6:00 p.m.</w:t>
            </w:r>
            <w:r w:rsidR="00420FD6" w:rsidRPr="0064610E">
              <w:rPr>
                <w:rFonts w:ascii="Arial" w:hAnsi="Arial" w:cs="Arial"/>
                <w:szCs w:val="24"/>
              </w:rPr>
              <w:t xml:space="preserve"> Flyers and registration links will be distributed by staff. </w:t>
            </w:r>
            <w:r w:rsidR="00C30C06" w:rsidRPr="0064610E">
              <w:rPr>
                <w:rFonts w:ascii="Arial" w:hAnsi="Arial" w:cs="Arial"/>
                <w:szCs w:val="24"/>
              </w:rPr>
              <w:t xml:space="preserve">Facilitated by NMAC </w:t>
            </w:r>
            <w:r w:rsidR="00161E7C" w:rsidRPr="0064610E">
              <w:rPr>
                <w:rFonts w:ascii="Arial" w:hAnsi="Arial" w:cs="Arial"/>
                <w:szCs w:val="24"/>
              </w:rPr>
              <w:t xml:space="preserve">staff, to ensure </w:t>
            </w:r>
            <w:r w:rsidR="00274791" w:rsidRPr="0064610E">
              <w:rPr>
                <w:rFonts w:ascii="Arial" w:hAnsi="Arial" w:cs="Arial"/>
                <w:szCs w:val="24"/>
              </w:rPr>
              <w:t xml:space="preserve">honest and </w:t>
            </w:r>
            <w:r w:rsidR="00161E7C" w:rsidRPr="0064610E">
              <w:rPr>
                <w:rFonts w:ascii="Arial" w:hAnsi="Arial" w:cs="Arial"/>
                <w:szCs w:val="24"/>
              </w:rPr>
              <w:t>unbiased feedback</w:t>
            </w:r>
            <w:r w:rsidR="00C30C06" w:rsidRPr="0064610E">
              <w:rPr>
                <w:rFonts w:ascii="Arial" w:hAnsi="Arial" w:cs="Arial"/>
                <w:szCs w:val="24"/>
              </w:rPr>
              <w:t>, s</w:t>
            </w:r>
            <w:r w:rsidR="00420FD6" w:rsidRPr="0064610E">
              <w:rPr>
                <w:rFonts w:ascii="Arial" w:hAnsi="Arial" w:cs="Arial"/>
                <w:szCs w:val="24"/>
              </w:rPr>
              <w:t>essions should last 60 – 90 minutes</w:t>
            </w:r>
            <w:r w:rsidR="00274791" w:rsidRPr="0064610E">
              <w:rPr>
                <w:rFonts w:ascii="Arial" w:hAnsi="Arial" w:cs="Arial"/>
                <w:szCs w:val="24"/>
              </w:rPr>
              <w:t>.</w:t>
            </w:r>
          </w:p>
          <w:p w14:paraId="3242C565" w14:textId="6469E367" w:rsidR="00855B37" w:rsidRPr="0064610E" w:rsidRDefault="00855B37" w:rsidP="00E66BA1">
            <w:pPr>
              <w:widowControl w:val="0"/>
              <w:jc w:val="both"/>
              <w:rPr>
                <w:rFonts w:ascii="Arial" w:hAnsi="Arial" w:cs="Arial"/>
                <w:szCs w:val="24"/>
              </w:rPr>
            </w:pPr>
          </w:p>
          <w:p w14:paraId="23B40105" w14:textId="7A094FA4" w:rsidR="00AB5016" w:rsidRPr="0064610E" w:rsidRDefault="007343D2" w:rsidP="00E66BA1">
            <w:pPr>
              <w:widowControl w:val="0"/>
              <w:jc w:val="both"/>
              <w:rPr>
                <w:rFonts w:ascii="Arial" w:hAnsi="Arial" w:cs="Arial"/>
                <w:szCs w:val="24"/>
              </w:rPr>
            </w:pPr>
            <w:r w:rsidRPr="0064610E">
              <w:rPr>
                <w:rFonts w:ascii="Arial" w:hAnsi="Arial" w:cs="Arial"/>
                <w:szCs w:val="24"/>
              </w:rPr>
              <w:t xml:space="preserve">The Tampa – St. Petersburg Eligible Metropolitan Area (EMA) will be among the first to engage in the ELEVATE curriculum, which will be tailored </w:t>
            </w:r>
            <w:r w:rsidRPr="0064610E">
              <w:rPr>
                <w:rFonts w:ascii="Arial" w:hAnsi="Arial" w:cs="Arial"/>
                <w:szCs w:val="24"/>
              </w:rPr>
              <w:lastRenderedPageBreak/>
              <w:t>specifically to our Care Council</w:t>
            </w:r>
            <w:r w:rsidR="00F96F4A" w:rsidRPr="0064610E">
              <w:rPr>
                <w:rFonts w:ascii="Arial" w:hAnsi="Arial" w:cs="Arial"/>
                <w:szCs w:val="24"/>
              </w:rPr>
              <w:t xml:space="preserve">, based on needs collected in these listening sessions. The first phase of the </w:t>
            </w:r>
            <w:r w:rsidR="002E5A2E" w:rsidRPr="0064610E">
              <w:rPr>
                <w:rFonts w:ascii="Arial" w:hAnsi="Arial" w:cs="Arial"/>
                <w:szCs w:val="24"/>
              </w:rPr>
              <w:t xml:space="preserve">program </w:t>
            </w:r>
            <w:r w:rsidR="00F96F4A" w:rsidRPr="0064610E">
              <w:rPr>
                <w:rFonts w:ascii="Arial" w:hAnsi="Arial" w:cs="Arial"/>
                <w:szCs w:val="24"/>
              </w:rPr>
              <w:t>is set to begin in the first quarter of 202</w:t>
            </w:r>
            <w:r w:rsidR="002E5A2E" w:rsidRPr="0064610E">
              <w:rPr>
                <w:rFonts w:ascii="Arial" w:hAnsi="Arial" w:cs="Arial"/>
                <w:szCs w:val="24"/>
              </w:rPr>
              <w:t xml:space="preserve">1. </w:t>
            </w:r>
            <w:r w:rsidR="007D400D" w:rsidRPr="0064610E">
              <w:rPr>
                <w:rFonts w:ascii="Arial" w:hAnsi="Arial" w:cs="Arial"/>
                <w:szCs w:val="24"/>
              </w:rPr>
              <w:t>Tailoring this curriculum to the EMA will be critical to ending the HIV epidemic</w:t>
            </w:r>
            <w:r w:rsidR="002B3091" w:rsidRPr="0064610E">
              <w:rPr>
                <w:rFonts w:ascii="Arial" w:hAnsi="Arial" w:cs="Arial"/>
                <w:szCs w:val="24"/>
              </w:rPr>
              <w:t xml:space="preserve"> as those most affected by HIV should serve central roles on the Care Council.</w:t>
            </w:r>
            <w:r w:rsidR="001F7636" w:rsidRPr="0064610E">
              <w:rPr>
                <w:rFonts w:ascii="Arial" w:hAnsi="Arial" w:cs="Arial"/>
                <w:szCs w:val="24"/>
              </w:rPr>
              <w:t xml:space="preserve"> These roles influence how funds are allocated and how decisions are </w:t>
            </w:r>
            <w:r w:rsidR="00F850F7" w:rsidRPr="0064610E">
              <w:rPr>
                <w:rFonts w:ascii="Arial" w:hAnsi="Arial" w:cs="Arial"/>
                <w:szCs w:val="24"/>
              </w:rPr>
              <w:t>made,</w:t>
            </w:r>
            <w:r w:rsidR="001F7636" w:rsidRPr="0064610E">
              <w:rPr>
                <w:rFonts w:ascii="Arial" w:hAnsi="Arial" w:cs="Arial"/>
                <w:szCs w:val="24"/>
              </w:rPr>
              <w:t xml:space="preserve"> and these individuals should be best prepared and equipped to make an impact on their community.</w:t>
            </w:r>
          </w:p>
          <w:p w14:paraId="246150A3" w14:textId="72C047BF" w:rsidR="00721DCA" w:rsidRPr="0064610E" w:rsidRDefault="00721DCA" w:rsidP="00E66BA1">
            <w:pPr>
              <w:widowControl w:val="0"/>
              <w:jc w:val="both"/>
              <w:rPr>
                <w:rFonts w:ascii="Arial" w:hAnsi="Arial" w:cs="Arial"/>
                <w:szCs w:val="24"/>
              </w:rPr>
            </w:pPr>
          </w:p>
          <w:p w14:paraId="558D6245" w14:textId="52415311" w:rsidR="00CC30BD" w:rsidRPr="0064610E" w:rsidRDefault="00CC30BD" w:rsidP="00E66BA1">
            <w:pPr>
              <w:widowControl w:val="0"/>
              <w:jc w:val="both"/>
              <w:rPr>
                <w:rFonts w:ascii="Arial" w:hAnsi="Arial" w:cs="Arial"/>
                <w:szCs w:val="24"/>
              </w:rPr>
            </w:pPr>
            <w:r w:rsidRPr="0064610E">
              <w:rPr>
                <w:rFonts w:ascii="Arial" w:hAnsi="Arial" w:cs="Arial"/>
                <w:szCs w:val="24"/>
              </w:rPr>
              <w:t xml:space="preserve">Chair, Nolan Finn, made a personal commitment to attempt to </w:t>
            </w:r>
            <w:r w:rsidR="0045490A" w:rsidRPr="0064610E">
              <w:rPr>
                <w:rFonts w:ascii="Arial" w:hAnsi="Arial" w:cs="Arial"/>
                <w:szCs w:val="24"/>
              </w:rPr>
              <w:t xml:space="preserve">incorporate the ELEVATE curriculum </w:t>
            </w:r>
            <w:r w:rsidR="00065FB2" w:rsidRPr="0064610E">
              <w:rPr>
                <w:rFonts w:ascii="Arial" w:hAnsi="Arial" w:cs="Arial"/>
                <w:szCs w:val="24"/>
              </w:rPr>
              <w:t xml:space="preserve">within the monthly Care Council meetings as to avoid additional obligations. Finn hopes that all CC members will be able to participate to have their voices and opinions heard. In doing so we will create the strongest possible Care Council </w:t>
            </w:r>
            <w:r w:rsidR="00E97DBC" w:rsidRPr="0064610E">
              <w:rPr>
                <w:rFonts w:ascii="Arial" w:hAnsi="Arial" w:cs="Arial"/>
                <w:szCs w:val="24"/>
              </w:rPr>
              <w:t>to affect change.</w:t>
            </w:r>
          </w:p>
          <w:p w14:paraId="2F1CA332" w14:textId="78AD7DD7" w:rsidR="00F850F7" w:rsidRPr="0064610E" w:rsidRDefault="00F850F7" w:rsidP="00E66BA1">
            <w:pPr>
              <w:widowControl w:val="0"/>
              <w:jc w:val="both"/>
              <w:rPr>
                <w:rFonts w:ascii="Arial" w:hAnsi="Arial" w:cs="Arial"/>
                <w:szCs w:val="24"/>
              </w:rPr>
            </w:pPr>
          </w:p>
          <w:p w14:paraId="32C1A8A7" w14:textId="7EF9100A" w:rsidR="00F850F7" w:rsidRPr="0064610E" w:rsidRDefault="00F850F7" w:rsidP="00E66BA1">
            <w:pPr>
              <w:widowControl w:val="0"/>
              <w:jc w:val="both"/>
              <w:rPr>
                <w:rFonts w:ascii="Arial" w:hAnsi="Arial" w:cs="Arial"/>
                <w:szCs w:val="24"/>
              </w:rPr>
            </w:pPr>
            <w:r w:rsidRPr="0064610E">
              <w:rPr>
                <w:rFonts w:ascii="Arial" w:hAnsi="Arial" w:cs="Arial"/>
                <w:szCs w:val="24"/>
              </w:rPr>
              <w:t>Recipient, Aubrey Arnold, welcomed Terrell and thanked him for his participation and engagement with the Care Council.</w:t>
            </w:r>
          </w:p>
          <w:p w14:paraId="4DBC4802" w14:textId="7D00B562" w:rsidR="00721DCA" w:rsidRPr="0064610E" w:rsidRDefault="00721DCA" w:rsidP="00E66BA1">
            <w:pPr>
              <w:widowControl w:val="0"/>
              <w:jc w:val="both"/>
              <w:rPr>
                <w:rFonts w:ascii="Arial" w:hAnsi="Arial" w:cs="Arial"/>
                <w:szCs w:val="24"/>
              </w:rPr>
            </w:pPr>
          </w:p>
        </w:tc>
      </w:tr>
      <w:tr w:rsidR="00A311F3" w:rsidRPr="005A25B5" w14:paraId="1800C090" w14:textId="77777777" w:rsidTr="00E068CA">
        <w:trPr>
          <w:trHeight w:val="720"/>
        </w:trPr>
        <w:tc>
          <w:tcPr>
            <w:tcW w:w="3243" w:type="dxa"/>
          </w:tcPr>
          <w:p w14:paraId="4668D883" w14:textId="77777777" w:rsidR="00A311F3" w:rsidRPr="0064610E" w:rsidRDefault="00A311F3" w:rsidP="00643BCC">
            <w:pPr>
              <w:pStyle w:val="Heading3"/>
              <w:keepNext w:val="0"/>
              <w:spacing w:before="120" w:after="120"/>
              <w:rPr>
                <w:sz w:val="24"/>
              </w:rPr>
            </w:pPr>
            <w:r w:rsidRPr="0064610E">
              <w:rPr>
                <w:sz w:val="24"/>
              </w:rPr>
              <w:lastRenderedPageBreak/>
              <w:t>COMMITTEE REPORTS</w:t>
            </w:r>
          </w:p>
        </w:tc>
        <w:tc>
          <w:tcPr>
            <w:tcW w:w="7017" w:type="dxa"/>
          </w:tcPr>
          <w:p w14:paraId="117EB22B" w14:textId="5B037361" w:rsidR="00C10836" w:rsidRPr="0064610E" w:rsidRDefault="00CD4438" w:rsidP="00334C11">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r w:rsidRPr="0064610E">
              <w:rPr>
                <w:rFonts w:ascii="Arial" w:hAnsi="Arial" w:cs="Arial"/>
                <w:b/>
                <w:bCs/>
                <w:color w:val="000000" w:themeColor="text1"/>
              </w:rPr>
              <w:t>Standards, Issues, and Operations Committee (SIOC)</w:t>
            </w:r>
            <w:r w:rsidR="00B11541" w:rsidRPr="0064610E">
              <w:rPr>
                <w:rFonts w:ascii="Arial" w:hAnsi="Arial" w:cs="Arial"/>
                <w:b/>
                <w:bCs/>
                <w:color w:val="000000" w:themeColor="text1"/>
              </w:rPr>
              <w:t xml:space="preserve"> – Edward (Myles) Myles</w:t>
            </w:r>
          </w:p>
          <w:p w14:paraId="2E6E438E" w14:textId="7AB898B6" w:rsidR="00E90842" w:rsidRPr="0064610E" w:rsidRDefault="00E90842" w:rsidP="00E908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p>
          <w:p w14:paraId="5AEE34B2" w14:textId="6DF28021" w:rsidR="00C10836" w:rsidRPr="0064610E" w:rsidRDefault="00364299" w:rsidP="00C108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64610E">
              <w:rPr>
                <w:rFonts w:ascii="Arial" w:hAnsi="Arial" w:cs="Arial"/>
                <w:color w:val="000000" w:themeColor="text1"/>
              </w:rPr>
              <w:t>SIOC Chair and Care Council Vice-Chair, Edward (Myles) Myles</w:t>
            </w:r>
            <w:r w:rsidR="0007452F" w:rsidRPr="0064610E">
              <w:rPr>
                <w:rFonts w:ascii="Arial" w:hAnsi="Arial" w:cs="Arial"/>
                <w:color w:val="000000" w:themeColor="text1"/>
              </w:rPr>
              <w:t>, reiterated that a SIOC was held virtually on October 30, 2020 at 9:30 a.m. Quorum was met with representation from all committee</w:t>
            </w:r>
            <w:r w:rsidR="004C71D9" w:rsidRPr="0064610E">
              <w:rPr>
                <w:rFonts w:ascii="Arial" w:hAnsi="Arial" w:cs="Arial"/>
                <w:color w:val="000000" w:themeColor="text1"/>
              </w:rPr>
              <w:t>s</w:t>
            </w:r>
            <w:r w:rsidR="002B70F4" w:rsidRPr="0064610E">
              <w:rPr>
                <w:rFonts w:ascii="Arial" w:hAnsi="Arial" w:cs="Arial"/>
                <w:color w:val="000000" w:themeColor="text1"/>
              </w:rPr>
              <w:t xml:space="preserve"> and the agenda included a conversation about membership recruitment and actionable business items.</w:t>
            </w:r>
            <w:r w:rsidR="00465A3A" w:rsidRPr="0064610E">
              <w:rPr>
                <w:rFonts w:ascii="Arial" w:hAnsi="Arial" w:cs="Arial"/>
                <w:color w:val="000000" w:themeColor="text1"/>
              </w:rPr>
              <w:t xml:space="preserve"> Myles and Finn remarked </w:t>
            </w:r>
            <w:r w:rsidR="000F1A79" w:rsidRPr="0064610E">
              <w:rPr>
                <w:rFonts w:ascii="Arial" w:hAnsi="Arial" w:cs="Arial"/>
                <w:color w:val="000000" w:themeColor="text1"/>
              </w:rPr>
              <w:t xml:space="preserve">the creativity of planning council staff in organizing a SIOC meeting prior to the expiration of the Governor’s </w:t>
            </w:r>
            <w:r w:rsidR="001755F0" w:rsidRPr="0064610E">
              <w:rPr>
                <w:rFonts w:ascii="Arial" w:hAnsi="Arial" w:cs="Arial"/>
                <w:color w:val="000000" w:themeColor="text1"/>
              </w:rPr>
              <w:t>Executive Order (EO), that allowed business to be conducted virtually.</w:t>
            </w:r>
            <w:r w:rsidR="00FA7379" w:rsidRPr="0064610E">
              <w:rPr>
                <w:rFonts w:ascii="Arial" w:hAnsi="Arial" w:cs="Arial"/>
                <w:color w:val="000000" w:themeColor="text1"/>
              </w:rPr>
              <w:t xml:space="preserve"> Myles went on to note that committees</w:t>
            </w:r>
            <w:r w:rsidR="00D55B00" w:rsidRPr="0064610E">
              <w:rPr>
                <w:rFonts w:ascii="Arial" w:hAnsi="Arial" w:cs="Arial"/>
                <w:color w:val="000000" w:themeColor="text1"/>
              </w:rPr>
              <w:t>, who conducted business during SIOC,</w:t>
            </w:r>
            <w:r w:rsidR="00FA7379" w:rsidRPr="0064610E">
              <w:rPr>
                <w:rFonts w:ascii="Arial" w:hAnsi="Arial" w:cs="Arial"/>
                <w:color w:val="000000" w:themeColor="text1"/>
              </w:rPr>
              <w:t xml:space="preserve"> will go into greater detail</w:t>
            </w:r>
            <w:r w:rsidR="00D55B00" w:rsidRPr="0064610E">
              <w:rPr>
                <w:rFonts w:ascii="Arial" w:hAnsi="Arial" w:cs="Arial"/>
                <w:color w:val="000000" w:themeColor="text1"/>
              </w:rPr>
              <w:t xml:space="preserve"> during their </w:t>
            </w:r>
            <w:r w:rsidR="001B5261" w:rsidRPr="0064610E">
              <w:rPr>
                <w:rFonts w:ascii="Arial" w:hAnsi="Arial" w:cs="Arial"/>
                <w:color w:val="000000" w:themeColor="text1"/>
              </w:rPr>
              <w:t>committee reports.</w:t>
            </w:r>
          </w:p>
          <w:p w14:paraId="7FBF922F" w14:textId="77777777" w:rsidR="00C10836" w:rsidRPr="0064610E" w:rsidRDefault="00C10836" w:rsidP="00C108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p>
          <w:p w14:paraId="135D1314" w14:textId="270BF9E6" w:rsidR="00B31312" w:rsidRPr="0064610E" w:rsidRDefault="00B31312" w:rsidP="00334C11">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rPr>
            </w:pPr>
            <w:r w:rsidRPr="0064610E">
              <w:rPr>
                <w:rFonts w:ascii="Arial" w:hAnsi="Arial" w:cs="Arial"/>
                <w:b/>
                <w:bCs/>
                <w:color w:val="000000" w:themeColor="text1"/>
              </w:rPr>
              <w:t>Community Advisory Committee (CAC) –</w:t>
            </w:r>
            <w:r w:rsidR="0651F406" w:rsidRPr="0064610E">
              <w:rPr>
                <w:rFonts w:ascii="Arial" w:hAnsi="Arial" w:cs="Arial"/>
                <w:b/>
                <w:bCs/>
                <w:color w:val="000000" w:themeColor="text1"/>
              </w:rPr>
              <w:t xml:space="preserve"> </w:t>
            </w:r>
            <w:r w:rsidR="00E42F25" w:rsidRPr="0064610E">
              <w:rPr>
                <w:rFonts w:ascii="Arial" w:hAnsi="Arial" w:cs="Arial"/>
                <w:b/>
                <w:bCs/>
                <w:color w:val="000000" w:themeColor="text1"/>
              </w:rPr>
              <w:t>Katie Scussel, Planning Council Support Staff</w:t>
            </w:r>
          </w:p>
          <w:p w14:paraId="5CA80479" w14:textId="34C07F88" w:rsidR="00C806AF" w:rsidRPr="0064610E" w:rsidRDefault="00C806AF"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396DD69B" w14:textId="5D41CB6B" w:rsidR="007C7ACD" w:rsidRPr="0064610E" w:rsidRDefault="00C806AF"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64610E">
              <w:rPr>
                <w:rFonts w:ascii="Arial" w:eastAsia="Arial" w:hAnsi="Arial" w:cs="Arial"/>
                <w:szCs w:val="24"/>
              </w:rPr>
              <w:t xml:space="preserve">CAC </w:t>
            </w:r>
            <w:r w:rsidR="00383758" w:rsidRPr="0064610E">
              <w:rPr>
                <w:rFonts w:ascii="Arial" w:eastAsia="Arial" w:hAnsi="Arial" w:cs="Arial"/>
                <w:szCs w:val="24"/>
              </w:rPr>
              <w:t>met</w:t>
            </w:r>
            <w:r w:rsidRPr="0064610E">
              <w:rPr>
                <w:rFonts w:ascii="Arial" w:eastAsia="Arial" w:hAnsi="Arial" w:cs="Arial"/>
                <w:szCs w:val="24"/>
              </w:rPr>
              <w:t xml:space="preserve"> on </w:t>
            </w:r>
            <w:r w:rsidR="00EF45F5" w:rsidRPr="0064610E">
              <w:rPr>
                <w:rFonts w:ascii="Arial" w:eastAsia="Arial" w:hAnsi="Arial" w:cs="Arial"/>
                <w:szCs w:val="24"/>
              </w:rPr>
              <w:t>October 22</w:t>
            </w:r>
            <w:r w:rsidRPr="0064610E">
              <w:rPr>
                <w:rFonts w:ascii="Arial" w:eastAsia="Arial" w:hAnsi="Arial" w:cs="Arial"/>
                <w:szCs w:val="24"/>
              </w:rPr>
              <w:t xml:space="preserve">, 2020 </w:t>
            </w:r>
            <w:r w:rsidR="00717C6B" w:rsidRPr="0064610E">
              <w:rPr>
                <w:rFonts w:ascii="Arial" w:eastAsia="Arial" w:hAnsi="Arial" w:cs="Arial"/>
                <w:szCs w:val="24"/>
              </w:rPr>
              <w:t xml:space="preserve">by way of GoToWebinar </w:t>
            </w:r>
            <w:r w:rsidRPr="0064610E">
              <w:rPr>
                <w:rFonts w:ascii="Arial" w:eastAsia="Arial" w:hAnsi="Arial" w:cs="Arial"/>
                <w:szCs w:val="24"/>
              </w:rPr>
              <w:t>at 1:30 p.m.</w:t>
            </w:r>
            <w:r w:rsidR="00383758" w:rsidRPr="0064610E">
              <w:rPr>
                <w:rFonts w:ascii="Arial" w:eastAsia="Arial" w:hAnsi="Arial" w:cs="Arial"/>
                <w:szCs w:val="24"/>
              </w:rPr>
              <w:t xml:space="preserve"> </w:t>
            </w:r>
          </w:p>
          <w:p w14:paraId="4025BF28" w14:textId="13B71ED8" w:rsidR="00145482" w:rsidRPr="0064610E" w:rsidRDefault="0014548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7326F279" w14:textId="26FD0064" w:rsidR="000F0C87" w:rsidRPr="0064610E" w:rsidRDefault="000F0C87"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64610E">
              <w:rPr>
                <w:rFonts w:ascii="Arial" w:eastAsia="Arial" w:hAnsi="Arial" w:cs="Arial"/>
                <w:szCs w:val="24"/>
              </w:rPr>
              <w:t xml:space="preserve">Scussel reported that </w:t>
            </w:r>
            <w:r w:rsidR="00ED4C46" w:rsidRPr="0064610E">
              <w:rPr>
                <w:rFonts w:ascii="Arial" w:eastAsia="Arial" w:hAnsi="Arial" w:cs="Arial"/>
                <w:szCs w:val="24"/>
              </w:rPr>
              <w:t>quorum was not met, with 2 members, 1 guest, and 1 staff present. Kamaria Laffrey provided a brief update from her participation in NMAC’s United States Conference</w:t>
            </w:r>
            <w:r w:rsidR="00DB09B4" w:rsidRPr="0064610E">
              <w:rPr>
                <w:rFonts w:ascii="Arial" w:eastAsia="Arial" w:hAnsi="Arial" w:cs="Arial"/>
                <w:szCs w:val="24"/>
              </w:rPr>
              <w:t xml:space="preserve"> on HIV/AIDS</w:t>
            </w:r>
            <w:r w:rsidR="00B64ACE" w:rsidRPr="0064610E">
              <w:rPr>
                <w:rFonts w:ascii="Arial" w:eastAsia="Arial" w:hAnsi="Arial" w:cs="Arial"/>
                <w:szCs w:val="24"/>
              </w:rPr>
              <w:t xml:space="preserve"> and members’ discussion focused on the engagement and recruitment of new members to the Care Council.</w:t>
            </w:r>
            <w:r w:rsidR="001C5F04" w:rsidRPr="0064610E">
              <w:rPr>
                <w:rFonts w:ascii="Arial" w:eastAsia="Arial" w:hAnsi="Arial" w:cs="Arial"/>
                <w:szCs w:val="24"/>
              </w:rPr>
              <w:t xml:space="preserve"> They expressed their concerns with the lack of participation from funded case management agencies</w:t>
            </w:r>
            <w:r w:rsidR="00820540" w:rsidRPr="0064610E">
              <w:rPr>
                <w:rFonts w:ascii="Arial" w:eastAsia="Arial" w:hAnsi="Arial" w:cs="Arial"/>
                <w:szCs w:val="24"/>
              </w:rPr>
              <w:t xml:space="preserve"> </w:t>
            </w:r>
            <w:r w:rsidR="003D4A81" w:rsidRPr="0064610E">
              <w:rPr>
                <w:rFonts w:ascii="Arial" w:eastAsia="Arial" w:hAnsi="Arial" w:cs="Arial"/>
                <w:szCs w:val="24"/>
              </w:rPr>
              <w:t>and requested that they do so as they have historically done in the past.</w:t>
            </w:r>
          </w:p>
          <w:p w14:paraId="1EFC5C21" w14:textId="526728D7" w:rsidR="00B64ACE" w:rsidRPr="0064610E" w:rsidRDefault="00B64ACE"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28A74E51" w14:textId="0B7E46FF" w:rsidR="00496875" w:rsidRPr="0064610E" w:rsidRDefault="00B64ACE"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64610E">
              <w:rPr>
                <w:rFonts w:ascii="Arial" w:eastAsia="Arial" w:hAnsi="Arial" w:cs="Arial"/>
                <w:szCs w:val="24"/>
              </w:rPr>
              <w:t>The Committee is currently working to create a new recruitment flyer</w:t>
            </w:r>
            <w:r w:rsidR="00D657D3" w:rsidRPr="0064610E">
              <w:rPr>
                <w:rFonts w:ascii="Arial" w:eastAsia="Arial" w:hAnsi="Arial" w:cs="Arial"/>
                <w:szCs w:val="24"/>
              </w:rPr>
              <w:t xml:space="preserve"> to distribute, with the hope to garner interest.</w:t>
            </w:r>
          </w:p>
          <w:p w14:paraId="0F414640" w14:textId="77777777" w:rsidR="00F50C6D" w:rsidRPr="0064610E" w:rsidRDefault="00F50C6D"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2556D2D0" w14:textId="0F6AEA9C" w:rsidR="00F50C6D" w:rsidRPr="0064610E" w:rsidRDefault="000F0C87"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64610E">
              <w:rPr>
                <w:rFonts w:ascii="Arial" w:eastAsia="Arial" w:hAnsi="Arial" w:cs="Arial"/>
                <w:szCs w:val="24"/>
              </w:rPr>
              <w:t>CAC will not meet in November or December 2020 with January 2021 meeting information to be determined.</w:t>
            </w:r>
          </w:p>
          <w:p w14:paraId="3656B9AB" w14:textId="5F356496" w:rsidR="009F4644" w:rsidRPr="0064610E" w:rsidRDefault="0025282E"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r w:rsidRPr="0064610E">
              <w:rPr>
                <w:rFonts w:ascii="Arial" w:hAnsi="Arial" w:cs="Arial"/>
                <w:color w:val="000000" w:themeColor="text1"/>
              </w:rPr>
              <w:t xml:space="preserve"> </w:t>
            </w:r>
          </w:p>
          <w:p w14:paraId="4B7D02BD" w14:textId="4EC3B5B8" w:rsidR="00B31312" w:rsidRPr="0064610E" w:rsidRDefault="00C10836" w:rsidP="13535E42">
            <w:pPr>
              <w:spacing w:line="259" w:lineRule="auto"/>
              <w:jc w:val="both"/>
              <w:rPr>
                <w:rFonts w:ascii="Arial" w:hAnsi="Arial" w:cs="Arial"/>
                <w:b/>
                <w:bCs/>
                <w:color w:val="000000" w:themeColor="text1"/>
              </w:rPr>
            </w:pPr>
            <w:r w:rsidRPr="0064610E">
              <w:rPr>
                <w:rFonts w:ascii="Arial" w:hAnsi="Arial" w:cs="Arial"/>
                <w:b/>
                <w:bCs/>
                <w:color w:val="000000" w:themeColor="text1"/>
              </w:rPr>
              <w:lastRenderedPageBreak/>
              <w:t>C</w:t>
            </w:r>
            <w:r w:rsidR="00B31312" w:rsidRPr="0064610E">
              <w:rPr>
                <w:rFonts w:ascii="Arial" w:hAnsi="Arial" w:cs="Arial"/>
                <w:b/>
                <w:bCs/>
                <w:color w:val="000000" w:themeColor="text1"/>
              </w:rPr>
              <w:t xml:space="preserve">. Health Services Advisory Committee (HSAC) – </w:t>
            </w:r>
            <w:r w:rsidR="00693A9F" w:rsidRPr="0064610E">
              <w:rPr>
                <w:rFonts w:ascii="Arial" w:hAnsi="Arial" w:cs="Arial"/>
                <w:b/>
                <w:bCs/>
                <w:color w:val="000000" w:themeColor="text1"/>
              </w:rPr>
              <w:t>Naomi Ardjomand-Kermani, Staff</w:t>
            </w:r>
          </w:p>
          <w:p w14:paraId="21404C9A" w14:textId="63C6B0B7" w:rsidR="13535E42" w:rsidRPr="0064610E" w:rsidRDefault="13535E42" w:rsidP="13535E42">
            <w:pPr>
              <w:spacing w:line="259" w:lineRule="auto"/>
              <w:jc w:val="both"/>
              <w:rPr>
                <w:rFonts w:ascii="Arial" w:hAnsi="Arial" w:cs="Arial"/>
                <w:color w:val="000000" w:themeColor="text1"/>
              </w:rPr>
            </w:pPr>
          </w:p>
          <w:p w14:paraId="47D7397B" w14:textId="175673A8" w:rsidR="00D87DFB" w:rsidRPr="0064610E" w:rsidRDefault="00D87DFB" w:rsidP="13535E42">
            <w:pPr>
              <w:spacing w:line="259" w:lineRule="auto"/>
              <w:jc w:val="both"/>
              <w:rPr>
                <w:rFonts w:ascii="Arial" w:hAnsi="Arial" w:cs="Arial"/>
                <w:color w:val="000000" w:themeColor="text1"/>
              </w:rPr>
            </w:pPr>
            <w:r w:rsidRPr="0064610E">
              <w:rPr>
                <w:rFonts w:ascii="Arial" w:hAnsi="Arial" w:cs="Arial"/>
                <w:color w:val="000000" w:themeColor="text1"/>
              </w:rPr>
              <w:t xml:space="preserve">Staff, Naomi Ardjomand-Kermani, </w:t>
            </w:r>
            <w:r w:rsidR="009F3A1E" w:rsidRPr="0064610E">
              <w:rPr>
                <w:rFonts w:ascii="Arial" w:hAnsi="Arial" w:cs="Arial"/>
                <w:color w:val="000000" w:themeColor="text1"/>
              </w:rPr>
              <w:t>read the report sent by committee Chair, Elizabeth Rugg</w:t>
            </w:r>
            <w:r w:rsidR="0071058D" w:rsidRPr="0064610E">
              <w:rPr>
                <w:rFonts w:ascii="Arial" w:hAnsi="Arial" w:cs="Arial"/>
                <w:color w:val="000000" w:themeColor="text1"/>
              </w:rPr>
              <w:t xml:space="preserve">, </w:t>
            </w:r>
            <w:r w:rsidR="00610439" w:rsidRPr="0064610E">
              <w:rPr>
                <w:rFonts w:ascii="Arial" w:hAnsi="Arial" w:cs="Arial"/>
                <w:color w:val="000000" w:themeColor="text1"/>
              </w:rPr>
              <w:t xml:space="preserve">on her behalf </w:t>
            </w:r>
            <w:r w:rsidR="0071058D" w:rsidRPr="0064610E">
              <w:rPr>
                <w:rFonts w:ascii="Arial" w:hAnsi="Arial" w:cs="Arial"/>
                <w:color w:val="000000" w:themeColor="text1"/>
              </w:rPr>
              <w:t>as Rugg was unable to attend the meeting.</w:t>
            </w:r>
          </w:p>
          <w:p w14:paraId="6C8CC2E1" w14:textId="77777777" w:rsidR="00D87DFB" w:rsidRPr="0064610E" w:rsidRDefault="00D87DFB" w:rsidP="13535E42">
            <w:pPr>
              <w:spacing w:line="259" w:lineRule="auto"/>
              <w:jc w:val="both"/>
              <w:rPr>
                <w:rFonts w:ascii="Arial" w:hAnsi="Arial" w:cs="Arial"/>
                <w:color w:val="000000" w:themeColor="text1"/>
              </w:rPr>
            </w:pPr>
          </w:p>
          <w:p w14:paraId="728A6419" w14:textId="26C4F236" w:rsidR="00717C6B" w:rsidRPr="0064610E" w:rsidRDefault="00717C6B" w:rsidP="13535E42">
            <w:pPr>
              <w:spacing w:line="259" w:lineRule="auto"/>
              <w:jc w:val="both"/>
              <w:rPr>
                <w:rFonts w:ascii="Arial" w:hAnsi="Arial" w:cs="Arial"/>
                <w:color w:val="000000" w:themeColor="text1"/>
              </w:rPr>
            </w:pPr>
            <w:r w:rsidRPr="0064610E">
              <w:rPr>
                <w:rFonts w:ascii="Arial" w:hAnsi="Arial" w:cs="Arial"/>
                <w:color w:val="000000" w:themeColor="text1"/>
              </w:rPr>
              <w:t xml:space="preserve">HSAC </w:t>
            </w:r>
            <w:r w:rsidR="00765064" w:rsidRPr="0064610E">
              <w:rPr>
                <w:rFonts w:ascii="Arial" w:hAnsi="Arial" w:cs="Arial"/>
                <w:color w:val="000000" w:themeColor="text1"/>
              </w:rPr>
              <w:t>met on</w:t>
            </w:r>
            <w:r w:rsidRPr="0064610E">
              <w:rPr>
                <w:rFonts w:ascii="Arial" w:hAnsi="Arial" w:cs="Arial"/>
                <w:color w:val="000000" w:themeColor="text1"/>
              </w:rPr>
              <w:t xml:space="preserve"> October</w:t>
            </w:r>
            <w:r w:rsidR="004470E1" w:rsidRPr="0064610E">
              <w:rPr>
                <w:rFonts w:ascii="Arial" w:hAnsi="Arial" w:cs="Arial"/>
                <w:color w:val="000000" w:themeColor="text1"/>
              </w:rPr>
              <w:t xml:space="preserve"> 15, 2020 at 1:30 p.m. by way of GoToWebinar.</w:t>
            </w:r>
          </w:p>
          <w:p w14:paraId="004EF58B" w14:textId="702E775C" w:rsidR="0094147F" w:rsidRPr="0064610E" w:rsidRDefault="0094147F" w:rsidP="13535E42">
            <w:pPr>
              <w:spacing w:line="259" w:lineRule="auto"/>
              <w:jc w:val="both"/>
              <w:rPr>
                <w:rFonts w:ascii="Arial" w:hAnsi="Arial" w:cs="Arial"/>
                <w:color w:val="000000" w:themeColor="text1"/>
              </w:rPr>
            </w:pPr>
          </w:p>
          <w:p w14:paraId="218FEB7C" w14:textId="0F05E356" w:rsidR="004A3266" w:rsidRPr="0064610E" w:rsidRDefault="0094147F" w:rsidP="004A3266">
            <w:pPr>
              <w:spacing w:line="259" w:lineRule="auto"/>
              <w:jc w:val="both"/>
              <w:rPr>
                <w:rFonts w:ascii="Arial" w:hAnsi="Arial" w:cs="Arial"/>
                <w:color w:val="000000" w:themeColor="text1"/>
              </w:rPr>
            </w:pPr>
            <w:r w:rsidRPr="0064610E">
              <w:rPr>
                <w:rFonts w:ascii="Arial" w:hAnsi="Arial" w:cs="Arial"/>
                <w:color w:val="000000" w:themeColor="text1"/>
              </w:rPr>
              <w:t>The Committee met quorum with 5 members and 2 staff present and the absence of representation from the Recipient</w:t>
            </w:r>
            <w:r w:rsidR="00DD25DD" w:rsidRPr="0064610E">
              <w:rPr>
                <w:rFonts w:ascii="Arial" w:hAnsi="Arial" w:cs="Arial"/>
                <w:color w:val="000000" w:themeColor="text1"/>
              </w:rPr>
              <w:t>, provider’s office,</w:t>
            </w:r>
            <w:r w:rsidRPr="0064610E">
              <w:rPr>
                <w:rFonts w:ascii="Arial" w:hAnsi="Arial" w:cs="Arial"/>
                <w:color w:val="000000" w:themeColor="text1"/>
              </w:rPr>
              <w:t xml:space="preserve"> and Lead Agency was noted.</w:t>
            </w:r>
            <w:r w:rsidR="00D87DFB" w:rsidRPr="0064610E">
              <w:rPr>
                <w:rFonts w:ascii="Arial" w:hAnsi="Arial" w:cs="Arial"/>
                <w:color w:val="000000" w:themeColor="text1"/>
              </w:rPr>
              <w:t xml:space="preserve"> The l</w:t>
            </w:r>
            <w:r w:rsidR="004A3266" w:rsidRPr="0064610E">
              <w:rPr>
                <w:rFonts w:ascii="Arial" w:hAnsi="Arial" w:cs="Arial"/>
                <w:color w:val="000000" w:themeColor="text1"/>
              </w:rPr>
              <w:t xml:space="preserve">ack of attendance from the Recipient and Lead Agency’s offices </w:t>
            </w:r>
            <w:r w:rsidR="0071058D" w:rsidRPr="0064610E">
              <w:rPr>
                <w:rFonts w:ascii="Arial" w:hAnsi="Arial" w:cs="Arial"/>
                <w:color w:val="000000" w:themeColor="text1"/>
              </w:rPr>
              <w:t>was</w:t>
            </w:r>
            <w:r w:rsidR="004A3266" w:rsidRPr="0064610E">
              <w:rPr>
                <w:rFonts w:ascii="Arial" w:hAnsi="Arial" w:cs="Arial"/>
                <w:color w:val="000000" w:themeColor="text1"/>
              </w:rPr>
              <w:t xml:space="preserve"> particularly disconcerting because committee members have questions</w:t>
            </w:r>
            <w:r w:rsidR="009565A9" w:rsidRPr="0064610E">
              <w:rPr>
                <w:rFonts w:ascii="Arial" w:hAnsi="Arial" w:cs="Arial"/>
                <w:color w:val="000000" w:themeColor="text1"/>
              </w:rPr>
              <w:t xml:space="preserve">, would like to </w:t>
            </w:r>
            <w:r w:rsidR="004A3266" w:rsidRPr="0064610E">
              <w:rPr>
                <w:rFonts w:ascii="Arial" w:hAnsi="Arial" w:cs="Arial"/>
                <w:color w:val="000000" w:themeColor="text1"/>
              </w:rPr>
              <w:t>understand process</w:t>
            </w:r>
            <w:r w:rsidR="009565A9" w:rsidRPr="0064610E">
              <w:rPr>
                <w:rFonts w:ascii="Arial" w:hAnsi="Arial" w:cs="Arial"/>
                <w:color w:val="000000" w:themeColor="text1"/>
              </w:rPr>
              <w:t xml:space="preserve">es, and </w:t>
            </w:r>
            <w:r w:rsidR="004A3266" w:rsidRPr="0064610E">
              <w:rPr>
                <w:rFonts w:ascii="Arial" w:hAnsi="Arial" w:cs="Arial"/>
                <w:color w:val="000000" w:themeColor="text1"/>
              </w:rPr>
              <w:t xml:space="preserve">request data </w:t>
            </w:r>
            <w:r w:rsidR="007B700A" w:rsidRPr="0064610E">
              <w:rPr>
                <w:rFonts w:ascii="Arial" w:hAnsi="Arial" w:cs="Arial"/>
                <w:color w:val="000000" w:themeColor="text1"/>
              </w:rPr>
              <w:t>that is</w:t>
            </w:r>
            <w:r w:rsidR="004A3266" w:rsidRPr="0064610E">
              <w:rPr>
                <w:rFonts w:ascii="Arial" w:hAnsi="Arial" w:cs="Arial"/>
                <w:color w:val="000000" w:themeColor="text1"/>
              </w:rPr>
              <w:t xml:space="preserve"> difficult to do with ongoing absences</w:t>
            </w:r>
            <w:r w:rsidR="00FD78BE" w:rsidRPr="0064610E">
              <w:rPr>
                <w:rFonts w:ascii="Arial" w:hAnsi="Arial" w:cs="Arial"/>
                <w:color w:val="000000" w:themeColor="text1"/>
              </w:rPr>
              <w:t>.</w:t>
            </w:r>
          </w:p>
          <w:p w14:paraId="54F66EC4" w14:textId="77777777" w:rsidR="00FD78BE" w:rsidRPr="0064610E" w:rsidRDefault="00FD78BE" w:rsidP="004A3266">
            <w:pPr>
              <w:spacing w:line="259" w:lineRule="auto"/>
              <w:jc w:val="both"/>
              <w:rPr>
                <w:rFonts w:ascii="Arial" w:hAnsi="Arial" w:cs="Arial"/>
                <w:color w:val="000000" w:themeColor="text1"/>
              </w:rPr>
            </w:pPr>
          </w:p>
          <w:p w14:paraId="2949C8B8" w14:textId="4B1E4C4F" w:rsidR="004A3266" w:rsidRPr="0064610E" w:rsidRDefault="00FD78BE" w:rsidP="004A3266">
            <w:pPr>
              <w:spacing w:line="259" w:lineRule="auto"/>
              <w:jc w:val="both"/>
              <w:rPr>
                <w:rFonts w:ascii="Arial" w:hAnsi="Arial" w:cs="Arial"/>
                <w:color w:val="000000" w:themeColor="text1"/>
              </w:rPr>
            </w:pPr>
            <w:r w:rsidRPr="0064610E">
              <w:rPr>
                <w:rFonts w:ascii="Arial" w:hAnsi="Arial" w:cs="Arial"/>
                <w:color w:val="000000" w:themeColor="text1"/>
              </w:rPr>
              <w:t xml:space="preserve">Committee Co-Chair, </w:t>
            </w:r>
            <w:r w:rsidR="004A3266" w:rsidRPr="0064610E">
              <w:rPr>
                <w:rFonts w:ascii="Arial" w:hAnsi="Arial" w:cs="Arial"/>
                <w:color w:val="000000" w:themeColor="text1"/>
              </w:rPr>
              <w:t xml:space="preserve">Kim Molnar gave updates from </w:t>
            </w:r>
            <w:r w:rsidRPr="0064610E">
              <w:rPr>
                <w:rFonts w:ascii="Arial" w:hAnsi="Arial" w:cs="Arial"/>
                <w:color w:val="000000" w:themeColor="text1"/>
              </w:rPr>
              <w:t>the Florida Comprehensive Planning Network (FCPN)</w:t>
            </w:r>
            <w:r w:rsidR="004A3266" w:rsidRPr="0064610E">
              <w:rPr>
                <w:rFonts w:ascii="Arial" w:hAnsi="Arial" w:cs="Arial"/>
                <w:color w:val="000000" w:themeColor="text1"/>
              </w:rPr>
              <w:t xml:space="preserve"> Medication Access Committee, which included a client survey on </w:t>
            </w:r>
            <w:r w:rsidR="007B700A" w:rsidRPr="0064610E">
              <w:rPr>
                <w:rFonts w:ascii="Arial" w:hAnsi="Arial" w:cs="Arial"/>
                <w:color w:val="000000" w:themeColor="text1"/>
              </w:rPr>
              <w:t>long acting</w:t>
            </w:r>
            <w:r w:rsidR="004A3266" w:rsidRPr="0064610E">
              <w:rPr>
                <w:rFonts w:ascii="Arial" w:hAnsi="Arial" w:cs="Arial"/>
                <w:color w:val="000000" w:themeColor="text1"/>
              </w:rPr>
              <w:t xml:space="preserve"> injectables, issues with the 340</w:t>
            </w:r>
            <w:r w:rsidR="00026D8C" w:rsidRPr="0064610E">
              <w:rPr>
                <w:rFonts w:ascii="Arial" w:hAnsi="Arial" w:cs="Arial"/>
                <w:color w:val="000000" w:themeColor="text1"/>
              </w:rPr>
              <w:t>b</w:t>
            </w:r>
            <w:r w:rsidR="004A3266" w:rsidRPr="0064610E">
              <w:rPr>
                <w:rFonts w:ascii="Arial" w:hAnsi="Arial" w:cs="Arial"/>
                <w:color w:val="000000" w:themeColor="text1"/>
              </w:rPr>
              <w:t xml:space="preserve"> program, and an update on medical marijuana for Ryan White clients</w:t>
            </w:r>
          </w:p>
          <w:p w14:paraId="12246256" w14:textId="175BD771" w:rsidR="00765064" w:rsidRPr="0064610E" w:rsidRDefault="00026D8C" w:rsidP="13535E42">
            <w:pPr>
              <w:spacing w:line="259" w:lineRule="auto"/>
              <w:jc w:val="both"/>
              <w:rPr>
                <w:rFonts w:ascii="Arial" w:hAnsi="Arial" w:cs="Arial"/>
                <w:color w:val="000000" w:themeColor="text1"/>
              </w:rPr>
            </w:pPr>
            <w:r w:rsidRPr="0064610E">
              <w:rPr>
                <w:rFonts w:ascii="Arial" w:hAnsi="Arial" w:cs="Arial"/>
                <w:color w:val="000000" w:themeColor="text1"/>
              </w:rPr>
              <w:t xml:space="preserve">The </w:t>
            </w:r>
            <w:r w:rsidR="004A3266" w:rsidRPr="0064610E">
              <w:rPr>
                <w:rFonts w:ascii="Arial" w:hAnsi="Arial" w:cs="Arial"/>
                <w:color w:val="000000" w:themeColor="text1"/>
              </w:rPr>
              <w:t>Committee made updates to the workplan</w:t>
            </w:r>
            <w:r w:rsidRPr="0064610E">
              <w:rPr>
                <w:rFonts w:ascii="Arial" w:hAnsi="Arial" w:cs="Arial"/>
                <w:color w:val="000000" w:themeColor="text1"/>
              </w:rPr>
              <w:t>, including deadlines for existing items, and h</w:t>
            </w:r>
            <w:r w:rsidR="004A3266" w:rsidRPr="0064610E">
              <w:rPr>
                <w:rFonts w:ascii="Arial" w:hAnsi="Arial" w:cs="Arial"/>
                <w:color w:val="000000" w:themeColor="text1"/>
              </w:rPr>
              <w:t xml:space="preserve">eld </w:t>
            </w:r>
            <w:r w:rsidRPr="0064610E">
              <w:rPr>
                <w:rFonts w:ascii="Arial" w:hAnsi="Arial" w:cs="Arial"/>
                <w:color w:val="000000" w:themeColor="text1"/>
              </w:rPr>
              <w:t xml:space="preserve">both the </w:t>
            </w:r>
            <w:r w:rsidR="004A3266" w:rsidRPr="0064610E">
              <w:rPr>
                <w:rFonts w:ascii="Arial" w:hAnsi="Arial" w:cs="Arial"/>
                <w:color w:val="000000" w:themeColor="text1"/>
              </w:rPr>
              <w:t>Chair and Co-Chair election</w:t>
            </w:r>
            <w:r w:rsidRPr="0064610E">
              <w:rPr>
                <w:rFonts w:ascii="Arial" w:hAnsi="Arial" w:cs="Arial"/>
                <w:color w:val="000000" w:themeColor="text1"/>
              </w:rPr>
              <w:t>s.</w:t>
            </w:r>
            <w:r w:rsidR="004A3266" w:rsidRPr="0064610E">
              <w:rPr>
                <w:rFonts w:ascii="Arial" w:hAnsi="Arial" w:cs="Arial"/>
                <w:color w:val="000000" w:themeColor="text1"/>
              </w:rPr>
              <w:t xml:space="preserve"> </w:t>
            </w:r>
            <w:r w:rsidRPr="0064610E">
              <w:rPr>
                <w:rFonts w:ascii="Arial" w:hAnsi="Arial" w:cs="Arial"/>
                <w:color w:val="000000" w:themeColor="text1"/>
              </w:rPr>
              <w:t xml:space="preserve">Elizabeth </w:t>
            </w:r>
            <w:r w:rsidR="004A3266" w:rsidRPr="0064610E">
              <w:rPr>
                <w:rFonts w:ascii="Arial" w:hAnsi="Arial" w:cs="Arial"/>
                <w:color w:val="000000" w:themeColor="text1"/>
              </w:rPr>
              <w:t xml:space="preserve">Rugg </w:t>
            </w:r>
            <w:r w:rsidRPr="0064610E">
              <w:rPr>
                <w:rFonts w:ascii="Arial" w:hAnsi="Arial" w:cs="Arial"/>
                <w:color w:val="000000" w:themeColor="text1"/>
              </w:rPr>
              <w:t>will continue</w:t>
            </w:r>
            <w:r w:rsidR="004A3266" w:rsidRPr="0064610E">
              <w:rPr>
                <w:rFonts w:ascii="Arial" w:hAnsi="Arial" w:cs="Arial"/>
                <w:color w:val="000000" w:themeColor="text1"/>
              </w:rPr>
              <w:t xml:space="preserve"> as Chair and </w:t>
            </w:r>
            <w:r w:rsidRPr="0064610E">
              <w:rPr>
                <w:rFonts w:ascii="Arial" w:hAnsi="Arial" w:cs="Arial"/>
                <w:color w:val="000000" w:themeColor="text1"/>
              </w:rPr>
              <w:t xml:space="preserve">Kimberly </w:t>
            </w:r>
            <w:r w:rsidR="004A3266" w:rsidRPr="0064610E">
              <w:rPr>
                <w:rFonts w:ascii="Arial" w:hAnsi="Arial" w:cs="Arial"/>
                <w:color w:val="000000" w:themeColor="text1"/>
              </w:rPr>
              <w:t>Molnar remaining as Co-Chair</w:t>
            </w:r>
            <w:r w:rsidRPr="0064610E">
              <w:rPr>
                <w:rFonts w:ascii="Arial" w:hAnsi="Arial" w:cs="Arial"/>
                <w:color w:val="000000" w:themeColor="text1"/>
              </w:rPr>
              <w:t>.</w:t>
            </w:r>
            <w:r w:rsidR="00411A08" w:rsidRPr="0064610E">
              <w:rPr>
                <w:rFonts w:ascii="Arial" w:hAnsi="Arial" w:cs="Arial"/>
                <w:color w:val="000000" w:themeColor="text1"/>
              </w:rPr>
              <w:t xml:space="preserve"> The current meeting date, time, and location </w:t>
            </w:r>
            <w:r w:rsidR="008062B4" w:rsidRPr="0064610E">
              <w:rPr>
                <w:rFonts w:ascii="Arial" w:hAnsi="Arial" w:cs="Arial"/>
                <w:color w:val="000000" w:themeColor="text1"/>
              </w:rPr>
              <w:t>will remain the same.</w:t>
            </w:r>
          </w:p>
          <w:p w14:paraId="3964C3AC" w14:textId="77777777" w:rsidR="008062B4" w:rsidRPr="0064610E" w:rsidRDefault="008062B4" w:rsidP="13535E42">
            <w:pPr>
              <w:spacing w:line="259" w:lineRule="auto"/>
              <w:jc w:val="both"/>
              <w:rPr>
                <w:rFonts w:ascii="Arial" w:hAnsi="Arial" w:cs="Arial"/>
                <w:color w:val="000000" w:themeColor="text1"/>
              </w:rPr>
            </w:pPr>
          </w:p>
          <w:p w14:paraId="7B29610E" w14:textId="4A1958E1" w:rsidR="00765064" w:rsidRPr="0064610E" w:rsidRDefault="00765064" w:rsidP="00765064">
            <w:pPr>
              <w:spacing w:line="259" w:lineRule="auto"/>
              <w:jc w:val="both"/>
              <w:rPr>
                <w:rFonts w:ascii="Arial" w:hAnsi="Arial" w:cs="Arial"/>
                <w:color w:val="000000" w:themeColor="text1"/>
              </w:rPr>
            </w:pPr>
            <w:r w:rsidRPr="0064610E">
              <w:rPr>
                <w:rFonts w:ascii="Arial" w:hAnsi="Arial" w:cs="Arial"/>
                <w:color w:val="000000" w:themeColor="text1"/>
              </w:rPr>
              <w:t xml:space="preserve">HSAC will meet again on </w:t>
            </w:r>
            <w:r w:rsidR="008062B4" w:rsidRPr="0064610E">
              <w:rPr>
                <w:rFonts w:ascii="Arial" w:hAnsi="Arial" w:cs="Arial"/>
                <w:color w:val="000000" w:themeColor="text1"/>
              </w:rPr>
              <w:t>December 17</w:t>
            </w:r>
            <w:r w:rsidRPr="0064610E">
              <w:rPr>
                <w:rFonts w:ascii="Arial" w:hAnsi="Arial" w:cs="Arial"/>
                <w:color w:val="000000" w:themeColor="text1"/>
              </w:rPr>
              <w:t>, 2020 at 1:30 p.m. by way of GoToWebinar.</w:t>
            </w:r>
          </w:p>
          <w:p w14:paraId="7BFB84FA" w14:textId="77777777" w:rsidR="00765064" w:rsidRPr="0064610E" w:rsidRDefault="00765064" w:rsidP="13535E42">
            <w:pPr>
              <w:spacing w:line="259" w:lineRule="auto"/>
              <w:jc w:val="both"/>
              <w:rPr>
                <w:rFonts w:ascii="Arial" w:hAnsi="Arial" w:cs="Arial"/>
                <w:color w:val="000000" w:themeColor="text1"/>
              </w:rPr>
            </w:pPr>
          </w:p>
          <w:p w14:paraId="62486C05" w14:textId="77777777" w:rsidR="00B31312" w:rsidRPr="0064610E" w:rsidRDefault="00B3131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p>
          <w:p w14:paraId="6BD92071" w14:textId="0E9B60FF" w:rsidR="00A311F3" w:rsidRPr="0064610E" w:rsidRDefault="00C10836"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64610E">
              <w:rPr>
                <w:rFonts w:ascii="Arial" w:hAnsi="Arial" w:cs="Arial"/>
                <w:b/>
                <w:bCs/>
                <w:color w:val="000000" w:themeColor="text1"/>
              </w:rPr>
              <w:t>D</w:t>
            </w:r>
            <w:r w:rsidR="00A311F3" w:rsidRPr="0064610E">
              <w:rPr>
                <w:rFonts w:ascii="Arial" w:hAnsi="Arial" w:cs="Arial"/>
                <w:b/>
                <w:bCs/>
                <w:color w:val="000000" w:themeColor="text1"/>
              </w:rPr>
              <w:t xml:space="preserve">.  Membership </w:t>
            </w:r>
            <w:r w:rsidR="00BC7DE0" w:rsidRPr="0064610E">
              <w:rPr>
                <w:rFonts w:ascii="Arial" w:hAnsi="Arial" w:cs="Arial"/>
                <w:b/>
                <w:bCs/>
                <w:color w:val="000000" w:themeColor="text1"/>
              </w:rPr>
              <w:t>- Tonicia</w:t>
            </w:r>
            <w:r w:rsidR="007A6BE0" w:rsidRPr="0064610E">
              <w:rPr>
                <w:rFonts w:ascii="Arial" w:hAnsi="Arial" w:cs="Arial"/>
                <w:b/>
                <w:bCs/>
              </w:rPr>
              <w:t xml:space="preserve"> Freeman-Foster, Chair</w:t>
            </w:r>
          </w:p>
          <w:p w14:paraId="5C70F981" w14:textId="7520B66E" w:rsidR="00B718EC" w:rsidRPr="0064610E" w:rsidRDefault="00B718EC" w:rsidP="00CC11C6">
            <w:pPr>
              <w:jc w:val="both"/>
              <w:rPr>
                <w:rFonts w:ascii="Arial" w:hAnsi="Arial" w:cs="Arial"/>
              </w:rPr>
            </w:pPr>
          </w:p>
          <w:p w14:paraId="39363DF1" w14:textId="3D3A33F6" w:rsidR="00A86016" w:rsidRPr="0064610E" w:rsidRDefault="00B718EC" w:rsidP="00B718EC">
            <w:pPr>
              <w:jc w:val="both"/>
              <w:rPr>
                <w:rFonts w:ascii="Arial" w:hAnsi="Arial" w:cs="Arial"/>
              </w:rPr>
            </w:pPr>
            <w:r w:rsidRPr="0064610E">
              <w:rPr>
                <w:rFonts w:ascii="Arial" w:hAnsi="Arial" w:cs="Arial"/>
              </w:rPr>
              <w:t xml:space="preserve">Membership </w:t>
            </w:r>
            <w:r w:rsidR="00390E60" w:rsidRPr="0064610E">
              <w:rPr>
                <w:rFonts w:ascii="Arial" w:hAnsi="Arial" w:cs="Arial"/>
              </w:rPr>
              <w:t xml:space="preserve">met on </w:t>
            </w:r>
            <w:r w:rsidR="00F476F7" w:rsidRPr="0064610E">
              <w:rPr>
                <w:rFonts w:ascii="Arial" w:hAnsi="Arial" w:cs="Arial"/>
              </w:rPr>
              <w:t>October 19</w:t>
            </w:r>
            <w:r w:rsidR="00390E60" w:rsidRPr="0064610E">
              <w:rPr>
                <w:rFonts w:ascii="Arial" w:hAnsi="Arial" w:cs="Arial"/>
              </w:rPr>
              <w:t xml:space="preserve">, 2020 and committee members discussed </w:t>
            </w:r>
            <w:r w:rsidR="005A57BE" w:rsidRPr="0064610E">
              <w:rPr>
                <w:rFonts w:ascii="Arial" w:hAnsi="Arial" w:cs="Arial"/>
              </w:rPr>
              <w:t xml:space="preserve">strategies to increase diversity, equity, and inclusion on the Care Council. </w:t>
            </w:r>
            <w:r w:rsidR="00A86016" w:rsidRPr="0064610E">
              <w:rPr>
                <w:rFonts w:ascii="Arial" w:hAnsi="Arial" w:cs="Arial"/>
              </w:rPr>
              <w:t>In discussing some current challenges</w:t>
            </w:r>
            <w:r w:rsidR="007A6950" w:rsidRPr="0064610E">
              <w:rPr>
                <w:rFonts w:ascii="Arial" w:hAnsi="Arial" w:cs="Arial"/>
              </w:rPr>
              <w:t>, the Committee decided to approach these strategically and, in doing so, will wait for the training and capacity building assistance that NMAC will be providing in 2021.</w:t>
            </w:r>
            <w:r w:rsidR="00A17593" w:rsidRPr="0064610E">
              <w:rPr>
                <w:rFonts w:ascii="Arial" w:hAnsi="Arial" w:cs="Arial"/>
              </w:rPr>
              <w:t xml:space="preserve"> Freeman-Foster emphasized that although the Committee will not actively recruit during this time, they will not turn away those interested in joining the Care Council.</w:t>
            </w:r>
          </w:p>
          <w:p w14:paraId="53B4C382" w14:textId="77777777" w:rsidR="00591D1E" w:rsidRPr="0064610E" w:rsidRDefault="00591D1E" w:rsidP="00B718EC">
            <w:pPr>
              <w:jc w:val="both"/>
              <w:rPr>
                <w:rFonts w:ascii="Arial" w:hAnsi="Arial" w:cs="Arial"/>
              </w:rPr>
            </w:pPr>
          </w:p>
          <w:p w14:paraId="6FB192EB" w14:textId="70E4924A" w:rsidR="00591D1E" w:rsidRPr="0064610E" w:rsidRDefault="00591D1E" w:rsidP="00334C11">
            <w:pPr>
              <w:pStyle w:val="ListParagraph"/>
              <w:numPr>
                <w:ilvl w:val="0"/>
                <w:numId w:val="4"/>
              </w:numPr>
              <w:jc w:val="both"/>
              <w:rPr>
                <w:rFonts w:ascii="Arial" w:hAnsi="Arial" w:cs="Arial"/>
              </w:rPr>
            </w:pPr>
            <w:r w:rsidRPr="0064610E">
              <w:rPr>
                <w:rFonts w:ascii="Arial" w:hAnsi="Arial" w:cs="Arial"/>
              </w:rPr>
              <w:t>Membership Renewal</w:t>
            </w:r>
            <w:r w:rsidR="00674677" w:rsidRPr="0064610E">
              <w:rPr>
                <w:rFonts w:ascii="Arial" w:hAnsi="Arial" w:cs="Arial"/>
              </w:rPr>
              <w:t xml:space="preserve"> (Attachment)</w:t>
            </w:r>
          </w:p>
          <w:p w14:paraId="78FF692E" w14:textId="77777777" w:rsidR="00DC4EED" w:rsidRPr="0064610E" w:rsidRDefault="00DC4EED" w:rsidP="007224E2">
            <w:pPr>
              <w:jc w:val="both"/>
              <w:rPr>
                <w:rFonts w:ascii="Arial" w:hAnsi="Arial" w:cs="Arial"/>
                <w:b/>
                <w:bCs/>
              </w:rPr>
            </w:pPr>
          </w:p>
          <w:p w14:paraId="66710B49" w14:textId="58282472" w:rsidR="00DC4EED" w:rsidRPr="0064610E" w:rsidRDefault="0096362E" w:rsidP="00DC4EED">
            <w:pPr>
              <w:rPr>
                <w:rFonts w:ascii="Arial" w:hAnsi="Arial" w:cs="Arial"/>
              </w:rPr>
            </w:pPr>
            <w:r w:rsidRPr="0064610E">
              <w:rPr>
                <w:rFonts w:ascii="Arial" w:hAnsi="Arial" w:cs="Arial"/>
              </w:rPr>
              <w:t>During the October 30, 2020 SIOC meeting t</w:t>
            </w:r>
            <w:r w:rsidR="00DC4EED" w:rsidRPr="0064610E">
              <w:rPr>
                <w:rFonts w:ascii="Arial" w:hAnsi="Arial" w:cs="Arial"/>
              </w:rPr>
              <w:t xml:space="preserve">he Committee reviewed the membership application of Vincent Kaborycha. He </w:t>
            </w:r>
            <w:r w:rsidR="00970349" w:rsidRPr="0064610E">
              <w:rPr>
                <w:rFonts w:ascii="Arial" w:hAnsi="Arial" w:cs="Arial"/>
              </w:rPr>
              <w:t>was</w:t>
            </w:r>
            <w:r w:rsidR="00DC4EED" w:rsidRPr="0064610E">
              <w:rPr>
                <w:rFonts w:ascii="Arial" w:hAnsi="Arial" w:cs="Arial"/>
              </w:rPr>
              <w:t xml:space="preserve"> recommended for voting membership on the Care Council based on his application scores, and the HRSA (Health Resources and Services Administration) category that he will fill. </w:t>
            </w:r>
            <w:r w:rsidR="0034288C" w:rsidRPr="0064610E">
              <w:rPr>
                <w:rFonts w:ascii="Arial" w:hAnsi="Arial" w:cs="Arial"/>
              </w:rPr>
              <w:t xml:space="preserve">SIOC members voted to </w:t>
            </w:r>
            <w:r w:rsidR="00E71079" w:rsidRPr="0064610E">
              <w:rPr>
                <w:rFonts w:ascii="Arial" w:hAnsi="Arial" w:cs="Arial"/>
              </w:rPr>
              <w:t>renew Kaborycha’s membership</w:t>
            </w:r>
            <w:r w:rsidR="00916117" w:rsidRPr="0064610E">
              <w:rPr>
                <w:rFonts w:ascii="Arial" w:hAnsi="Arial" w:cs="Arial"/>
              </w:rPr>
              <w:t xml:space="preserve"> so he will continue to represent Pasco County on the Care Council.</w:t>
            </w:r>
          </w:p>
          <w:p w14:paraId="483BE147" w14:textId="77777777" w:rsidR="006575B7" w:rsidRPr="0064610E" w:rsidRDefault="006575B7" w:rsidP="00DC4EED">
            <w:pPr>
              <w:jc w:val="both"/>
              <w:rPr>
                <w:rFonts w:ascii="Arial" w:hAnsi="Arial" w:cs="Arial"/>
                <w:b/>
                <w:bCs/>
              </w:rPr>
            </w:pPr>
          </w:p>
          <w:p w14:paraId="2B46A4E1" w14:textId="722D902B" w:rsidR="00916117" w:rsidRPr="0064610E" w:rsidRDefault="00694774" w:rsidP="00C22643">
            <w:pPr>
              <w:pStyle w:val="BodyText2"/>
              <w:jc w:val="both"/>
              <w:rPr>
                <w:rFonts w:cs="Arial"/>
                <w:color w:val="000000" w:themeColor="text1"/>
              </w:rPr>
            </w:pPr>
            <w:r w:rsidRPr="0064610E">
              <w:rPr>
                <w:rFonts w:cs="Arial"/>
                <w:color w:val="000000" w:themeColor="text1"/>
              </w:rPr>
              <w:lastRenderedPageBreak/>
              <w:t>The</w:t>
            </w:r>
            <w:r w:rsidR="00D00B1F" w:rsidRPr="0064610E">
              <w:rPr>
                <w:rFonts w:cs="Arial"/>
                <w:color w:val="000000" w:themeColor="text1"/>
              </w:rPr>
              <w:t xml:space="preserve"> Membership Committee </w:t>
            </w:r>
            <w:r w:rsidR="00916117" w:rsidRPr="0064610E">
              <w:rPr>
                <w:rFonts w:cs="Arial"/>
                <w:color w:val="000000" w:themeColor="text1"/>
              </w:rPr>
              <w:t xml:space="preserve">will not meet in November, but </w:t>
            </w:r>
            <w:r w:rsidR="00D00B1F" w:rsidRPr="0064610E">
              <w:rPr>
                <w:rFonts w:cs="Arial"/>
                <w:color w:val="000000" w:themeColor="text1"/>
              </w:rPr>
              <w:t xml:space="preserve">will meet again </w:t>
            </w:r>
            <w:r w:rsidR="00916117" w:rsidRPr="0064610E">
              <w:rPr>
                <w:rFonts w:cs="Arial"/>
                <w:color w:val="000000" w:themeColor="text1"/>
              </w:rPr>
              <w:t xml:space="preserve">virtually </w:t>
            </w:r>
            <w:r w:rsidR="00D00B1F" w:rsidRPr="0064610E">
              <w:rPr>
                <w:rFonts w:cs="Arial"/>
                <w:color w:val="000000" w:themeColor="text1"/>
              </w:rPr>
              <w:t xml:space="preserve">on </w:t>
            </w:r>
            <w:r w:rsidR="00FE3C79" w:rsidRPr="0064610E">
              <w:rPr>
                <w:rFonts w:cs="Arial"/>
                <w:color w:val="000000" w:themeColor="text1"/>
              </w:rPr>
              <w:t>December 21</w:t>
            </w:r>
            <w:r w:rsidR="00D00B1F" w:rsidRPr="0064610E">
              <w:rPr>
                <w:rFonts w:cs="Arial"/>
                <w:color w:val="000000" w:themeColor="text1"/>
              </w:rPr>
              <w:t>, 2020 at 11:00 a.m.</w:t>
            </w:r>
          </w:p>
          <w:p w14:paraId="5900C917" w14:textId="77777777" w:rsidR="00916117" w:rsidRPr="0064610E" w:rsidRDefault="00916117" w:rsidP="00C22643">
            <w:pPr>
              <w:pStyle w:val="BodyText2"/>
              <w:jc w:val="both"/>
              <w:rPr>
                <w:rFonts w:cs="Arial"/>
                <w:color w:val="000000" w:themeColor="text1"/>
              </w:rPr>
            </w:pPr>
          </w:p>
          <w:p w14:paraId="70ED8DC5" w14:textId="2ED31931" w:rsidR="00BC7DE0" w:rsidRPr="0064610E" w:rsidRDefault="007224E2" w:rsidP="437F1DCB">
            <w:pPr>
              <w:jc w:val="both"/>
              <w:rPr>
                <w:rFonts w:ascii="Arial" w:hAnsi="Arial" w:cs="Arial"/>
                <w:b/>
                <w:bCs/>
              </w:rPr>
            </w:pPr>
            <w:r w:rsidRPr="0064610E">
              <w:rPr>
                <w:rFonts w:ascii="Arial" w:hAnsi="Arial" w:cs="Arial"/>
                <w:b/>
                <w:bCs/>
              </w:rPr>
              <w:t>E</w:t>
            </w:r>
            <w:r w:rsidR="00BC7DE0" w:rsidRPr="0064610E">
              <w:rPr>
                <w:rFonts w:ascii="Arial" w:hAnsi="Arial" w:cs="Arial"/>
                <w:b/>
                <w:bCs/>
              </w:rPr>
              <w:t xml:space="preserve">. Planning &amp; Evaluation Committee (P&amp;E) – </w:t>
            </w:r>
            <w:r w:rsidR="005D7417" w:rsidRPr="0064610E">
              <w:rPr>
                <w:rFonts w:ascii="Arial" w:hAnsi="Arial" w:cs="Arial"/>
                <w:b/>
                <w:bCs/>
              </w:rPr>
              <w:t>Member, Nolan Finn</w:t>
            </w:r>
          </w:p>
          <w:p w14:paraId="06D1CE74" w14:textId="2F97B1E9" w:rsidR="13535E42" w:rsidRPr="0064610E" w:rsidRDefault="13535E42" w:rsidP="437F1DCB">
            <w:pPr>
              <w:jc w:val="both"/>
              <w:rPr>
                <w:rFonts w:ascii="Arial" w:hAnsi="Arial" w:cs="Arial"/>
              </w:rPr>
            </w:pPr>
          </w:p>
          <w:p w14:paraId="1987E0D5" w14:textId="34588268" w:rsidR="00D52F26" w:rsidRPr="0064610E" w:rsidRDefault="30865CBC" w:rsidP="437F1DCB">
            <w:pPr>
              <w:jc w:val="both"/>
              <w:rPr>
                <w:rFonts w:ascii="Arial" w:hAnsi="Arial"/>
              </w:rPr>
            </w:pPr>
            <w:r w:rsidRPr="0064610E">
              <w:rPr>
                <w:rFonts w:ascii="Arial" w:hAnsi="Arial" w:cs="Arial"/>
              </w:rPr>
              <w:t xml:space="preserve">P&amp;E </w:t>
            </w:r>
            <w:r w:rsidR="00CC11C6" w:rsidRPr="0064610E">
              <w:rPr>
                <w:rFonts w:ascii="Arial" w:hAnsi="Arial" w:cs="Arial"/>
              </w:rPr>
              <w:t>met</w:t>
            </w:r>
            <w:r w:rsidR="004B768B" w:rsidRPr="0064610E">
              <w:rPr>
                <w:rFonts w:ascii="Arial" w:hAnsi="Arial" w:cs="Arial"/>
              </w:rPr>
              <w:t xml:space="preserve"> on</w:t>
            </w:r>
            <w:r w:rsidR="0B34877E" w:rsidRPr="0064610E">
              <w:rPr>
                <w:rFonts w:ascii="Arial" w:hAnsi="Arial"/>
              </w:rPr>
              <w:t xml:space="preserve"> </w:t>
            </w:r>
            <w:r w:rsidR="007B03E3" w:rsidRPr="0064610E">
              <w:rPr>
                <w:rFonts w:ascii="Arial" w:hAnsi="Arial"/>
              </w:rPr>
              <w:t>October 8, 2020</w:t>
            </w:r>
            <w:r w:rsidR="0B34877E" w:rsidRPr="0064610E">
              <w:rPr>
                <w:rFonts w:ascii="Arial" w:hAnsi="Arial"/>
              </w:rPr>
              <w:t xml:space="preserve"> </w:t>
            </w:r>
            <w:r w:rsidR="007B03E3" w:rsidRPr="0064610E">
              <w:rPr>
                <w:rFonts w:ascii="Arial" w:hAnsi="Arial"/>
              </w:rPr>
              <w:t>by way of</w:t>
            </w:r>
            <w:r w:rsidR="0B34877E" w:rsidRPr="0064610E">
              <w:rPr>
                <w:rFonts w:ascii="Arial" w:hAnsi="Arial"/>
              </w:rPr>
              <w:t xml:space="preserve"> GoToWebinar</w:t>
            </w:r>
            <w:r w:rsidR="003A07D7" w:rsidRPr="0064610E">
              <w:rPr>
                <w:rFonts w:ascii="Arial" w:hAnsi="Arial"/>
              </w:rPr>
              <w:t>, at 9:30 a.m.</w:t>
            </w:r>
            <w:r w:rsidR="00922400" w:rsidRPr="0064610E">
              <w:rPr>
                <w:rFonts w:ascii="Arial" w:hAnsi="Arial"/>
              </w:rPr>
              <w:t xml:space="preserve"> </w:t>
            </w:r>
          </w:p>
          <w:p w14:paraId="1D5184F3" w14:textId="44D249E1" w:rsidR="00897356" w:rsidRPr="0064610E" w:rsidRDefault="00897356" w:rsidP="00D52F26">
            <w:pPr>
              <w:jc w:val="both"/>
              <w:rPr>
                <w:rFonts w:ascii="Arial" w:hAnsi="Arial"/>
              </w:rPr>
            </w:pPr>
          </w:p>
          <w:p w14:paraId="526910CF" w14:textId="2BF3073B" w:rsidR="009907B4" w:rsidRPr="0064610E" w:rsidRDefault="00B53E72" w:rsidP="00334C11">
            <w:pPr>
              <w:pStyle w:val="ListParagraph"/>
              <w:numPr>
                <w:ilvl w:val="0"/>
                <w:numId w:val="5"/>
              </w:numPr>
              <w:jc w:val="both"/>
              <w:rPr>
                <w:rFonts w:ascii="Arial" w:hAnsi="Arial"/>
              </w:rPr>
            </w:pPr>
            <w:r w:rsidRPr="0064610E">
              <w:rPr>
                <w:rFonts w:ascii="Arial" w:hAnsi="Arial"/>
              </w:rPr>
              <w:t>Service Prioritie</w:t>
            </w:r>
            <w:r w:rsidR="00002C2A" w:rsidRPr="0064610E">
              <w:rPr>
                <w:rFonts w:ascii="Arial" w:hAnsi="Arial"/>
              </w:rPr>
              <w:t>s</w:t>
            </w:r>
            <w:r w:rsidR="00687CF8" w:rsidRPr="0064610E">
              <w:rPr>
                <w:rFonts w:ascii="Arial" w:hAnsi="Arial"/>
              </w:rPr>
              <w:t xml:space="preserve"> (Attachment)</w:t>
            </w:r>
          </w:p>
          <w:p w14:paraId="48F136DE" w14:textId="3956F569" w:rsidR="0040359C" w:rsidRPr="0064610E" w:rsidRDefault="0040359C" w:rsidP="0040359C">
            <w:pPr>
              <w:jc w:val="both"/>
              <w:rPr>
                <w:rFonts w:ascii="Arial" w:hAnsi="Arial"/>
              </w:rPr>
            </w:pPr>
          </w:p>
          <w:p w14:paraId="57294F5B" w14:textId="4BF7145D" w:rsidR="00D94CE6" w:rsidRPr="0064610E" w:rsidRDefault="00D94CE6" w:rsidP="00D94CE6">
            <w:pPr>
              <w:rPr>
                <w:rFonts w:ascii="Arial" w:hAnsi="Arial" w:cs="Arial"/>
              </w:rPr>
            </w:pPr>
            <w:r w:rsidRPr="0064610E">
              <w:rPr>
                <w:rFonts w:ascii="Arial" w:hAnsi="Arial" w:cs="Arial"/>
              </w:rPr>
              <w:t xml:space="preserve">The Planning and Evaluation Committee sets service priorities based on information in the Needs Assessment.  </w:t>
            </w:r>
          </w:p>
          <w:p w14:paraId="66D62AF3" w14:textId="77777777" w:rsidR="00D94CE6" w:rsidRPr="0064610E" w:rsidRDefault="00D94CE6" w:rsidP="00D94CE6">
            <w:pPr>
              <w:rPr>
                <w:rFonts w:ascii="Arial" w:hAnsi="Arial" w:cs="Arial"/>
              </w:rPr>
            </w:pPr>
          </w:p>
          <w:p w14:paraId="2D6CCAAC" w14:textId="17ADBD6B" w:rsidR="00D769DD" w:rsidRPr="0064610E" w:rsidRDefault="00E0504D" w:rsidP="00D94CE6">
            <w:pPr>
              <w:rPr>
                <w:rFonts w:ascii="Arial" w:hAnsi="Arial" w:cs="Arial"/>
              </w:rPr>
            </w:pPr>
            <w:r w:rsidRPr="0064610E">
              <w:rPr>
                <w:rFonts w:ascii="Arial" w:hAnsi="Arial" w:cs="Arial"/>
              </w:rPr>
              <w:t xml:space="preserve">Due to the expiration of the EO, the Service Priorities were added to the SIOC agenda for vote and adoption. </w:t>
            </w:r>
            <w:r w:rsidR="00D94CE6" w:rsidRPr="0064610E">
              <w:rPr>
                <w:rFonts w:ascii="Arial" w:hAnsi="Arial" w:cs="Arial"/>
              </w:rPr>
              <w:t>After reviewing this information,</w:t>
            </w:r>
            <w:r w:rsidR="00DB2756" w:rsidRPr="0064610E">
              <w:rPr>
                <w:rFonts w:ascii="Arial" w:hAnsi="Arial" w:cs="Arial"/>
              </w:rPr>
              <w:t xml:space="preserve"> P&amp;E’s </w:t>
            </w:r>
            <w:r w:rsidR="00825BB3" w:rsidRPr="0064610E">
              <w:rPr>
                <w:rFonts w:ascii="Arial" w:hAnsi="Arial" w:cs="Arial"/>
              </w:rPr>
              <w:t xml:space="preserve">service priority ranking </w:t>
            </w:r>
            <w:r w:rsidR="00A7321E" w:rsidRPr="0064610E">
              <w:rPr>
                <w:rFonts w:ascii="Arial" w:hAnsi="Arial" w:cs="Arial"/>
              </w:rPr>
              <w:t>recommendations</w:t>
            </w:r>
            <w:r w:rsidR="00D94CE6" w:rsidRPr="0064610E">
              <w:rPr>
                <w:rFonts w:ascii="Arial" w:hAnsi="Arial" w:cs="Arial"/>
              </w:rPr>
              <w:t xml:space="preserve"> for the 2020-2021 funding cycle</w:t>
            </w:r>
            <w:r w:rsidR="006C1BC5" w:rsidRPr="0064610E">
              <w:rPr>
                <w:rFonts w:ascii="Arial" w:hAnsi="Arial" w:cs="Arial"/>
              </w:rPr>
              <w:t>, were voted and approved by members of the SIOC.</w:t>
            </w:r>
          </w:p>
          <w:p w14:paraId="63AAB020" w14:textId="77777777" w:rsidR="00D769DD" w:rsidRPr="0064610E" w:rsidRDefault="00D769DD" w:rsidP="00D94CE6">
            <w:pPr>
              <w:rPr>
                <w:rFonts w:ascii="Arial" w:hAnsi="Arial" w:cs="Arial"/>
              </w:rPr>
            </w:pPr>
          </w:p>
          <w:p w14:paraId="413AA4C3" w14:textId="4CDFD031" w:rsidR="00D94CE6" w:rsidRPr="0064610E" w:rsidRDefault="00D94CE6" w:rsidP="00D94CE6">
            <w:pPr>
              <w:rPr>
                <w:rFonts w:ascii="Arial" w:hAnsi="Arial" w:cs="Arial"/>
                <w:i/>
                <w:iCs/>
              </w:rPr>
            </w:pPr>
            <w:r w:rsidRPr="0064610E">
              <w:rPr>
                <w:rFonts w:ascii="Arial" w:hAnsi="Arial" w:cs="Arial"/>
                <w:i/>
                <w:iCs/>
              </w:rPr>
              <w:t xml:space="preserve">Care Council is reminded that priority rankings do not necessarily correlate directly with funding allocations.  Actual allocations are made by the RPARC and other sources of funding are considered in the process. </w:t>
            </w:r>
            <w:r w:rsidR="006C1BC5" w:rsidRPr="0064610E">
              <w:rPr>
                <w:rFonts w:ascii="Arial" w:hAnsi="Arial" w:cs="Arial"/>
                <w:i/>
                <w:iCs/>
              </w:rPr>
              <w:t>The approved Service Priorities are as follows:</w:t>
            </w:r>
          </w:p>
          <w:p w14:paraId="01CFA9AE" w14:textId="77777777" w:rsidR="00D94CE6" w:rsidRPr="0064610E" w:rsidRDefault="00D94CE6" w:rsidP="00D94CE6">
            <w:pPr>
              <w:rPr>
                <w:rFonts w:ascii="Arial" w:hAnsi="Arial" w:cs="Arial"/>
                <w:b/>
                <w:u w:val="single"/>
              </w:rPr>
            </w:pPr>
          </w:p>
          <w:p w14:paraId="26CA0C1D" w14:textId="5CAE7350" w:rsidR="00D94CE6" w:rsidRPr="0064610E" w:rsidRDefault="00D94CE6" w:rsidP="00391610">
            <w:pPr>
              <w:jc w:val="center"/>
              <w:rPr>
                <w:rFonts w:ascii="Arial" w:hAnsi="Arial" w:cs="Arial"/>
                <w:b/>
              </w:rPr>
            </w:pPr>
            <w:r w:rsidRPr="0064610E">
              <w:rPr>
                <w:rFonts w:ascii="Arial" w:hAnsi="Arial" w:cs="Arial"/>
                <w:b/>
              </w:rPr>
              <w:t>THE UPDATED FY 2020/2021 SERVICE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954"/>
            </w:tblGrid>
            <w:tr w:rsidR="00D94CE6" w:rsidRPr="0064610E" w14:paraId="707F89E4" w14:textId="77777777" w:rsidTr="00B04C79">
              <w:tc>
                <w:tcPr>
                  <w:tcW w:w="4428" w:type="dxa"/>
                  <w:tcBorders>
                    <w:top w:val="nil"/>
                    <w:left w:val="nil"/>
                    <w:bottom w:val="nil"/>
                    <w:right w:val="nil"/>
                  </w:tcBorders>
                  <w:shd w:val="clear" w:color="auto" w:fill="auto"/>
                </w:tcPr>
                <w:p w14:paraId="303F83D0" w14:textId="77777777" w:rsidR="00D94CE6" w:rsidRPr="0064610E" w:rsidRDefault="00D94CE6" w:rsidP="00D94CE6">
                  <w:pPr>
                    <w:numPr>
                      <w:ilvl w:val="0"/>
                      <w:numId w:val="8"/>
                    </w:numPr>
                    <w:rPr>
                      <w:rFonts w:ascii="Arial" w:hAnsi="Arial" w:cs="Arial"/>
                    </w:rPr>
                  </w:pPr>
                  <w:r w:rsidRPr="0064610E">
                    <w:rPr>
                      <w:rFonts w:ascii="Arial" w:hAnsi="Arial" w:cs="Arial"/>
                    </w:rPr>
                    <w:t>Outpatient/Ambulatory Health Services</w:t>
                  </w:r>
                </w:p>
                <w:p w14:paraId="0FB07CC9" w14:textId="77777777" w:rsidR="00D94CE6" w:rsidRPr="0064610E" w:rsidRDefault="00D94CE6" w:rsidP="00D94CE6">
                  <w:pPr>
                    <w:numPr>
                      <w:ilvl w:val="0"/>
                      <w:numId w:val="8"/>
                    </w:numPr>
                    <w:rPr>
                      <w:rFonts w:ascii="Arial" w:hAnsi="Arial" w:cs="Arial"/>
                      <w:u w:val="single"/>
                    </w:rPr>
                  </w:pPr>
                  <w:r w:rsidRPr="0064610E">
                    <w:rPr>
                      <w:rFonts w:ascii="Arial" w:hAnsi="Arial" w:cs="Arial"/>
                      <w:u w:val="single"/>
                    </w:rPr>
                    <w:t>AIDS Pharmaceutical Assistance (local)</w:t>
                  </w:r>
                </w:p>
                <w:p w14:paraId="00AFE3AB" w14:textId="77777777" w:rsidR="00D94CE6" w:rsidRPr="0064610E" w:rsidRDefault="00D94CE6" w:rsidP="00D94CE6">
                  <w:pPr>
                    <w:numPr>
                      <w:ilvl w:val="0"/>
                      <w:numId w:val="8"/>
                    </w:numPr>
                    <w:rPr>
                      <w:rFonts w:ascii="Arial" w:hAnsi="Arial" w:cs="Arial"/>
                      <w:u w:val="single"/>
                    </w:rPr>
                  </w:pPr>
                  <w:r w:rsidRPr="0064610E">
                    <w:rPr>
                      <w:rFonts w:ascii="Arial" w:hAnsi="Arial" w:cs="Arial"/>
                      <w:u w:val="single"/>
                    </w:rPr>
                    <w:t>Emergency Financial Assistance*</w:t>
                  </w:r>
                </w:p>
                <w:p w14:paraId="76BDD6E2" w14:textId="77777777" w:rsidR="00D94CE6" w:rsidRPr="0064610E" w:rsidRDefault="00D94CE6" w:rsidP="00D94CE6">
                  <w:pPr>
                    <w:numPr>
                      <w:ilvl w:val="0"/>
                      <w:numId w:val="8"/>
                    </w:numPr>
                    <w:rPr>
                      <w:rFonts w:ascii="Arial" w:hAnsi="Arial" w:cs="Arial"/>
                    </w:rPr>
                  </w:pPr>
                  <w:r w:rsidRPr="0064610E">
                    <w:rPr>
                      <w:rFonts w:ascii="Arial" w:hAnsi="Arial" w:cs="Arial"/>
                    </w:rPr>
                    <w:t>Medical Case Management</w:t>
                  </w:r>
                </w:p>
                <w:p w14:paraId="6BE98C0B" w14:textId="77777777" w:rsidR="00D94CE6" w:rsidRPr="0064610E" w:rsidRDefault="00D94CE6" w:rsidP="00D94CE6">
                  <w:pPr>
                    <w:numPr>
                      <w:ilvl w:val="0"/>
                      <w:numId w:val="8"/>
                    </w:numPr>
                    <w:rPr>
                      <w:rFonts w:ascii="Arial" w:hAnsi="Arial" w:cs="Arial"/>
                    </w:rPr>
                  </w:pPr>
                  <w:r w:rsidRPr="0064610E">
                    <w:rPr>
                      <w:rFonts w:ascii="Arial" w:hAnsi="Arial" w:cs="Arial"/>
                    </w:rPr>
                    <w:t>Oral Health (dental) Care</w:t>
                  </w:r>
                </w:p>
                <w:p w14:paraId="79AE759B" w14:textId="77777777" w:rsidR="00D94CE6" w:rsidRPr="0064610E" w:rsidRDefault="00D94CE6" w:rsidP="00D94CE6">
                  <w:pPr>
                    <w:numPr>
                      <w:ilvl w:val="0"/>
                      <w:numId w:val="8"/>
                    </w:numPr>
                    <w:rPr>
                      <w:rFonts w:ascii="Arial" w:hAnsi="Arial" w:cs="Arial"/>
                    </w:rPr>
                  </w:pPr>
                  <w:r w:rsidRPr="0064610E">
                    <w:rPr>
                      <w:rFonts w:ascii="Arial" w:hAnsi="Arial" w:cs="Arial"/>
                    </w:rPr>
                    <w:t>Health Insurance Premium and Cost Sharing Assistance</w:t>
                  </w:r>
                </w:p>
                <w:p w14:paraId="34E2C600" w14:textId="77777777" w:rsidR="00D94CE6" w:rsidRPr="0064610E" w:rsidRDefault="00D94CE6" w:rsidP="00D94CE6">
                  <w:pPr>
                    <w:numPr>
                      <w:ilvl w:val="0"/>
                      <w:numId w:val="8"/>
                    </w:numPr>
                    <w:rPr>
                      <w:rFonts w:ascii="Arial" w:hAnsi="Arial" w:cs="Arial"/>
                    </w:rPr>
                  </w:pPr>
                  <w:r w:rsidRPr="0064610E">
                    <w:rPr>
                      <w:rFonts w:ascii="Arial" w:hAnsi="Arial" w:cs="Arial"/>
                    </w:rPr>
                    <w:t>Mental Health Services</w:t>
                  </w:r>
                </w:p>
                <w:p w14:paraId="7AD2D03A" w14:textId="77777777" w:rsidR="00D94CE6" w:rsidRPr="0064610E" w:rsidRDefault="00D94CE6" w:rsidP="00D94CE6">
                  <w:pPr>
                    <w:numPr>
                      <w:ilvl w:val="0"/>
                      <w:numId w:val="8"/>
                    </w:numPr>
                    <w:rPr>
                      <w:rFonts w:ascii="Arial" w:hAnsi="Arial" w:cs="Arial"/>
                    </w:rPr>
                  </w:pPr>
                  <w:r w:rsidRPr="0064610E">
                    <w:rPr>
                      <w:rFonts w:ascii="Arial" w:hAnsi="Arial" w:cs="Arial"/>
                    </w:rPr>
                    <w:t>Substance Abuse Services - outpatient</w:t>
                  </w:r>
                </w:p>
                <w:p w14:paraId="048B464C" w14:textId="77777777" w:rsidR="00D94CE6" w:rsidRPr="0064610E" w:rsidRDefault="00D94CE6" w:rsidP="00D94CE6">
                  <w:pPr>
                    <w:numPr>
                      <w:ilvl w:val="0"/>
                      <w:numId w:val="8"/>
                    </w:numPr>
                    <w:rPr>
                      <w:rFonts w:ascii="Arial" w:hAnsi="Arial" w:cs="Arial"/>
                    </w:rPr>
                  </w:pPr>
                  <w:r w:rsidRPr="0064610E">
                    <w:rPr>
                      <w:rFonts w:ascii="Arial" w:hAnsi="Arial" w:cs="Arial"/>
                    </w:rPr>
                    <w:t>Health Education/Risk Reduction</w:t>
                  </w:r>
                </w:p>
                <w:p w14:paraId="6E148396" w14:textId="77777777" w:rsidR="00D94CE6" w:rsidRPr="0064610E" w:rsidRDefault="00D94CE6" w:rsidP="00D94CE6">
                  <w:pPr>
                    <w:numPr>
                      <w:ilvl w:val="0"/>
                      <w:numId w:val="8"/>
                    </w:numPr>
                    <w:rPr>
                      <w:rFonts w:ascii="Arial" w:hAnsi="Arial" w:cs="Arial"/>
                      <w:u w:val="single"/>
                    </w:rPr>
                  </w:pPr>
                  <w:r w:rsidRPr="0064610E">
                    <w:rPr>
                      <w:rFonts w:ascii="Arial" w:hAnsi="Arial" w:cs="Arial"/>
                      <w:u w:val="single"/>
                    </w:rPr>
                    <w:t>Case Management (non-medical)</w:t>
                  </w:r>
                </w:p>
                <w:p w14:paraId="2408F141" w14:textId="77777777" w:rsidR="00D94CE6" w:rsidRPr="0064610E" w:rsidRDefault="00D94CE6" w:rsidP="00D94CE6">
                  <w:pPr>
                    <w:numPr>
                      <w:ilvl w:val="0"/>
                      <w:numId w:val="8"/>
                    </w:numPr>
                    <w:rPr>
                      <w:rFonts w:ascii="Arial" w:hAnsi="Arial" w:cs="Arial"/>
                      <w:u w:val="single"/>
                    </w:rPr>
                  </w:pPr>
                  <w:r w:rsidRPr="0064610E">
                    <w:rPr>
                      <w:rFonts w:ascii="Arial" w:hAnsi="Arial" w:cs="Arial"/>
                      <w:u w:val="single"/>
                    </w:rPr>
                    <w:t>Housing Services</w:t>
                  </w:r>
                </w:p>
                <w:p w14:paraId="061C037D" w14:textId="77777777" w:rsidR="00D94CE6" w:rsidRPr="0064610E" w:rsidRDefault="00D94CE6" w:rsidP="00D94CE6">
                  <w:pPr>
                    <w:numPr>
                      <w:ilvl w:val="0"/>
                      <w:numId w:val="8"/>
                    </w:numPr>
                    <w:rPr>
                      <w:rFonts w:ascii="Arial" w:hAnsi="Arial" w:cs="Arial"/>
                    </w:rPr>
                  </w:pPr>
                  <w:r w:rsidRPr="0064610E">
                    <w:rPr>
                      <w:rFonts w:ascii="Arial" w:hAnsi="Arial" w:cs="Arial"/>
                    </w:rPr>
                    <w:t>Treatment Adherence Counseling</w:t>
                  </w:r>
                </w:p>
                <w:p w14:paraId="7BBE80B6" w14:textId="77777777" w:rsidR="00D94CE6" w:rsidRPr="0064610E" w:rsidRDefault="00D94CE6" w:rsidP="00D94CE6">
                  <w:pPr>
                    <w:numPr>
                      <w:ilvl w:val="0"/>
                      <w:numId w:val="8"/>
                    </w:numPr>
                    <w:rPr>
                      <w:rFonts w:ascii="Arial" w:hAnsi="Arial" w:cs="Arial"/>
                    </w:rPr>
                  </w:pPr>
                  <w:r w:rsidRPr="0064610E">
                    <w:rPr>
                      <w:rFonts w:ascii="Arial" w:hAnsi="Arial" w:cs="Arial"/>
                    </w:rPr>
                    <w:t xml:space="preserve">Early Intervention Services </w:t>
                  </w:r>
                </w:p>
                <w:p w14:paraId="565CD00F" w14:textId="77777777" w:rsidR="00D94CE6" w:rsidRPr="0064610E" w:rsidRDefault="00D94CE6" w:rsidP="00D94CE6">
                  <w:pPr>
                    <w:numPr>
                      <w:ilvl w:val="0"/>
                      <w:numId w:val="8"/>
                    </w:numPr>
                    <w:rPr>
                      <w:rFonts w:ascii="Arial" w:hAnsi="Arial" w:cs="Arial"/>
                      <w:u w:val="single"/>
                    </w:rPr>
                  </w:pPr>
                  <w:r w:rsidRPr="0064610E">
                    <w:rPr>
                      <w:rFonts w:ascii="Arial" w:hAnsi="Arial" w:cs="Arial"/>
                      <w:u w:val="single"/>
                    </w:rPr>
                    <w:t>Medical Transportation Services</w:t>
                  </w:r>
                </w:p>
                <w:p w14:paraId="41A6B8B9" w14:textId="77777777" w:rsidR="00D94CE6" w:rsidRPr="0064610E" w:rsidRDefault="00D94CE6" w:rsidP="00D94CE6">
                  <w:pPr>
                    <w:numPr>
                      <w:ilvl w:val="0"/>
                      <w:numId w:val="8"/>
                    </w:numPr>
                    <w:rPr>
                      <w:rFonts w:ascii="Arial" w:hAnsi="Arial" w:cs="Arial"/>
                      <w:u w:val="single"/>
                    </w:rPr>
                  </w:pPr>
                  <w:r w:rsidRPr="0064610E">
                    <w:rPr>
                      <w:rFonts w:ascii="Arial" w:hAnsi="Arial" w:cs="Arial"/>
                      <w:u w:val="single"/>
                    </w:rPr>
                    <w:t>Legal Services</w:t>
                  </w:r>
                </w:p>
                <w:p w14:paraId="340972EA" w14:textId="77777777" w:rsidR="00D94CE6" w:rsidRPr="0064610E" w:rsidRDefault="00D94CE6" w:rsidP="00D94CE6">
                  <w:pPr>
                    <w:numPr>
                      <w:ilvl w:val="0"/>
                      <w:numId w:val="8"/>
                    </w:numPr>
                    <w:rPr>
                      <w:rFonts w:ascii="Arial" w:hAnsi="Arial" w:cs="Arial"/>
                    </w:rPr>
                  </w:pPr>
                  <w:r w:rsidRPr="0064610E">
                    <w:rPr>
                      <w:rFonts w:ascii="Arial" w:hAnsi="Arial" w:cs="Arial"/>
                    </w:rPr>
                    <w:t>Outreach Services</w:t>
                  </w:r>
                </w:p>
              </w:tc>
              <w:tc>
                <w:tcPr>
                  <w:tcW w:w="4428" w:type="dxa"/>
                  <w:tcBorders>
                    <w:top w:val="nil"/>
                    <w:left w:val="nil"/>
                    <w:bottom w:val="nil"/>
                    <w:right w:val="nil"/>
                  </w:tcBorders>
                  <w:shd w:val="clear" w:color="auto" w:fill="auto"/>
                </w:tcPr>
                <w:p w14:paraId="698A4F73" w14:textId="77777777" w:rsidR="00D94CE6" w:rsidRPr="0064610E" w:rsidRDefault="00D94CE6" w:rsidP="00D94CE6">
                  <w:pPr>
                    <w:numPr>
                      <w:ilvl w:val="0"/>
                      <w:numId w:val="8"/>
                    </w:numPr>
                    <w:rPr>
                      <w:rFonts w:ascii="Arial" w:hAnsi="Arial" w:cs="Arial"/>
                    </w:rPr>
                  </w:pPr>
                  <w:r w:rsidRPr="0064610E">
                    <w:rPr>
                      <w:rFonts w:ascii="Arial" w:hAnsi="Arial" w:cs="Arial"/>
                    </w:rPr>
                    <w:t>Child Care Services</w:t>
                  </w:r>
                </w:p>
                <w:p w14:paraId="7A16E3D0" w14:textId="77777777" w:rsidR="00D94CE6" w:rsidRPr="0064610E" w:rsidRDefault="00D94CE6" w:rsidP="00D94CE6">
                  <w:pPr>
                    <w:numPr>
                      <w:ilvl w:val="0"/>
                      <w:numId w:val="8"/>
                    </w:numPr>
                    <w:rPr>
                      <w:rFonts w:ascii="Arial" w:hAnsi="Arial" w:cs="Arial"/>
                    </w:rPr>
                  </w:pPr>
                  <w:r w:rsidRPr="0064610E">
                    <w:rPr>
                      <w:rFonts w:ascii="Arial" w:hAnsi="Arial" w:cs="Arial"/>
                    </w:rPr>
                    <w:t>Food Bank/Home Delivered Meals</w:t>
                  </w:r>
                </w:p>
                <w:p w14:paraId="5B2E9820" w14:textId="77777777" w:rsidR="00D94CE6" w:rsidRPr="0064610E" w:rsidRDefault="00D94CE6" w:rsidP="00D94CE6">
                  <w:pPr>
                    <w:numPr>
                      <w:ilvl w:val="0"/>
                      <w:numId w:val="8"/>
                    </w:numPr>
                    <w:rPr>
                      <w:rFonts w:ascii="Arial" w:hAnsi="Arial" w:cs="Arial"/>
                    </w:rPr>
                  </w:pPr>
                  <w:r w:rsidRPr="0064610E">
                    <w:rPr>
                      <w:rFonts w:ascii="Arial" w:hAnsi="Arial" w:cs="Arial"/>
                    </w:rPr>
                    <w:t xml:space="preserve">Medical Nutrition Therapy </w:t>
                  </w:r>
                </w:p>
                <w:p w14:paraId="258EDD51" w14:textId="77777777" w:rsidR="00D94CE6" w:rsidRPr="0064610E" w:rsidRDefault="00D94CE6" w:rsidP="00D94CE6">
                  <w:pPr>
                    <w:numPr>
                      <w:ilvl w:val="0"/>
                      <w:numId w:val="8"/>
                    </w:numPr>
                    <w:rPr>
                      <w:rFonts w:ascii="Arial" w:hAnsi="Arial" w:cs="Arial"/>
                    </w:rPr>
                  </w:pPr>
                  <w:r w:rsidRPr="0064610E">
                    <w:rPr>
                      <w:rFonts w:ascii="Arial" w:hAnsi="Arial" w:cs="Arial"/>
                    </w:rPr>
                    <w:t>Psychosocial Support Services</w:t>
                  </w:r>
                </w:p>
                <w:p w14:paraId="74CD3028" w14:textId="77777777" w:rsidR="00D94CE6" w:rsidRPr="0064610E" w:rsidRDefault="00D94CE6" w:rsidP="00D94CE6">
                  <w:pPr>
                    <w:numPr>
                      <w:ilvl w:val="0"/>
                      <w:numId w:val="8"/>
                    </w:numPr>
                    <w:rPr>
                      <w:rFonts w:ascii="Arial" w:hAnsi="Arial" w:cs="Arial"/>
                    </w:rPr>
                  </w:pPr>
                  <w:r w:rsidRPr="0064610E">
                    <w:rPr>
                      <w:rFonts w:ascii="Arial" w:hAnsi="Arial" w:cs="Arial"/>
                    </w:rPr>
                    <w:t>Substance Abuse Services- residential</w:t>
                  </w:r>
                </w:p>
                <w:p w14:paraId="7EBD7686" w14:textId="77777777" w:rsidR="00D94CE6" w:rsidRPr="0064610E" w:rsidRDefault="00D94CE6" w:rsidP="00D94CE6">
                  <w:pPr>
                    <w:numPr>
                      <w:ilvl w:val="0"/>
                      <w:numId w:val="8"/>
                    </w:numPr>
                    <w:rPr>
                      <w:rFonts w:ascii="Arial" w:hAnsi="Arial" w:cs="Arial"/>
                    </w:rPr>
                  </w:pPr>
                  <w:r w:rsidRPr="0064610E">
                    <w:rPr>
                      <w:rFonts w:ascii="Arial" w:hAnsi="Arial" w:cs="Arial"/>
                    </w:rPr>
                    <w:t>Home Health Care</w:t>
                  </w:r>
                </w:p>
                <w:p w14:paraId="4578E698" w14:textId="77777777" w:rsidR="00D94CE6" w:rsidRPr="0064610E" w:rsidRDefault="00D94CE6" w:rsidP="00D94CE6">
                  <w:pPr>
                    <w:numPr>
                      <w:ilvl w:val="0"/>
                      <w:numId w:val="8"/>
                    </w:numPr>
                    <w:rPr>
                      <w:rFonts w:ascii="Arial" w:hAnsi="Arial" w:cs="Arial"/>
                    </w:rPr>
                  </w:pPr>
                  <w:r w:rsidRPr="0064610E">
                    <w:rPr>
                      <w:rFonts w:ascii="Arial" w:hAnsi="Arial" w:cs="Arial"/>
                    </w:rPr>
                    <w:t>Home and Community Based Health Services</w:t>
                  </w:r>
                </w:p>
                <w:p w14:paraId="4A332F0F" w14:textId="77777777" w:rsidR="00D94CE6" w:rsidRPr="0064610E" w:rsidRDefault="00D94CE6" w:rsidP="00D94CE6">
                  <w:pPr>
                    <w:numPr>
                      <w:ilvl w:val="0"/>
                      <w:numId w:val="8"/>
                    </w:numPr>
                    <w:rPr>
                      <w:rFonts w:ascii="Arial" w:hAnsi="Arial" w:cs="Arial"/>
                    </w:rPr>
                  </w:pPr>
                  <w:r w:rsidRPr="0064610E">
                    <w:rPr>
                      <w:rFonts w:ascii="Arial" w:hAnsi="Arial" w:cs="Arial"/>
                    </w:rPr>
                    <w:t>Rehabilitation Services</w:t>
                  </w:r>
                </w:p>
                <w:p w14:paraId="28A1241F" w14:textId="77777777" w:rsidR="00D94CE6" w:rsidRPr="0064610E" w:rsidRDefault="00D94CE6" w:rsidP="00D94CE6">
                  <w:pPr>
                    <w:numPr>
                      <w:ilvl w:val="0"/>
                      <w:numId w:val="8"/>
                    </w:numPr>
                    <w:rPr>
                      <w:rFonts w:ascii="Arial" w:hAnsi="Arial" w:cs="Arial"/>
                    </w:rPr>
                  </w:pPr>
                  <w:r w:rsidRPr="0064610E">
                    <w:rPr>
                      <w:rFonts w:ascii="Arial" w:hAnsi="Arial" w:cs="Arial"/>
                    </w:rPr>
                    <w:t>Linguistic Services (interpretation &amp; translation)</w:t>
                  </w:r>
                </w:p>
                <w:p w14:paraId="48F392A7" w14:textId="77777777" w:rsidR="00D94CE6" w:rsidRPr="0064610E" w:rsidRDefault="00D94CE6" w:rsidP="00D94CE6">
                  <w:pPr>
                    <w:numPr>
                      <w:ilvl w:val="0"/>
                      <w:numId w:val="8"/>
                    </w:numPr>
                    <w:rPr>
                      <w:rFonts w:ascii="Arial" w:hAnsi="Arial" w:cs="Arial"/>
                    </w:rPr>
                  </w:pPr>
                  <w:r w:rsidRPr="0064610E">
                    <w:rPr>
                      <w:rFonts w:ascii="Arial" w:hAnsi="Arial" w:cs="Arial"/>
                    </w:rPr>
                    <w:t>Hospice Services</w:t>
                  </w:r>
                </w:p>
                <w:p w14:paraId="434DDEE5" w14:textId="77777777" w:rsidR="00D94CE6" w:rsidRPr="0064610E" w:rsidRDefault="00D94CE6" w:rsidP="00D94CE6">
                  <w:pPr>
                    <w:numPr>
                      <w:ilvl w:val="0"/>
                      <w:numId w:val="8"/>
                    </w:numPr>
                    <w:rPr>
                      <w:rFonts w:ascii="Arial" w:hAnsi="Arial" w:cs="Arial"/>
                    </w:rPr>
                  </w:pPr>
                  <w:r w:rsidRPr="0064610E">
                    <w:rPr>
                      <w:rFonts w:ascii="Arial" w:hAnsi="Arial" w:cs="Arial"/>
                    </w:rPr>
                    <w:t>Respite Care</w:t>
                  </w:r>
                </w:p>
                <w:p w14:paraId="1D6CC2F2" w14:textId="77777777" w:rsidR="00D94CE6" w:rsidRPr="0064610E" w:rsidRDefault="00D94CE6" w:rsidP="00D94CE6">
                  <w:pPr>
                    <w:numPr>
                      <w:ilvl w:val="0"/>
                      <w:numId w:val="8"/>
                    </w:numPr>
                    <w:rPr>
                      <w:rFonts w:ascii="Arial" w:hAnsi="Arial" w:cs="Arial"/>
                    </w:rPr>
                  </w:pPr>
                  <w:r w:rsidRPr="0064610E">
                    <w:rPr>
                      <w:rFonts w:ascii="Arial" w:hAnsi="Arial" w:cs="Arial"/>
                    </w:rPr>
                    <w:t>Referral Services</w:t>
                  </w:r>
                </w:p>
              </w:tc>
            </w:tr>
          </w:tbl>
          <w:p w14:paraId="455EEA93" w14:textId="5EF2174A" w:rsidR="0040359C" w:rsidRPr="0064610E" w:rsidRDefault="00D94CE6" w:rsidP="00687CF8">
            <w:pPr>
              <w:rPr>
                <w:rFonts w:ascii="Arial" w:hAnsi="Arial" w:cs="Arial"/>
                <w:i/>
                <w:iCs/>
              </w:rPr>
            </w:pPr>
            <w:r w:rsidRPr="0064610E">
              <w:rPr>
                <w:rFonts w:ascii="Arial" w:hAnsi="Arial" w:cs="Arial"/>
                <w:i/>
                <w:iCs/>
              </w:rPr>
              <w:lastRenderedPageBreak/>
              <w:t>*The Emergency Financial Assistance (EFA) category will cover ADAP medications only, for those eligible clients who have been approved for ADAP and are still in the waiting period, which will serve as a “bridge” program in the manner it has historically.</w:t>
            </w:r>
          </w:p>
          <w:p w14:paraId="43643F39" w14:textId="0BF5F83E" w:rsidR="0040359C" w:rsidRPr="0064610E" w:rsidRDefault="0040359C" w:rsidP="0040359C">
            <w:pPr>
              <w:jc w:val="both"/>
              <w:rPr>
                <w:rFonts w:ascii="Arial" w:hAnsi="Arial"/>
              </w:rPr>
            </w:pPr>
          </w:p>
          <w:p w14:paraId="477D195B" w14:textId="0AA56C7F" w:rsidR="00B53E72" w:rsidRPr="0064610E" w:rsidRDefault="00B53E72" w:rsidP="00334C11">
            <w:pPr>
              <w:pStyle w:val="ListParagraph"/>
              <w:numPr>
                <w:ilvl w:val="1"/>
                <w:numId w:val="5"/>
              </w:numPr>
              <w:jc w:val="both"/>
              <w:rPr>
                <w:rFonts w:ascii="Arial" w:hAnsi="Arial"/>
              </w:rPr>
            </w:pPr>
            <w:r w:rsidRPr="0064610E">
              <w:rPr>
                <w:rFonts w:ascii="Arial" w:hAnsi="Arial"/>
              </w:rPr>
              <w:t>Coordination of Services and Funding Streams (Attachment)</w:t>
            </w:r>
          </w:p>
          <w:p w14:paraId="073FECE7" w14:textId="6F319FB8" w:rsidR="009561D2" w:rsidRPr="0064610E" w:rsidRDefault="009561D2" w:rsidP="009561D2">
            <w:pPr>
              <w:jc w:val="both"/>
              <w:rPr>
                <w:rFonts w:ascii="Arial" w:hAnsi="Arial"/>
              </w:rPr>
            </w:pPr>
          </w:p>
          <w:p w14:paraId="5DC9566B" w14:textId="4F7E4217" w:rsidR="00752054" w:rsidRPr="0064610E" w:rsidRDefault="00752054" w:rsidP="009561D2">
            <w:pPr>
              <w:jc w:val="both"/>
              <w:rPr>
                <w:rFonts w:ascii="Arial" w:hAnsi="Arial"/>
              </w:rPr>
            </w:pPr>
            <w:r w:rsidRPr="0064610E">
              <w:rPr>
                <w:rFonts w:ascii="Arial" w:hAnsi="Arial"/>
              </w:rPr>
              <w:t xml:space="preserve">Members were provided with a copy of the Coordination of Services and Funding Streams table to better inform members of the relationship between </w:t>
            </w:r>
            <w:r w:rsidR="005F3A50" w:rsidRPr="0064610E">
              <w:rPr>
                <w:rFonts w:ascii="Arial" w:hAnsi="Arial"/>
              </w:rPr>
              <w:t xml:space="preserve">prioritization of services and </w:t>
            </w:r>
            <w:r w:rsidR="0021517F" w:rsidRPr="0064610E">
              <w:rPr>
                <w:rFonts w:ascii="Arial" w:hAnsi="Arial"/>
              </w:rPr>
              <w:t xml:space="preserve">allocation recommendations. </w:t>
            </w:r>
            <w:r w:rsidR="00D06A71" w:rsidRPr="0064610E">
              <w:rPr>
                <w:rFonts w:ascii="Arial" w:hAnsi="Arial"/>
              </w:rPr>
              <w:t xml:space="preserve">Priority of services are determined by </w:t>
            </w:r>
            <w:r w:rsidR="00D30984" w:rsidRPr="0064610E">
              <w:rPr>
                <w:rFonts w:ascii="Arial" w:hAnsi="Arial"/>
              </w:rPr>
              <w:t xml:space="preserve">clients’ assessed needs, but do not necessarily reflect allocation recommendations. Ryan White is considered the payor of last resort, thus any available funding </w:t>
            </w:r>
            <w:r w:rsidR="00483A66" w:rsidRPr="0064610E">
              <w:rPr>
                <w:rFonts w:ascii="Arial" w:hAnsi="Arial"/>
              </w:rPr>
              <w:t xml:space="preserve">from other agencies </w:t>
            </w:r>
            <w:r w:rsidR="00D30984" w:rsidRPr="0064610E">
              <w:rPr>
                <w:rFonts w:ascii="Arial" w:hAnsi="Arial"/>
              </w:rPr>
              <w:t>for these services</w:t>
            </w:r>
            <w:r w:rsidR="00F93A4E" w:rsidRPr="0064610E">
              <w:rPr>
                <w:rFonts w:ascii="Arial" w:hAnsi="Arial"/>
              </w:rPr>
              <w:t xml:space="preserve"> must be utilized first. </w:t>
            </w:r>
            <w:r w:rsidR="006133B0" w:rsidRPr="0064610E">
              <w:rPr>
                <w:rFonts w:ascii="Arial" w:hAnsi="Arial"/>
              </w:rPr>
              <w:t>The Recipient is required to comply with HRSA’s 75/25 rule in which 75% of funding must</w:t>
            </w:r>
            <w:r w:rsidR="00A3614B" w:rsidRPr="0064610E">
              <w:rPr>
                <w:rFonts w:ascii="Arial" w:hAnsi="Arial"/>
              </w:rPr>
              <w:t xml:space="preserve"> dedicated to direct </w:t>
            </w:r>
            <w:r w:rsidR="002531E8" w:rsidRPr="0064610E">
              <w:rPr>
                <w:rFonts w:ascii="Arial" w:hAnsi="Arial"/>
              </w:rPr>
              <w:t xml:space="preserve">core </w:t>
            </w:r>
            <w:r w:rsidR="00A3614B" w:rsidRPr="0064610E">
              <w:rPr>
                <w:rFonts w:ascii="Arial" w:hAnsi="Arial"/>
              </w:rPr>
              <w:t>services while the remaining 25% can be directed to direct</w:t>
            </w:r>
            <w:r w:rsidR="002531E8" w:rsidRPr="0064610E">
              <w:rPr>
                <w:rFonts w:ascii="Arial" w:hAnsi="Arial"/>
              </w:rPr>
              <w:t xml:space="preserve"> core</w:t>
            </w:r>
            <w:r w:rsidR="00A3614B" w:rsidRPr="0064610E">
              <w:rPr>
                <w:rFonts w:ascii="Arial" w:hAnsi="Arial"/>
              </w:rPr>
              <w:t xml:space="preserve"> or support services.</w:t>
            </w:r>
            <w:r w:rsidR="002531E8" w:rsidRPr="0064610E">
              <w:rPr>
                <w:rFonts w:ascii="Arial" w:hAnsi="Arial"/>
              </w:rPr>
              <w:t xml:space="preserve"> The local EMA </w:t>
            </w:r>
            <w:r w:rsidR="00BD339D" w:rsidRPr="0064610E">
              <w:rPr>
                <w:rFonts w:ascii="Arial" w:hAnsi="Arial"/>
              </w:rPr>
              <w:t>routes over 86% of funds into core services, such as outpatient ambulatory health servic</w:t>
            </w:r>
            <w:r w:rsidR="0025634A" w:rsidRPr="0064610E">
              <w:rPr>
                <w:rFonts w:ascii="Arial" w:hAnsi="Arial"/>
              </w:rPr>
              <w:t>es (OAHS).</w:t>
            </w:r>
          </w:p>
          <w:p w14:paraId="3140B17F" w14:textId="77777777" w:rsidR="009907B4" w:rsidRPr="0064610E" w:rsidRDefault="009907B4" w:rsidP="00D52F26">
            <w:pPr>
              <w:jc w:val="both"/>
              <w:rPr>
                <w:rFonts w:ascii="Arial" w:hAnsi="Arial"/>
              </w:rPr>
            </w:pPr>
          </w:p>
          <w:p w14:paraId="5D1A3F37" w14:textId="6FFA3624" w:rsidR="00D81272" w:rsidRPr="0064610E" w:rsidRDefault="00D81272" w:rsidP="00D52F26">
            <w:pPr>
              <w:jc w:val="both"/>
              <w:rPr>
                <w:rFonts w:ascii="Arial" w:hAnsi="Arial"/>
              </w:rPr>
            </w:pPr>
            <w:r w:rsidRPr="0064610E">
              <w:rPr>
                <w:rFonts w:ascii="Arial" w:hAnsi="Arial"/>
              </w:rPr>
              <w:t xml:space="preserve">P&amp;E will meet next </w:t>
            </w:r>
            <w:r w:rsidR="00897356" w:rsidRPr="0064610E">
              <w:rPr>
                <w:rFonts w:ascii="Arial" w:hAnsi="Arial"/>
              </w:rPr>
              <w:t xml:space="preserve">on </w:t>
            </w:r>
            <w:r w:rsidR="001970BF" w:rsidRPr="0064610E">
              <w:rPr>
                <w:rFonts w:ascii="Arial" w:hAnsi="Arial"/>
              </w:rPr>
              <w:t>November 12</w:t>
            </w:r>
            <w:r w:rsidR="00B12E91" w:rsidRPr="0064610E">
              <w:rPr>
                <w:rFonts w:ascii="Arial" w:hAnsi="Arial"/>
              </w:rPr>
              <w:t>, 2020 at 9:30 a.m. by way of GoToWebinar.</w:t>
            </w:r>
          </w:p>
          <w:p w14:paraId="6CFBE54F" w14:textId="77777777" w:rsidR="0064610E" w:rsidRPr="0064610E" w:rsidRDefault="0064610E" w:rsidP="00D52F26">
            <w:pPr>
              <w:jc w:val="both"/>
              <w:rPr>
                <w:rFonts w:ascii="Arial" w:hAnsi="Arial"/>
              </w:rPr>
            </w:pPr>
          </w:p>
          <w:p w14:paraId="76BB04B2" w14:textId="5D7E7F66" w:rsidR="13535E42" w:rsidRPr="0064610E" w:rsidRDefault="13535E42" w:rsidP="437F1DCB">
            <w:pPr>
              <w:jc w:val="both"/>
              <w:rPr>
                <w:rFonts w:ascii="Arial" w:hAnsi="Arial"/>
              </w:rPr>
            </w:pPr>
          </w:p>
          <w:p w14:paraId="3BFEE886" w14:textId="3536F047" w:rsidR="00B74359" w:rsidRPr="0064610E" w:rsidRDefault="007224E2" w:rsidP="13535E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rPr>
            </w:pPr>
            <w:r w:rsidRPr="0064610E">
              <w:rPr>
                <w:rFonts w:ascii="Arial" w:hAnsi="Arial" w:cs="Arial"/>
                <w:b/>
                <w:bCs/>
                <w:color w:val="000000" w:themeColor="text1"/>
              </w:rPr>
              <w:t>F</w:t>
            </w:r>
            <w:r w:rsidR="00B74359" w:rsidRPr="0064610E">
              <w:rPr>
                <w:rFonts w:ascii="Arial" w:hAnsi="Arial" w:cs="Arial"/>
                <w:b/>
                <w:bCs/>
                <w:color w:val="000000" w:themeColor="text1"/>
              </w:rPr>
              <w:t>. Resource Prioritization &amp; Allocation Recommendations (RPARC) –</w:t>
            </w:r>
            <w:r w:rsidR="00307B67" w:rsidRPr="0064610E">
              <w:rPr>
                <w:rFonts w:ascii="Arial" w:hAnsi="Arial" w:cs="Arial"/>
                <w:b/>
                <w:bCs/>
                <w:color w:val="000000" w:themeColor="text1"/>
              </w:rPr>
              <w:t xml:space="preserve"> </w:t>
            </w:r>
            <w:r w:rsidR="006858C7" w:rsidRPr="0064610E">
              <w:rPr>
                <w:rFonts w:ascii="Arial" w:hAnsi="Arial" w:cs="Arial"/>
                <w:b/>
                <w:bCs/>
                <w:color w:val="000000" w:themeColor="text1"/>
              </w:rPr>
              <w:t>Lillie Bruton</w:t>
            </w:r>
            <w:r w:rsidR="00307B67" w:rsidRPr="0064610E">
              <w:rPr>
                <w:rFonts w:ascii="Arial" w:hAnsi="Arial" w:cs="Arial"/>
                <w:b/>
                <w:bCs/>
                <w:color w:val="000000" w:themeColor="text1"/>
              </w:rPr>
              <w:t>, Co-Chair</w:t>
            </w:r>
          </w:p>
          <w:p w14:paraId="745A7D7D" w14:textId="77777777" w:rsidR="00202DED" w:rsidRPr="0064610E" w:rsidRDefault="00202DED" w:rsidP="007D3E40">
            <w:pPr>
              <w:tabs>
                <w:tab w:val="left" w:pos="1440"/>
              </w:tabs>
              <w:jc w:val="both"/>
              <w:rPr>
                <w:rFonts w:ascii="Arial" w:hAnsi="Arial" w:cs="Arial"/>
              </w:rPr>
            </w:pPr>
          </w:p>
          <w:p w14:paraId="05EEBB6D" w14:textId="310AAD60" w:rsidR="00B943A5" w:rsidRPr="0064610E" w:rsidRDefault="006858C7" w:rsidP="007D3E40">
            <w:pPr>
              <w:tabs>
                <w:tab w:val="left" w:pos="1440"/>
              </w:tabs>
              <w:jc w:val="both"/>
              <w:rPr>
                <w:rFonts w:ascii="Arial" w:hAnsi="Arial"/>
              </w:rPr>
            </w:pPr>
            <w:r w:rsidRPr="0064610E">
              <w:rPr>
                <w:rFonts w:ascii="Arial" w:hAnsi="Arial" w:cs="Arial"/>
              </w:rPr>
              <w:t>Newly elected Co-Chair, Lillie Bruton</w:t>
            </w:r>
            <w:r w:rsidR="00A92B5A" w:rsidRPr="0064610E">
              <w:rPr>
                <w:rFonts w:ascii="Arial" w:hAnsi="Arial" w:cs="Arial"/>
              </w:rPr>
              <w:t xml:space="preserve">, reported that </w:t>
            </w:r>
            <w:r w:rsidR="00D35655" w:rsidRPr="0064610E">
              <w:rPr>
                <w:rFonts w:ascii="Arial" w:hAnsi="Arial" w:cs="Arial"/>
              </w:rPr>
              <w:t xml:space="preserve">RPARC </w:t>
            </w:r>
            <w:r w:rsidR="007D3E40" w:rsidRPr="0064610E">
              <w:rPr>
                <w:rFonts w:ascii="Arial" w:hAnsi="Arial" w:cs="Arial"/>
              </w:rPr>
              <w:t xml:space="preserve">met </w:t>
            </w:r>
            <w:r w:rsidR="005172C4" w:rsidRPr="0064610E">
              <w:rPr>
                <w:rFonts w:ascii="Arial" w:hAnsi="Arial"/>
              </w:rPr>
              <w:t xml:space="preserve">on </w:t>
            </w:r>
            <w:r w:rsidR="001970BF" w:rsidRPr="0064610E">
              <w:rPr>
                <w:rFonts w:ascii="Arial" w:hAnsi="Arial"/>
              </w:rPr>
              <w:t>October 8</w:t>
            </w:r>
            <w:r w:rsidR="005172C4" w:rsidRPr="0064610E">
              <w:rPr>
                <w:rFonts w:ascii="Arial" w:hAnsi="Arial"/>
              </w:rPr>
              <w:t xml:space="preserve">, 2020 at 11:00 a.m. </w:t>
            </w:r>
            <w:r w:rsidR="22489BAF" w:rsidRPr="0064610E">
              <w:rPr>
                <w:rFonts w:ascii="Arial" w:hAnsi="Arial"/>
              </w:rPr>
              <w:t>through GoToWebinar.</w:t>
            </w:r>
            <w:r w:rsidR="002234A2" w:rsidRPr="0064610E">
              <w:rPr>
                <w:rFonts w:ascii="Arial" w:hAnsi="Arial"/>
              </w:rPr>
              <w:t xml:space="preserve"> </w:t>
            </w:r>
            <w:r w:rsidR="001970BF" w:rsidRPr="0064610E">
              <w:rPr>
                <w:rFonts w:ascii="Arial" w:hAnsi="Arial"/>
              </w:rPr>
              <w:t>The Committee met quorum</w:t>
            </w:r>
            <w:r w:rsidR="007E3DDE" w:rsidRPr="0064610E">
              <w:rPr>
                <w:rFonts w:ascii="Arial" w:hAnsi="Arial"/>
              </w:rPr>
              <w:t xml:space="preserve"> with 7 members, 1 guest, and </w:t>
            </w:r>
            <w:r w:rsidR="00482958" w:rsidRPr="0064610E">
              <w:rPr>
                <w:rFonts w:ascii="Arial" w:hAnsi="Arial"/>
              </w:rPr>
              <w:t xml:space="preserve">6 </w:t>
            </w:r>
            <w:r w:rsidR="007E3DDE" w:rsidRPr="0064610E">
              <w:rPr>
                <w:rFonts w:ascii="Arial" w:hAnsi="Arial"/>
              </w:rPr>
              <w:t>staff present.</w:t>
            </w:r>
            <w:r w:rsidR="00F77DEA" w:rsidRPr="0064610E">
              <w:rPr>
                <w:rFonts w:ascii="Arial" w:hAnsi="Arial"/>
              </w:rPr>
              <w:t xml:space="preserve"> Members reviewed and approved Part A’s reallocation recommendations. </w:t>
            </w:r>
          </w:p>
          <w:p w14:paraId="01AA1891" w14:textId="757D1A3C" w:rsidR="00B943A5" w:rsidRPr="0064610E" w:rsidRDefault="00B943A5" w:rsidP="007D3E40">
            <w:pPr>
              <w:tabs>
                <w:tab w:val="left" w:pos="1440"/>
              </w:tabs>
              <w:jc w:val="both"/>
              <w:rPr>
                <w:rFonts w:ascii="Arial" w:hAnsi="Arial"/>
              </w:rPr>
            </w:pPr>
          </w:p>
          <w:p w14:paraId="5B646C67" w14:textId="2B481CAB" w:rsidR="00B943A5" w:rsidRPr="0064610E" w:rsidRDefault="00B943A5" w:rsidP="007D3E40">
            <w:pPr>
              <w:tabs>
                <w:tab w:val="left" w:pos="1440"/>
              </w:tabs>
              <w:jc w:val="both"/>
              <w:rPr>
                <w:rFonts w:ascii="Arial" w:hAnsi="Arial"/>
              </w:rPr>
            </w:pPr>
            <w:r w:rsidRPr="0064610E">
              <w:rPr>
                <w:rFonts w:ascii="Arial" w:hAnsi="Arial"/>
              </w:rPr>
              <w:t xml:space="preserve">Care Council Chair, Nolan Finn, asked Recipient, Aubrey Arnold to explain </w:t>
            </w:r>
            <w:r w:rsidR="00975576" w:rsidRPr="0064610E">
              <w:rPr>
                <w:rFonts w:ascii="Arial" w:hAnsi="Arial"/>
              </w:rPr>
              <w:t xml:space="preserve">how monies are shifted. He asked </w:t>
            </w:r>
            <w:r w:rsidR="00745BB8" w:rsidRPr="0064610E">
              <w:rPr>
                <w:rFonts w:ascii="Arial" w:hAnsi="Arial"/>
              </w:rPr>
              <w:t xml:space="preserve">Arnold to explain, for example, </w:t>
            </w:r>
            <w:r w:rsidRPr="0064610E">
              <w:rPr>
                <w:rFonts w:ascii="Arial" w:hAnsi="Arial"/>
              </w:rPr>
              <w:t xml:space="preserve">why monies are being shifted from </w:t>
            </w:r>
            <w:r w:rsidR="00745BB8" w:rsidRPr="0064610E">
              <w:rPr>
                <w:rFonts w:ascii="Arial" w:hAnsi="Arial"/>
              </w:rPr>
              <w:t>Emergency Financial Assistance (EFA)</w:t>
            </w:r>
            <w:r w:rsidRPr="0064610E">
              <w:rPr>
                <w:rFonts w:ascii="Arial" w:hAnsi="Arial"/>
              </w:rPr>
              <w:t xml:space="preserve"> to other services. </w:t>
            </w:r>
            <w:r w:rsidR="00745BB8" w:rsidRPr="0064610E">
              <w:rPr>
                <w:rFonts w:ascii="Arial" w:hAnsi="Arial"/>
              </w:rPr>
              <w:t xml:space="preserve">Arnold explained that due to the streamlined nature of the AIDS Drug Assistance Program (ADAP), this year, </w:t>
            </w:r>
            <w:r w:rsidR="00104AB2" w:rsidRPr="0064610E">
              <w:rPr>
                <w:rFonts w:ascii="Arial" w:hAnsi="Arial"/>
              </w:rPr>
              <w:t xml:space="preserve">EFA has not been spent down. As a </w:t>
            </w:r>
            <w:r w:rsidR="00A43965" w:rsidRPr="0064610E">
              <w:rPr>
                <w:rFonts w:ascii="Arial" w:hAnsi="Arial"/>
              </w:rPr>
              <w:t>result,</w:t>
            </w:r>
            <w:r w:rsidR="00104AB2" w:rsidRPr="0064610E">
              <w:rPr>
                <w:rFonts w:ascii="Arial" w:hAnsi="Arial"/>
              </w:rPr>
              <w:t xml:space="preserve"> these funds will be moved from EFA to </w:t>
            </w:r>
            <w:r w:rsidR="002F52A9" w:rsidRPr="0064610E">
              <w:rPr>
                <w:rFonts w:ascii="Arial" w:hAnsi="Arial"/>
              </w:rPr>
              <w:t xml:space="preserve">other providers with unmet need. </w:t>
            </w:r>
            <w:r w:rsidR="00A43965" w:rsidRPr="0064610E">
              <w:rPr>
                <w:rFonts w:ascii="Arial" w:hAnsi="Arial"/>
              </w:rPr>
              <w:t>Finn</w:t>
            </w:r>
            <w:r w:rsidR="002F52A9" w:rsidRPr="0064610E">
              <w:rPr>
                <w:rFonts w:ascii="Arial" w:hAnsi="Arial"/>
              </w:rPr>
              <w:t xml:space="preserve"> pointed out the shift of funds in oral health, from Hillsborough and Hernando Counties, to Pinellas</w:t>
            </w:r>
            <w:r w:rsidR="00A43965" w:rsidRPr="0064610E">
              <w:rPr>
                <w:rFonts w:ascii="Arial" w:hAnsi="Arial"/>
              </w:rPr>
              <w:t xml:space="preserve"> County and note that this is due to a shift in providers and need.</w:t>
            </w:r>
          </w:p>
          <w:p w14:paraId="1C90DFCE" w14:textId="7CE6A259" w:rsidR="00DA0A78" w:rsidRPr="0064610E" w:rsidRDefault="00DA0A78" w:rsidP="007D3E40">
            <w:pPr>
              <w:tabs>
                <w:tab w:val="left" w:pos="1440"/>
              </w:tabs>
              <w:jc w:val="both"/>
              <w:rPr>
                <w:rFonts w:ascii="Arial" w:hAnsi="Arial"/>
              </w:rPr>
            </w:pPr>
          </w:p>
          <w:p w14:paraId="36EF193C" w14:textId="584CDA7F" w:rsidR="00DA0A78" w:rsidRPr="0064610E" w:rsidRDefault="00B21AEB" w:rsidP="00334C11">
            <w:pPr>
              <w:pStyle w:val="ListParagraph"/>
              <w:numPr>
                <w:ilvl w:val="0"/>
                <w:numId w:val="6"/>
              </w:numPr>
              <w:tabs>
                <w:tab w:val="left" w:pos="1440"/>
              </w:tabs>
              <w:jc w:val="both"/>
              <w:rPr>
                <w:rFonts w:ascii="Arial" w:hAnsi="Arial"/>
              </w:rPr>
            </w:pPr>
            <w:r w:rsidRPr="0064610E">
              <w:rPr>
                <w:rFonts w:ascii="Arial" w:hAnsi="Arial"/>
              </w:rPr>
              <w:t>Part A Reallocation Recommendations (Attachment)</w:t>
            </w:r>
          </w:p>
          <w:p w14:paraId="17670D9C" w14:textId="1CBB9741" w:rsidR="00F144F1" w:rsidRPr="0064610E" w:rsidRDefault="00F144F1" w:rsidP="00F144F1">
            <w:pPr>
              <w:tabs>
                <w:tab w:val="left" w:pos="1440"/>
              </w:tabs>
              <w:jc w:val="both"/>
              <w:rPr>
                <w:rFonts w:ascii="Arial" w:hAnsi="Arial"/>
              </w:rPr>
            </w:pPr>
          </w:p>
          <w:p w14:paraId="63A65C6C" w14:textId="3F0D234E" w:rsidR="00F144F1" w:rsidRPr="0064610E" w:rsidRDefault="00F144F1" w:rsidP="00F144F1">
            <w:pPr>
              <w:tabs>
                <w:tab w:val="left" w:pos="1440"/>
              </w:tabs>
              <w:jc w:val="both"/>
              <w:rPr>
                <w:rFonts w:ascii="Arial" w:hAnsi="Arial"/>
              </w:rPr>
            </w:pPr>
            <w:r w:rsidRPr="0064610E">
              <w:rPr>
                <w:rFonts w:ascii="Arial" w:hAnsi="Arial"/>
              </w:rPr>
              <w:t>Due to the timely nature of this business, SIOC added the Part A Reallocation Recommendations to their agenda and approved the following recommendations:</w:t>
            </w:r>
          </w:p>
          <w:p w14:paraId="3D3878BD" w14:textId="3C32D836" w:rsidR="00002C2A" w:rsidRPr="0064610E" w:rsidRDefault="00002C2A" w:rsidP="00002C2A">
            <w:pPr>
              <w:tabs>
                <w:tab w:val="left" w:pos="1440"/>
              </w:tabs>
              <w:jc w:val="both"/>
              <w:rPr>
                <w:rFonts w:ascii="Arial" w:hAnsi="Arial"/>
              </w:rPr>
            </w:pPr>
          </w:p>
          <w:p w14:paraId="059D66C3" w14:textId="027C03D6" w:rsidR="00002C2A" w:rsidRPr="0064610E" w:rsidRDefault="00002C2A" w:rsidP="00002C2A">
            <w:pPr>
              <w:tabs>
                <w:tab w:val="left" w:pos="1440"/>
              </w:tabs>
              <w:jc w:val="both"/>
              <w:rPr>
                <w:rFonts w:ascii="Arial" w:hAnsi="Arial"/>
              </w:rPr>
            </w:pPr>
            <w:r w:rsidRPr="0064610E">
              <w:rPr>
                <w:rFonts w:ascii="Arial" w:hAnsi="Arial"/>
                <w:noProof/>
              </w:rPr>
              <w:lastRenderedPageBreak/>
              <w:drawing>
                <wp:inline distT="0" distB="0" distL="0" distR="0" wp14:anchorId="6AABD6AC" wp14:editId="5D576B96">
                  <wp:extent cx="5162550" cy="6478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7012" cy="6496643"/>
                          </a:xfrm>
                          <a:prstGeom prst="rect">
                            <a:avLst/>
                          </a:prstGeom>
                        </pic:spPr>
                      </pic:pic>
                    </a:graphicData>
                  </a:graphic>
                </wp:inline>
              </w:drawing>
            </w:r>
          </w:p>
          <w:p w14:paraId="4AA433CA" w14:textId="77777777" w:rsidR="00B21AEB" w:rsidRPr="0064610E" w:rsidRDefault="00B21AEB" w:rsidP="00B21AEB">
            <w:pPr>
              <w:pStyle w:val="ListParagraph"/>
              <w:tabs>
                <w:tab w:val="left" w:pos="1440"/>
              </w:tabs>
              <w:jc w:val="both"/>
              <w:rPr>
                <w:rFonts w:ascii="Arial" w:hAnsi="Arial"/>
              </w:rPr>
            </w:pPr>
          </w:p>
          <w:p w14:paraId="3EB358CB" w14:textId="015C044B" w:rsidR="00B21AEB" w:rsidRPr="0064610E" w:rsidRDefault="00B21AEB" w:rsidP="00334C11">
            <w:pPr>
              <w:pStyle w:val="ListParagraph"/>
              <w:numPr>
                <w:ilvl w:val="0"/>
                <w:numId w:val="6"/>
              </w:numPr>
              <w:tabs>
                <w:tab w:val="left" w:pos="1440"/>
              </w:tabs>
              <w:jc w:val="both"/>
              <w:rPr>
                <w:rFonts w:ascii="Arial" w:hAnsi="Arial"/>
              </w:rPr>
            </w:pPr>
            <w:r w:rsidRPr="0064610E">
              <w:rPr>
                <w:rFonts w:ascii="Arial" w:hAnsi="Arial"/>
              </w:rPr>
              <w:t>Assessment of the Administrative Mechanism (AAM)</w:t>
            </w:r>
            <w:r w:rsidR="0049665C" w:rsidRPr="0064610E">
              <w:rPr>
                <w:rFonts w:ascii="Arial" w:hAnsi="Arial"/>
              </w:rPr>
              <w:t xml:space="preserve"> – David Cavalleri, Quality Management (QM) Consultant</w:t>
            </w:r>
            <w:r w:rsidR="0021517F" w:rsidRPr="0064610E">
              <w:rPr>
                <w:rFonts w:ascii="Arial" w:hAnsi="Arial"/>
              </w:rPr>
              <w:t xml:space="preserve"> </w:t>
            </w:r>
          </w:p>
          <w:p w14:paraId="421D59C8" w14:textId="06F04F39" w:rsidR="0060446B" w:rsidRPr="0064610E" w:rsidRDefault="0060446B" w:rsidP="0060446B">
            <w:pPr>
              <w:tabs>
                <w:tab w:val="left" w:pos="1440"/>
              </w:tabs>
              <w:jc w:val="both"/>
              <w:rPr>
                <w:rFonts w:ascii="Arial" w:hAnsi="Arial"/>
              </w:rPr>
            </w:pPr>
          </w:p>
          <w:p w14:paraId="2DB3E3DA" w14:textId="034EC5F0" w:rsidR="00E54103" w:rsidRPr="00E54103" w:rsidRDefault="0060446B" w:rsidP="00E54103">
            <w:pPr>
              <w:tabs>
                <w:tab w:val="left" w:pos="1440"/>
              </w:tabs>
              <w:jc w:val="both"/>
              <w:rPr>
                <w:rFonts w:ascii="Arial" w:hAnsi="Arial"/>
              </w:rPr>
            </w:pPr>
            <w:r w:rsidRPr="0064610E">
              <w:rPr>
                <w:rFonts w:ascii="Arial" w:hAnsi="Arial"/>
              </w:rPr>
              <w:t xml:space="preserve">QM consultant, David Cavalleri, </w:t>
            </w:r>
            <w:r w:rsidR="00E54103" w:rsidRPr="0064610E">
              <w:rPr>
                <w:rFonts w:ascii="Arial" w:hAnsi="Arial"/>
              </w:rPr>
              <w:t>presented Part A’s AAM to participants which is r</w:t>
            </w:r>
            <w:r w:rsidR="00E54103" w:rsidRPr="00E54103">
              <w:rPr>
                <w:rFonts w:ascii="Arial" w:hAnsi="Arial"/>
              </w:rPr>
              <w:t>equired by HRSA for Part A funding</w:t>
            </w:r>
            <w:r w:rsidR="00E54103" w:rsidRPr="0064610E">
              <w:rPr>
                <w:rFonts w:ascii="Arial" w:hAnsi="Arial"/>
              </w:rPr>
              <w:t>. T</w:t>
            </w:r>
            <w:r w:rsidR="008E78B2" w:rsidRPr="0064610E">
              <w:rPr>
                <w:rFonts w:ascii="Arial" w:hAnsi="Arial"/>
              </w:rPr>
              <w:t>he AAM is an ev</w:t>
            </w:r>
            <w:r w:rsidR="00E54103" w:rsidRPr="00E54103">
              <w:rPr>
                <w:rFonts w:ascii="Arial" w:hAnsi="Arial"/>
              </w:rPr>
              <w:t>aluation of the administrative processes conducted by the Recipient Office</w:t>
            </w:r>
            <w:r w:rsidR="008E78B2" w:rsidRPr="0064610E">
              <w:rPr>
                <w:rFonts w:ascii="Arial" w:hAnsi="Arial"/>
              </w:rPr>
              <w:t xml:space="preserve"> and e</w:t>
            </w:r>
            <w:r w:rsidR="00E54103" w:rsidRPr="00E54103">
              <w:rPr>
                <w:rFonts w:ascii="Arial" w:hAnsi="Arial"/>
              </w:rPr>
              <w:t>nsures that services are being funded as indicated by the Care Council priorities and reimbursed within a timely manner to providers.</w:t>
            </w:r>
            <w:r w:rsidR="00840D22" w:rsidRPr="0064610E">
              <w:rPr>
                <w:rFonts w:ascii="Arial" w:hAnsi="Arial"/>
              </w:rPr>
              <w:t xml:space="preserve"> It r</w:t>
            </w:r>
            <w:r w:rsidR="00E54103" w:rsidRPr="00E54103">
              <w:rPr>
                <w:rFonts w:ascii="Arial" w:hAnsi="Arial"/>
              </w:rPr>
              <w:t xml:space="preserve">eviews the Request for Application (RFA) process, contracting and contract modifications, provider reimbursement and adherence to the Care Council priorities. </w:t>
            </w:r>
          </w:p>
          <w:p w14:paraId="4C1BE57E" w14:textId="6938F5AA" w:rsidR="0060446B" w:rsidRPr="0064610E" w:rsidRDefault="0060446B" w:rsidP="0060446B">
            <w:pPr>
              <w:tabs>
                <w:tab w:val="left" w:pos="1440"/>
              </w:tabs>
              <w:jc w:val="both"/>
              <w:rPr>
                <w:rFonts w:ascii="Arial" w:hAnsi="Arial"/>
              </w:rPr>
            </w:pPr>
          </w:p>
          <w:p w14:paraId="1B06B3E5" w14:textId="06C5603D" w:rsidR="007A3A21" w:rsidRPr="007A3A21" w:rsidRDefault="007A3A21" w:rsidP="006611C0">
            <w:pPr>
              <w:tabs>
                <w:tab w:val="left" w:pos="1440"/>
              </w:tabs>
              <w:jc w:val="both"/>
              <w:rPr>
                <w:rFonts w:ascii="Arial" w:hAnsi="Arial"/>
              </w:rPr>
            </w:pPr>
            <w:r w:rsidRPr="0064610E">
              <w:rPr>
                <w:rFonts w:ascii="Arial" w:hAnsi="Arial"/>
              </w:rPr>
              <w:lastRenderedPageBreak/>
              <w:t xml:space="preserve">Data is collected by </w:t>
            </w:r>
            <w:r w:rsidR="006E129F" w:rsidRPr="0064610E">
              <w:rPr>
                <w:rFonts w:ascii="Arial" w:hAnsi="Arial"/>
              </w:rPr>
              <w:t>provider survey, care council survey, review of care council approvals of allocations and re-allocations, review of provider contracts and contract modifications, review of provider invoices and reimbursement records, review of committee meeting minutes, and</w:t>
            </w:r>
          </w:p>
          <w:p w14:paraId="028BEC26" w14:textId="67350BAC" w:rsidR="00204372" w:rsidRPr="0064610E" w:rsidRDefault="006E129F" w:rsidP="006611C0">
            <w:pPr>
              <w:tabs>
                <w:tab w:val="left" w:pos="1440"/>
              </w:tabs>
              <w:jc w:val="both"/>
              <w:rPr>
                <w:rFonts w:ascii="Arial" w:hAnsi="Arial"/>
              </w:rPr>
            </w:pPr>
            <w:r w:rsidRPr="0064610E">
              <w:rPr>
                <w:rFonts w:ascii="Arial" w:hAnsi="Arial"/>
              </w:rPr>
              <w:t>interviews with Recipient staff, providers, and Care Council members</w:t>
            </w:r>
            <w:r w:rsidR="006329C4" w:rsidRPr="0064610E">
              <w:rPr>
                <w:rFonts w:ascii="Arial" w:hAnsi="Arial"/>
              </w:rPr>
              <w:t>.</w:t>
            </w:r>
          </w:p>
          <w:p w14:paraId="790DB461" w14:textId="1DCDD77D" w:rsidR="006329C4" w:rsidRPr="0064610E" w:rsidRDefault="006329C4" w:rsidP="006611C0">
            <w:pPr>
              <w:tabs>
                <w:tab w:val="left" w:pos="1440"/>
              </w:tabs>
              <w:jc w:val="both"/>
              <w:rPr>
                <w:rFonts w:ascii="Arial" w:hAnsi="Arial"/>
              </w:rPr>
            </w:pPr>
          </w:p>
          <w:p w14:paraId="7CD09FC3" w14:textId="24EB2C59" w:rsidR="006329C4" w:rsidRPr="0064610E" w:rsidRDefault="006329C4" w:rsidP="006611C0">
            <w:pPr>
              <w:tabs>
                <w:tab w:val="left" w:pos="1440"/>
              </w:tabs>
              <w:jc w:val="both"/>
              <w:rPr>
                <w:rFonts w:ascii="Arial" w:hAnsi="Arial"/>
              </w:rPr>
            </w:pPr>
            <w:r w:rsidRPr="0064610E">
              <w:rPr>
                <w:rFonts w:ascii="Arial" w:hAnsi="Arial"/>
              </w:rPr>
              <w:t xml:space="preserve">Provider Survey questions were revised by the Resource Prioritization and Allocation Recommendations (RPARC) Committee. </w:t>
            </w:r>
            <w:r w:rsidR="004E12FE" w:rsidRPr="0064610E">
              <w:rPr>
                <w:rFonts w:ascii="Arial" w:hAnsi="Arial"/>
              </w:rPr>
              <w:t>These surveys were s</w:t>
            </w:r>
            <w:r w:rsidRPr="006329C4">
              <w:rPr>
                <w:rFonts w:ascii="Arial" w:hAnsi="Arial"/>
              </w:rPr>
              <w:t xml:space="preserve">ent to 9 providers via e-mail, with </w:t>
            </w:r>
            <w:r w:rsidR="004E12FE" w:rsidRPr="0064610E">
              <w:rPr>
                <w:rFonts w:ascii="Arial" w:hAnsi="Arial"/>
              </w:rPr>
              <w:t xml:space="preserve">a </w:t>
            </w:r>
            <w:r w:rsidRPr="006329C4">
              <w:rPr>
                <w:rFonts w:ascii="Arial" w:hAnsi="Arial"/>
              </w:rPr>
              <w:t xml:space="preserve">response rate </w:t>
            </w:r>
            <w:r w:rsidR="00284AE7" w:rsidRPr="0064610E">
              <w:rPr>
                <w:rFonts w:ascii="Arial" w:hAnsi="Arial"/>
              </w:rPr>
              <w:t>of 88.9</w:t>
            </w:r>
            <w:r w:rsidRPr="006329C4">
              <w:rPr>
                <w:rFonts w:ascii="Arial" w:hAnsi="Arial"/>
              </w:rPr>
              <w:t>% (8 providers) compared with 87.5% last year.</w:t>
            </w:r>
            <w:r w:rsidR="004E12FE" w:rsidRPr="0064610E">
              <w:rPr>
                <w:rFonts w:ascii="Arial" w:hAnsi="Arial"/>
              </w:rPr>
              <w:t xml:space="preserve"> </w:t>
            </w:r>
            <w:r w:rsidRPr="0064610E">
              <w:rPr>
                <w:rFonts w:ascii="Arial" w:hAnsi="Arial"/>
              </w:rPr>
              <w:t>Survey</w:t>
            </w:r>
            <w:r w:rsidR="004E12FE" w:rsidRPr="0064610E">
              <w:rPr>
                <w:rFonts w:ascii="Arial" w:hAnsi="Arial"/>
              </w:rPr>
              <w:t>s</w:t>
            </w:r>
            <w:r w:rsidRPr="0064610E">
              <w:rPr>
                <w:rFonts w:ascii="Arial" w:hAnsi="Arial"/>
              </w:rPr>
              <w:t xml:space="preserve"> asked about contracts, reimbursements, communication regarding expenditures and technical assistance.</w:t>
            </w:r>
          </w:p>
          <w:p w14:paraId="6D11067B" w14:textId="413286B5" w:rsidR="00284AE7" w:rsidRPr="0064610E" w:rsidRDefault="00284AE7" w:rsidP="006611C0">
            <w:pPr>
              <w:tabs>
                <w:tab w:val="left" w:pos="1440"/>
              </w:tabs>
              <w:jc w:val="both"/>
              <w:rPr>
                <w:rFonts w:ascii="Arial" w:hAnsi="Arial"/>
              </w:rPr>
            </w:pPr>
          </w:p>
          <w:p w14:paraId="4A66A87E" w14:textId="4FED759A" w:rsidR="00284AE7" w:rsidRPr="0064610E" w:rsidRDefault="00284AE7" w:rsidP="006611C0">
            <w:pPr>
              <w:tabs>
                <w:tab w:val="left" w:pos="1440"/>
              </w:tabs>
              <w:jc w:val="both"/>
              <w:rPr>
                <w:rFonts w:ascii="Arial" w:hAnsi="Arial"/>
              </w:rPr>
            </w:pPr>
            <w:r w:rsidRPr="0064610E">
              <w:rPr>
                <w:rFonts w:ascii="Arial" w:hAnsi="Arial"/>
              </w:rPr>
              <w:t xml:space="preserve">Care Council Survey questions were revised by the Resource Prioritization and Allocation Recommendations (RPARC) Committee. </w:t>
            </w:r>
            <w:r w:rsidR="00AC3144" w:rsidRPr="0064610E">
              <w:rPr>
                <w:rFonts w:ascii="Arial" w:hAnsi="Arial"/>
              </w:rPr>
              <w:t>Twenty (</w:t>
            </w:r>
            <w:r w:rsidRPr="0064610E">
              <w:rPr>
                <w:rFonts w:ascii="Arial" w:hAnsi="Arial"/>
              </w:rPr>
              <w:t>20</w:t>
            </w:r>
            <w:r w:rsidR="00AC3144" w:rsidRPr="0064610E">
              <w:rPr>
                <w:rFonts w:ascii="Arial" w:hAnsi="Arial"/>
              </w:rPr>
              <w:t>)</w:t>
            </w:r>
            <w:r w:rsidRPr="0064610E">
              <w:rPr>
                <w:rFonts w:ascii="Arial" w:hAnsi="Arial"/>
              </w:rPr>
              <w:t xml:space="preserve"> Care Council/RPARC members out of 23 responded, generating a response rate of 87%, higher than 65% from the previous year.</w:t>
            </w:r>
          </w:p>
          <w:p w14:paraId="63C5736E" w14:textId="28EA1EAD" w:rsidR="00981DD3" w:rsidRPr="0064610E" w:rsidRDefault="00981DD3" w:rsidP="006611C0">
            <w:pPr>
              <w:tabs>
                <w:tab w:val="left" w:pos="1440"/>
              </w:tabs>
              <w:jc w:val="both"/>
              <w:rPr>
                <w:rFonts w:ascii="Arial" w:hAnsi="Arial"/>
              </w:rPr>
            </w:pPr>
          </w:p>
          <w:p w14:paraId="783950A8" w14:textId="3DF7705F" w:rsidR="00981DD3" w:rsidRPr="0064610E" w:rsidRDefault="00981DD3" w:rsidP="006611C0">
            <w:pPr>
              <w:tabs>
                <w:tab w:val="left" w:pos="1440"/>
              </w:tabs>
              <w:jc w:val="both"/>
              <w:rPr>
                <w:rFonts w:ascii="Arial" w:hAnsi="Arial"/>
              </w:rPr>
            </w:pPr>
            <w:r w:rsidRPr="00981DD3">
              <w:rPr>
                <w:rFonts w:ascii="Arial" w:hAnsi="Arial"/>
              </w:rPr>
              <w:t>This AAM for 2019-20 found stability in most areas with some needed improvements for recommendations</w:t>
            </w:r>
            <w:r w:rsidRPr="0064610E">
              <w:rPr>
                <w:rFonts w:ascii="Arial" w:hAnsi="Arial"/>
              </w:rPr>
              <w:t>:</w:t>
            </w:r>
          </w:p>
          <w:p w14:paraId="589EB843" w14:textId="77777777" w:rsidR="00981DD3" w:rsidRPr="00981DD3" w:rsidRDefault="00981DD3" w:rsidP="006611C0">
            <w:pPr>
              <w:tabs>
                <w:tab w:val="left" w:pos="1440"/>
              </w:tabs>
              <w:jc w:val="both"/>
              <w:rPr>
                <w:rFonts w:ascii="Arial" w:hAnsi="Arial"/>
              </w:rPr>
            </w:pPr>
          </w:p>
          <w:p w14:paraId="49D82FBF" w14:textId="77777777" w:rsidR="00981DD3" w:rsidRPr="0064610E" w:rsidRDefault="00981DD3" w:rsidP="006611C0">
            <w:pPr>
              <w:pStyle w:val="ListParagraph"/>
              <w:numPr>
                <w:ilvl w:val="0"/>
                <w:numId w:val="11"/>
              </w:numPr>
              <w:tabs>
                <w:tab w:val="left" w:pos="1440"/>
              </w:tabs>
              <w:jc w:val="both"/>
              <w:rPr>
                <w:rFonts w:ascii="Arial" w:hAnsi="Arial"/>
              </w:rPr>
            </w:pPr>
            <w:r w:rsidRPr="0064610E">
              <w:rPr>
                <w:rFonts w:ascii="Arial" w:hAnsi="Arial"/>
              </w:rPr>
              <w:t xml:space="preserve">Continue to maintain the level of support that has been offered to the providers to continue its ease of use. It is recommended that the Recipient continue to maintain and update the frequently asked questions (FAQ)/manual and distribute updates when available.  </w:t>
            </w:r>
          </w:p>
          <w:p w14:paraId="05AC8FD4" w14:textId="77777777" w:rsidR="00981DD3" w:rsidRPr="0064610E" w:rsidRDefault="00981DD3" w:rsidP="006611C0">
            <w:pPr>
              <w:pStyle w:val="ListParagraph"/>
              <w:numPr>
                <w:ilvl w:val="0"/>
                <w:numId w:val="11"/>
              </w:numPr>
              <w:tabs>
                <w:tab w:val="left" w:pos="1440"/>
              </w:tabs>
              <w:jc w:val="both"/>
              <w:rPr>
                <w:rFonts w:ascii="Arial" w:hAnsi="Arial"/>
              </w:rPr>
            </w:pPr>
            <w:r w:rsidRPr="0064610E">
              <w:rPr>
                <w:rFonts w:ascii="Arial" w:hAnsi="Arial"/>
              </w:rPr>
              <w:t>Technical assistance regarding billing and payment processing should continue to assist providers in timely submission.</w:t>
            </w:r>
          </w:p>
          <w:p w14:paraId="38A792EA" w14:textId="37F587BB" w:rsidR="00981DD3" w:rsidRPr="0064610E" w:rsidRDefault="00981DD3" w:rsidP="00284AE7">
            <w:pPr>
              <w:pStyle w:val="ListParagraph"/>
              <w:numPr>
                <w:ilvl w:val="0"/>
                <w:numId w:val="11"/>
              </w:numPr>
              <w:tabs>
                <w:tab w:val="left" w:pos="1440"/>
              </w:tabs>
              <w:jc w:val="both"/>
              <w:rPr>
                <w:rFonts w:ascii="Arial" w:hAnsi="Arial"/>
              </w:rPr>
            </w:pPr>
            <w:r w:rsidRPr="0064610E">
              <w:rPr>
                <w:rFonts w:ascii="Arial" w:hAnsi="Arial"/>
              </w:rPr>
              <w:t>Maintain the efforts made by the Recipient to ensure that purchase orders for providers working directly with Hillsborough County Government continues.</w:t>
            </w:r>
          </w:p>
          <w:p w14:paraId="04AA5F4D" w14:textId="77777777" w:rsidR="00A92B5A" w:rsidRPr="0064610E" w:rsidRDefault="00A92B5A" w:rsidP="00322569">
            <w:pPr>
              <w:rPr>
                <w:rFonts w:ascii="Arial" w:hAnsi="Arial"/>
              </w:rPr>
            </w:pPr>
          </w:p>
          <w:p w14:paraId="78B61DC5" w14:textId="4AF5EA0F" w:rsidR="00A92B5A" w:rsidRPr="0064610E" w:rsidRDefault="00A92B5A" w:rsidP="00A92B5A">
            <w:pPr>
              <w:tabs>
                <w:tab w:val="left" w:pos="1440"/>
              </w:tabs>
              <w:jc w:val="both"/>
              <w:rPr>
                <w:rFonts w:ascii="Arial" w:hAnsi="Arial"/>
              </w:rPr>
            </w:pPr>
            <w:r w:rsidRPr="0064610E">
              <w:rPr>
                <w:rFonts w:ascii="Arial" w:hAnsi="Arial"/>
              </w:rPr>
              <w:t xml:space="preserve">RPARC will meet next on </w:t>
            </w:r>
            <w:r w:rsidR="00FF6B9A" w:rsidRPr="0064610E">
              <w:rPr>
                <w:rFonts w:ascii="Arial" w:hAnsi="Arial"/>
              </w:rPr>
              <w:t>November 12</w:t>
            </w:r>
            <w:r w:rsidRPr="0064610E">
              <w:rPr>
                <w:rFonts w:ascii="Arial" w:hAnsi="Arial"/>
              </w:rPr>
              <w:t>, 2020 at 11:00 a.m.</w:t>
            </w:r>
            <w:r w:rsidR="00567AA9" w:rsidRPr="0064610E">
              <w:rPr>
                <w:rFonts w:ascii="Arial" w:hAnsi="Arial"/>
              </w:rPr>
              <w:t xml:space="preserve"> by way of GoToWebinar.</w:t>
            </w:r>
          </w:p>
          <w:p w14:paraId="57212674" w14:textId="77777777" w:rsidR="001E17D2" w:rsidRPr="0064610E" w:rsidRDefault="001E17D2" w:rsidP="00A92B5A">
            <w:pPr>
              <w:tabs>
                <w:tab w:val="left" w:pos="1440"/>
              </w:tabs>
              <w:jc w:val="both"/>
              <w:rPr>
                <w:rFonts w:ascii="Arial" w:hAnsi="Arial"/>
              </w:rPr>
            </w:pPr>
          </w:p>
          <w:p w14:paraId="07459315" w14:textId="77777777" w:rsidR="00BC7DE0" w:rsidRPr="0064610E" w:rsidRDefault="00BC7DE0" w:rsidP="437F1DCB">
            <w:pPr>
              <w:tabs>
                <w:tab w:val="left" w:pos="1440"/>
              </w:tabs>
              <w:jc w:val="both"/>
              <w:rPr>
                <w:rFonts w:ascii="Arial" w:hAnsi="Arial"/>
              </w:rPr>
            </w:pPr>
          </w:p>
          <w:p w14:paraId="49B2E57F" w14:textId="72F935A7" w:rsidR="00BC7DE0" w:rsidRPr="0064610E" w:rsidRDefault="00BC7DE0" w:rsidP="437F1DCB">
            <w:pPr>
              <w:tabs>
                <w:tab w:val="left" w:pos="1440"/>
              </w:tabs>
              <w:jc w:val="both"/>
              <w:rPr>
                <w:rFonts w:ascii="Arial" w:hAnsi="Arial"/>
                <w:b/>
                <w:bCs/>
              </w:rPr>
            </w:pPr>
            <w:r w:rsidRPr="0064610E">
              <w:rPr>
                <w:rFonts w:ascii="Arial" w:hAnsi="Arial"/>
                <w:b/>
                <w:bCs/>
              </w:rPr>
              <w:t xml:space="preserve">G. Women, Infants, Children, Youth, &amp; Families (WICY&amp;F) – </w:t>
            </w:r>
            <w:r w:rsidR="00CC599F" w:rsidRPr="0064610E">
              <w:rPr>
                <w:rFonts w:ascii="Arial" w:hAnsi="Arial"/>
                <w:b/>
                <w:bCs/>
              </w:rPr>
              <w:t>Lisa Condor, Member</w:t>
            </w:r>
          </w:p>
          <w:p w14:paraId="39A422BB" w14:textId="68D52D7B" w:rsidR="00E02501" w:rsidRPr="0064610E" w:rsidRDefault="00E02501" w:rsidP="437F1DCB">
            <w:pPr>
              <w:tabs>
                <w:tab w:val="left" w:pos="1440"/>
              </w:tabs>
              <w:jc w:val="both"/>
              <w:rPr>
                <w:rFonts w:ascii="Arial" w:hAnsi="Arial"/>
              </w:rPr>
            </w:pPr>
          </w:p>
          <w:p w14:paraId="169C6AAB" w14:textId="4EAD2714" w:rsidR="002C4F93" w:rsidRPr="0064610E" w:rsidRDefault="002C4F93" w:rsidP="002C4F93">
            <w:pPr>
              <w:tabs>
                <w:tab w:val="left" w:pos="1440"/>
              </w:tabs>
              <w:jc w:val="both"/>
              <w:rPr>
                <w:rFonts w:ascii="Arial" w:hAnsi="Arial"/>
              </w:rPr>
            </w:pPr>
            <w:r w:rsidRPr="0064610E">
              <w:rPr>
                <w:rFonts w:ascii="Arial" w:hAnsi="Arial"/>
              </w:rPr>
              <w:t xml:space="preserve">WICY&amp;F </w:t>
            </w:r>
            <w:r w:rsidR="00CC599F" w:rsidRPr="0064610E">
              <w:rPr>
                <w:rFonts w:ascii="Arial" w:hAnsi="Arial"/>
              </w:rPr>
              <w:t xml:space="preserve">met </w:t>
            </w:r>
            <w:r w:rsidRPr="0064610E">
              <w:rPr>
                <w:rFonts w:ascii="Arial" w:hAnsi="Arial"/>
              </w:rPr>
              <w:t>on October 22, 2020 at 1</w:t>
            </w:r>
            <w:r w:rsidR="00371FC6" w:rsidRPr="0064610E">
              <w:rPr>
                <w:rFonts w:ascii="Arial" w:hAnsi="Arial"/>
              </w:rPr>
              <w:t>0:3</w:t>
            </w:r>
            <w:r w:rsidRPr="0064610E">
              <w:rPr>
                <w:rFonts w:ascii="Arial" w:hAnsi="Arial"/>
              </w:rPr>
              <w:t>0 a.m. by way of GoToWebinar.</w:t>
            </w:r>
            <w:r w:rsidR="00B57EF3" w:rsidRPr="0064610E">
              <w:rPr>
                <w:rFonts w:ascii="Arial" w:hAnsi="Arial"/>
              </w:rPr>
              <w:t xml:space="preserve"> The Committee met quorum with 7 members and 1 staff present. The election for Co-Chair was held, with Brandi Butler </w:t>
            </w:r>
            <w:r w:rsidR="00195E94" w:rsidRPr="0064610E">
              <w:rPr>
                <w:rFonts w:ascii="Arial" w:hAnsi="Arial"/>
              </w:rPr>
              <w:t>elected, but the Chair election was postponed.</w:t>
            </w:r>
          </w:p>
          <w:p w14:paraId="63C113FD" w14:textId="0128B611" w:rsidR="00195E94" w:rsidRPr="0064610E" w:rsidRDefault="00195E94" w:rsidP="002C4F93">
            <w:pPr>
              <w:tabs>
                <w:tab w:val="left" w:pos="1440"/>
              </w:tabs>
              <w:jc w:val="both"/>
              <w:rPr>
                <w:rFonts w:ascii="Arial" w:hAnsi="Arial"/>
              </w:rPr>
            </w:pPr>
          </w:p>
          <w:p w14:paraId="11DD65E6" w14:textId="2420591F" w:rsidR="00195E94" w:rsidRPr="0064610E" w:rsidRDefault="00195E94" w:rsidP="002C4F93">
            <w:pPr>
              <w:tabs>
                <w:tab w:val="left" w:pos="1440"/>
              </w:tabs>
              <w:jc w:val="both"/>
              <w:rPr>
                <w:rFonts w:ascii="Arial" w:hAnsi="Arial"/>
              </w:rPr>
            </w:pPr>
            <w:r w:rsidRPr="0064610E">
              <w:rPr>
                <w:rFonts w:ascii="Arial" w:hAnsi="Arial"/>
              </w:rPr>
              <w:t>The Committee approved their workplan and decided to maintain all committee meeting specifics and details.</w:t>
            </w:r>
          </w:p>
          <w:p w14:paraId="248500E8" w14:textId="1D807BE1" w:rsidR="00CC599F" w:rsidRPr="0064610E" w:rsidRDefault="00CC599F" w:rsidP="002C4F93">
            <w:pPr>
              <w:tabs>
                <w:tab w:val="left" w:pos="1440"/>
              </w:tabs>
              <w:jc w:val="both"/>
              <w:rPr>
                <w:rFonts w:ascii="Arial" w:hAnsi="Arial"/>
              </w:rPr>
            </w:pPr>
          </w:p>
          <w:p w14:paraId="513FD920" w14:textId="0521EA6B" w:rsidR="00195E94" w:rsidRPr="0064610E" w:rsidRDefault="00195E94" w:rsidP="002C4F93">
            <w:pPr>
              <w:tabs>
                <w:tab w:val="left" w:pos="1440"/>
              </w:tabs>
              <w:jc w:val="both"/>
              <w:rPr>
                <w:rFonts w:ascii="Arial" w:hAnsi="Arial"/>
              </w:rPr>
            </w:pPr>
            <w:r w:rsidRPr="0064610E">
              <w:rPr>
                <w:rFonts w:ascii="Arial" w:hAnsi="Arial"/>
              </w:rPr>
              <w:t xml:space="preserve">WICY&amp;F will not meet in November or </w:t>
            </w:r>
            <w:r w:rsidR="001E17D2" w:rsidRPr="0064610E">
              <w:rPr>
                <w:rFonts w:ascii="Arial" w:hAnsi="Arial"/>
              </w:rPr>
              <w:t>December but will reconvene on January 28, 2021.</w:t>
            </w:r>
          </w:p>
          <w:p w14:paraId="144A5D23" w14:textId="77777777" w:rsidR="00E86EF2" w:rsidRPr="0064610E" w:rsidRDefault="00E86EF2" w:rsidP="001E17D2">
            <w:pPr>
              <w:tabs>
                <w:tab w:val="left" w:pos="1440"/>
              </w:tabs>
              <w:jc w:val="both"/>
              <w:rPr>
                <w:rFonts w:ascii="Arial" w:hAnsi="Arial"/>
              </w:rPr>
            </w:pPr>
          </w:p>
        </w:tc>
      </w:tr>
      <w:tr w:rsidR="0064553E" w:rsidRPr="005A25B5" w14:paraId="7386179C" w14:textId="77777777" w:rsidTr="00E068CA">
        <w:trPr>
          <w:trHeight w:val="720"/>
        </w:trPr>
        <w:tc>
          <w:tcPr>
            <w:tcW w:w="3243" w:type="dxa"/>
          </w:tcPr>
          <w:p w14:paraId="073B549B" w14:textId="39283793" w:rsidR="0064553E" w:rsidRPr="0069246D" w:rsidRDefault="0064553E" w:rsidP="00643BCC">
            <w:pPr>
              <w:pStyle w:val="Heading3"/>
              <w:keepNext w:val="0"/>
              <w:spacing w:before="120" w:after="120"/>
              <w:rPr>
                <w:sz w:val="24"/>
              </w:rPr>
            </w:pPr>
            <w:r w:rsidRPr="0069246D">
              <w:rPr>
                <w:sz w:val="24"/>
              </w:rPr>
              <w:lastRenderedPageBreak/>
              <w:t xml:space="preserve">ENDING THE HIV EPIDEMIC </w:t>
            </w:r>
            <w:r w:rsidR="00EB6366" w:rsidRPr="0069246D">
              <w:rPr>
                <w:sz w:val="24"/>
              </w:rPr>
              <w:t xml:space="preserve">(EtHE) </w:t>
            </w:r>
            <w:r w:rsidR="000508DA" w:rsidRPr="0069246D">
              <w:rPr>
                <w:sz w:val="24"/>
              </w:rPr>
              <w:t xml:space="preserve">INITIATIVE </w:t>
            </w:r>
            <w:r w:rsidRPr="0069246D">
              <w:rPr>
                <w:sz w:val="24"/>
              </w:rPr>
              <w:t>UPDATES</w:t>
            </w:r>
          </w:p>
        </w:tc>
        <w:tc>
          <w:tcPr>
            <w:tcW w:w="7017" w:type="dxa"/>
          </w:tcPr>
          <w:p w14:paraId="0A6FF668" w14:textId="007D07B0" w:rsidR="0064553E" w:rsidRPr="0069246D" w:rsidRDefault="00C44E65" w:rsidP="00334C11">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69246D">
              <w:rPr>
                <w:rFonts w:ascii="Arial" w:hAnsi="Arial" w:cs="Arial"/>
                <w:color w:val="000000" w:themeColor="text1"/>
              </w:rPr>
              <w:t>Hillsborough County</w:t>
            </w:r>
          </w:p>
          <w:p w14:paraId="579C9AF7" w14:textId="1F3A0ED1" w:rsidR="00416618" w:rsidRPr="0069246D" w:rsidRDefault="00416618" w:rsidP="004166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p>
          <w:p w14:paraId="11572E83" w14:textId="3DE6F90B" w:rsidR="00416618" w:rsidRPr="0069246D" w:rsidRDefault="00416618" w:rsidP="004166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69246D">
              <w:rPr>
                <w:rFonts w:ascii="Arial" w:hAnsi="Arial" w:cs="Arial"/>
                <w:color w:val="000000" w:themeColor="text1"/>
              </w:rPr>
              <w:t xml:space="preserve">Recipient, Aubrey Arnold, reported </w:t>
            </w:r>
            <w:r w:rsidR="0009510D" w:rsidRPr="0069246D">
              <w:rPr>
                <w:rFonts w:ascii="Arial" w:hAnsi="Arial" w:cs="Arial"/>
                <w:color w:val="000000" w:themeColor="text1"/>
              </w:rPr>
              <w:t xml:space="preserve">that the committee will meet the first business day of the month, from this point forward. </w:t>
            </w:r>
            <w:r w:rsidR="00EB6366" w:rsidRPr="0069246D">
              <w:rPr>
                <w:rFonts w:ascii="Arial" w:hAnsi="Arial" w:cs="Arial"/>
                <w:color w:val="000000" w:themeColor="text1"/>
              </w:rPr>
              <w:t>He reminded attendees that both Hillsborough and Pinellas Counties are funded by EtHE</w:t>
            </w:r>
            <w:r w:rsidR="00FB0FA4" w:rsidRPr="0069246D">
              <w:rPr>
                <w:rFonts w:ascii="Arial" w:hAnsi="Arial" w:cs="Arial"/>
                <w:color w:val="000000" w:themeColor="text1"/>
              </w:rPr>
              <w:t xml:space="preserve"> and remarked that the provider</w:t>
            </w:r>
            <w:r w:rsidR="00AB0FAB" w:rsidRPr="0069246D">
              <w:rPr>
                <w:rFonts w:ascii="Arial" w:hAnsi="Arial" w:cs="Arial"/>
                <w:color w:val="000000" w:themeColor="text1"/>
              </w:rPr>
              <w:t xml:space="preserve"> for both counties</w:t>
            </w:r>
            <w:r w:rsidR="00FB0FA4" w:rsidRPr="0069246D">
              <w:rPr>
                <w:rFonts w:ascii="Arial" w:hAnsi="Arial" w:cs="Arial"/>
                <w:color w:val="000000" w:themeColor="text1"/>
              </w:rPr>
              <w:t>, Metro Inclusive Health, is off to a great start</w:t>
            </w:r>
            <w:r w:rsidR="00AB0FAB" w:rsidRPr="0069246D">
              <w:rPr>
                <w:rFonts w:ascii="Arial" w:hAnsi="Arial" w:cs="Arial"/>
                <w:color w:val="000000" w:themeColor="text1"/>
              </w:rPr>
              <w:t xml:space="preserve"> providing two new funded services: Early Intervention Services (EIS) and an extension of the existing Health Education &amp; Risk Reduction</w:t>
            </w:r>
            <w:r w:rsidR="00F63052" w:rsidRPr="0069246D">
              <w:rPr>
                <w:rFonts w:ascii="Arial" w:hAnsi="Arial" w:cs="Arial"/>
                <w:color w:val="000000" w:themeColor="text1"/>
              </w:rPr>
              <w:t xml:space="preserve"> (HERR)</w:t>
            </w:r>
            <w:r w:rsidR="00AB0FAB" w:rsidRPr="0069246D">
              <w:rPr>
                <w:rFonts w:ascii="Arial" w:hAnsi="Arial" w:cs="Arial"/>
                <w:color w:val="000000" w:themeColor="text1"/>
              </w:rPr>
              <w:t xml:space="preserve"> program.</w:t>
            </w:r>
          </w:p>
          <w:p w14:paraId="60ECF9EE" w14:textId="7E3CFE9E" w:rsidR="00824062" w:rsidRPr="0069246D" w:rsidRDefault="00824062" w:rsidP="004166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p>
          <w:p w14:paraId="44695459" w14:textId="37410C07" w:rsidR="00C44E65" w:rsidRPr="0069246D" w:rsidRDefault="00824062" w:rsidP="00C44E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69246D">
              <w:rPr>
                <w:rFonts w:ascii="Arial" w:hAnsi="Arial" w:cs="Arial"/>
                <w:color w:val="000000" w:themeColor="text1"/>
              </w:rPr>
              <w:t xml:space="preserve">Internally, they </w:t>
            </w:r>
            <w:r w:rsidR="000E7DDA" w:rsidRPr="0069246D">
              <w:rPr>
                <w:rFonts w:ascii="Arial" w:hAnsi="Arial" w:cs="Arial"/>
                <w:color w:val="000000" w:themeColor="text1"/>
              </w:rPr>
              <w:t>are working on writing</w:t>
            </w:r>
            <w:r w:rsidRPr="0069246D">
              <w:rPr>
                <w:rFonts w:ascii="Arial" w:hAnsi="Arial" w:cs="Arial"/>
                <w:color w:val="000000" w:themeColor="text1"/>
              </w:rPr>
              <w:t xml:space="preserve"> a non-competing continuation grant application that is due December 1, 2020</w:t>
            </w:r>
            <w:r w:rsidR="000E7DDA" w:rsidRPr="0069246D">
              <w:rPr>
                <w:rFonts w:ascii="Arial" w:hAnsi="Arial" w:cs="Arial"/>
                <w:color w:val="000000" w:themeColor="text1"/>
              </w:rPr>
              <w:t>. This second round of funding will begin on March 1, 2021</w:t>
            </w:r>
            <w:r w:rsidR="00527418" w:rsidRPr="0069246D">
              <w:rPr>
                <w:rFonts w:ascii="Arial" w:hAnsi="Arial" w:cs="Arial"/>
                <w:color w:val="000000" w:themeColor="text1"/>
              </w:rPr>
              <w:t>, with hopes that additional monies will be awarded to expand services, as will be noted in the application.</w:t>
            </w:r>
            <w:r w:rsidR="003F3BD6" w:rsidRPr="0069246D">
              <w:rPr>
                <w:rFonts w:ascii="Arial" w:hAnsi="Arial" w:cs="Arial"/>
                <w:color w:val="000000" w:themeColor="text1"/>
              </w:rPr>
              <w:t xml:space="preserve"> Aubrey expressed gratitude for everyone involved. He concluded with an announcement that a new project officer has been assigned to the area</w:t>
            </w:r>
            <w:r w:rsidR="009133AD" w:rsidRPr="0069246D">
              <w:rPr>
                <w:rFonts w:ascii="Arial" w:hAnsi="Arial" w:cs="Arial"/>
                <w:color w:val="000000" w:themeColor="text1"/>
              </w:rPr>
              <w:t>.</w:t>
            </w:r>
          </w:p>
          <w:p w14:paraId="1E839E36" w14:textId="77777777" w:rsidR="00C44E65" w:rsidRPr="0069246D" w:rsidRDefault="00C44E65" w:rsidP="00C44E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p>
          <w:p w14:paraId="0FA27F02" w14:textId="77777777" w:rsidR="00C44E65" w:rsidRPr="0069246D" w:rsidRDefault="00C44E65" w:rsidP="00334C11">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69246D">
              <w:rPr>
                <w:rFonts w:ascii="Arial" w:hAnsi="Arial" w:cs="Arial"/>
                <w:color w:val="000000" w:themeColor="text1"/>
              </w:rPr>
              <w:t>Pinellas County</w:t>
            </w:r>
          </w:p>
          <w:p w14:paraId="591E445F" w14:textId="77777777" w:rsidR="00C44E65" w:rsidRPr="0069246D" w:rsidRDefault="00C44E65" w:rsidP="00C44E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p>
          <w:p w14:paraId="3F597A2B" w14:textId="5BD77BEA" w:rsidR="009133AD" w:rsidRPr="0069246D" w:rsidRDefault="009133AD" w:rsidP="00C44E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rPr>
            </w:pPr>
            <w:r w:rsidRPr="0069246D">
              <w:rPr>
                <w:rFonts w:ascii="Arial" w:hAnsi="Arial" w:cs="Arial"/>
                <w:color w:val="000000" w:themeColor="text1"/>
              </w:rPr>
              <w:t xml:space="preserve">Lead Agency staff, Darius Lightsey, announced the </w:t>
            </w:r>
            <w:r w:rsidR="00381774" w:rsidRPr="0069246D">
              <w:rPr>
                <w:rFonts w:ascii="Arial" w:hAnsi="Arial" w:cs="Arial"/>
                <w:color w:val="000000" w:themeColor="text1"/>
              </w:rPr>
              <w:t xml:space="preserve">in-house </w:t>
            </w:r>
            <w:r w:rsidRPr="0069246D">
              <w:rPr>
                <w:rFonts w:ascii="Arial" w:hAnsi="Arial" w:cs="Arial"/>
                <w:color w:val="000000" w:themeColor="text1"/>
              </w:rPr>
              <w:t>hire of two new EtHE coordinators</w:t>
            </w:r>
            <w:r w:rsidR="00381774" w:rsidRPr="0069246D">
              <w:rPr>
                <w:rFonts w:ascii="Arial" w:hAnsi="Arial" w:cs="Arial"/>
                <w:color w:val="000000" w:themeColor="text1"/>
              </w:rPr>
              <w:t>: Christopher Walker and Nicole Houston. Internal meetings and discussions around implementation are taking pl</w:t>
            </w:r>
            <w:r w:rsidR="00BF799A" w:rsidRPr="0069246D">
              <w:rPr>
                <w:rFonts w:ascii="Arial" w:hAnsi="Arial" w:cs="Arial"/>
                <w:color w:val="000000" w:themeColor="text1"/>
              </w:rPr>
              <w:t>ace at this time and the committee will meet again on November 18, 2020 from 10:00 a.m. – 12:00 p.m.</w:t>
            </w:r>
            <w:r w:rsidR="00683279" w:rsidRPr="0069246D">
              <w:rPr>
                <w:rFonts w:ascii="Arial" w:hAnsi="Arial" w:cs="Arial"/>
                <w:color w:val="000000" w:themeColor="text1"/>
              </w:rPr>
              <w:t xml:space="preserve"> Details regarding proposal submissions for funds will be presented at that time. Lightsey hopes to see many smaller local community-based organizations submit proposal</w:t>
            </w:r>
            <w:r w:rsidR="00AA2CA9" w:rsidRPr="0069246D">
              <w:rPr>
                <w:rFonts w:ascii="Arial" w:hAnsi="Arial" w:cs="Arial"/>
                <w:color w:val="000000" w:themeColor="text1"/>
              </w:rPr>
              <w:t>s for funding.</w:t>
            </w:r>
          </w:p>
          <w:p w14:paraId="0A29754F" w14:textId="7931CCAC" w:rsidR="00C44E65" w:rsidRPr="00C44E65" w:rsidRDefault="00C44E65" w:rsidP="00C44E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highlight w:val="yellow"/>
              </w:rPr>
            </w:pPr>
          </w:p>
        </w:tc>
      </w:tr>
      <w:tr w:rsidR="0070237D" w:rsidRPr="005A25B5" w14:paraId="41BFDF70" w14:textId="77777777" w:rsidTr="00C93A28">
        <w:trPr>
          <w:trHeight w:val="2538"/>
        </w:trPr>
        <w:tc>
          <w:tcPr>
            <w:tcW w:w="3243" w:type="dxa"/>
          </w:tcPr>
          <w:p w14:paraId="6AF29B39" w14:textId="77777777" w:rsidR="0070237D" w:rsidRPr="00D80E68" w:rsidRDefault="0070237D" w:rsidP="00412B3D">
            <w:pPr>
              <w:pStyle w:val="Heading3"/>
              <w:keepNext w:val="0"/>
              <w:spacing w:before="120" w:after="120"/>
              <w:rPr>
                <w:color w:val="000000"/>
                <w:sz w:val="24"/>
                <w:szCs w:val="24"/>
              </w:rPr>
            </w:pPr>
            <w:r w:rsidRPr="00D80E68">
              <w:rPr>
                <w:color w:val="000000"/>
                <w:sz w:val="24"/>
                <w:szCs w:val="24"/>
              </w:rPr>
              <w:t>PUBLIC POLICY REPORT / COMMUNITY INPUT</w:t>
            </w:r>
          </w:p>
        </w:tc>
        <w:tc>
          <w:tcPr>
            <w:tcW w:w="7017" w:type="dxa"/>
          </w:tcPr>
          <w:p w14:paraId="29D6B04F" w14:textId="2055DE66" w:rsidR="00AB678D" w:rsidRPr="00D80E68" w:rsidRDefault="00B527AD" w:rsidP="00896EA3">
            <w:pPr>
              <w:tabs>
                <w:tab w:val="left" w:pos="1440"/>
              </w:tabs>
              <w:jc w:val="both"/>
              <w:rPr>
                <w:rFonts w:ascii="Arial" w:hAnsi="Arial" w:cs="Arial"/>
                <w:color w:val="000000"/>
              </w:rPr>
            </w:pPr>
            <w:r w:rsidRPr="00D80E68">
              <w:rPr>
                <w:rFonts w:ascii="Arial" w:hAnsi="Arial" w:cs="Arial"/>
                <w:color w:val="000000"/>
              </w:rPr>
              <w:t xml:space="preserve">Donna Sabatino, </w:t>
            </w:r>
            <w:r w:rsidR="003E0562" w:rsidRPr="00D80E68">
              <w:rPr>
                <w:rFonts w:ascii="Arial" w:hAnsi="Arial" w:cs="Arial"/>
                <w:color w:val="000000"/>
              </w:rPr>
              <w:t xml:space="preserve">the Florida Policy and Advocacy Director for The AIDS Institute commented on </w:t>
            </w:r>
            <w:r w:rsidR="0068297A" w:rsidRPr="00D80E68">
              <w:rPr>
                <w:rFonts w:ascii="Arial" w:hAnsi="Arial" w:cs="Arial"/>
                <w:color w:val="000000"/>
              </w:rPr>
              <w:t xml:space="preserve">national and local elections and noted that not much has changed in the House or Senate. </w:t>
            </w:r>
            <w:r w:rsidR="00712C46" w:rsidRPr="00D80E68">
              <w:rPr>
                <w:rFonts w:ascii="Arial" w:hAnsi="Arial" w:cs="Arial"/>
                <w:color w:val="000000"/>
              </w:rPr>
              <w:t>She added that Amendment 2 passed $15/hr minimum wage</w:t>
            </w:r>
            <w:r w:rsidR="006C34A9" w:rsidRPr="00D80E68">
              <w:rPr>
                <w:rFonts w:ascii="Arial" w:hAnsi="Arial" w:cs="Arial"/>
                <w:color w:val="000000"/>
              </w:rPr>
              <w:t xml:space="preserve"> and that there is no word that Medicaid expansion will be reviewed at the legislative level, at this time.</w:t>
            </w:r>
            <w:r w:rsidR="00EB2704" w:rsidRPr="00D80E68">
              <w:rPr>
                <w:rFonts w:ascii="Arial" w:hAnsi="Arial" w:cs="Arial"/>
                <w:color w:val="000000"/>
              </w:rPr>
              <w:t xml:space="preserve"> She and Recipient, Aubrey Arnold, </w:t>
            </w:r>
            <w:r w:rsidR="00EF71C4" w:rsidRPr="00D80E68">
              <w:rPr>
                <w:rFonts w:ascii="Arial" w:hAnsi="Arial" w:cs="Arial"/>
                <w:color w:val="000000"/>
              </w:rPr>
              <w:t>expressed their frustration with the constraints of the Sunshine Law</w:t>
            </w:r>
            <w:r w:rsidR="00896EA3" w:rsidRPr="00D80E68">
              <w:rPr>
                <w:rFonts w:ascii="Arial" w:hAnsi="Arial" w:cs="Arial"/>
                <w:color w:val="000000"/>
              </w:rPr>
              <w:t>,</w:t>
            </w:r>
            <w:r w:rsidR="00EF71C4" w:rsidRPr="00D80E68">
              <w:rPr>
                <w:rFonts w:ascii="Arial" w:hAnsi="Arial" w:cs="Arial"/>
                <w:color w:val="000000"/>
              </w:rPr>
              <w:t xml:space="preserve"> as virtual meetings have made the Care Council more accessible</w:t>
            </w:r>
            <w:r w:rsidR="00896EA3" w:rsidRPr="00D80E68">
              <w:rPr>
                <w:rFonts w:ascii="Arial" w:hAnsi="Arial" w:cs="Arial"/>
                <w:color w:val="000000"/>
              </w:rPr>
              <w:t xml:space="preserve"> whilst continuing business safely.</w:t>
            </w:r>
          </w:p>
        </w:tc>
      </w:tr>
      <w:tr w:rsidR="0070237D" w:rsidRPr="005A25B5" w14:paraId="5EDF7E37" w14:textId="77777777" w:rsidTr="00E068CA">
        <w:trPr>
          <w:trHeight w:val="720"/>
        </w:trPr>
        <w:tc>
          <w:tcPr>
            <w:tcW w:w="3243" w:type="dxa"/>
          </w:tcPr>
          <w:p w14:paraId="07585A03" w14:textId="77777777" w:rsidR="0070237D" w:rsidRPr="00D80E68" w:rsidRDefault="0070237D" w:rsidP="00D05092">
            <w:pPr>
              <w:pStyle w:val="Heading3"/>
              <w:keepNext w:val="0"/>
              <w:spacing w:before="120" w:after="120"/>
              <w:rPr>
                <w:color w:val="000000"/>
                <w:sz w:val="24"/>
                <w:szCs w:val="24"/>
              </w:rPr>
            </w:pPr>
            <w:r w:rsidRPr="00D80E68">
              <w:rPr>
                <w:color w:val="000000"/>
                <w:sz w:val="24"/>
                <w:szCs w:val="24"/>
              </w:rPr>
              <w:t>PREVENTION ACTIVITIES / QUALITY MANAGEMENT</w:t>
            </w:r>
            <w:r w:rsidR="00523B51" w:rsidRPr="00D80E68">
              <w:rPr>
                <w:color w:val="000000"/>
                <w:sz w:val="24"/>
                <w:szCs w:val="24"/>
              </w:rPr>
              <w:t xml:space="preserve"> (QM)</w:t>
            </w:r>
          </w:p>
        </w:tc>
        <w:tc>
          <w:tcPr>
            <w:tcW w:w="7017" w:type="dxa"/>
          </w:tcPr>
          <w:p w14:paraId="66204FF1" w14:textId="3EDB4A21" w:rsidR="00BA2170" w:rsidRPr="00D80E68" w:rsidRDefault="00C93A28" w:rsidP="0022626D">
            <w:pPr>
              <w:spacing w:line="259" w:lineRule="auto"/>
              <w:jc w:val="both"/>
              <w:rPr>
                <w:rFonts w:ascii="Arial" w:hAnsi="Arial" w:cs="Arial"/>
                <w:color w:val="000000" w:themeColor="text1"/>
              </w:rPr>
            </w:pPr>
            <w:r w:rsidRPr="00D80E68">
              <w:rPr>
                <w:rFonts w:ascii="Arial" w:hAnsi="Arial" w:cs="Arial"/>
                <w:color w:val="000000" w:themeColor="text1"/>
              </w:rPr>
              <w:t>None.</w:t>
            </w:r>
          </w:p>
        </w:tc>
      </w:tr>
      <w:tr w:rsidR="0070237D" w:rsidRPr="005A25B5" w14:paraId="2EED70F6" w14:textId="77777777" w:rsidTr="00E068CA">
        <w:trPr>
          <w:trHeight w:val="720"/>
        </w:trPr>
        <w:tc>
          <w:tcPr>
            <w:tcW w:w="3243" w:type="dxa"/>
          </w:tcPr>
          <w:p w14:paraId="0EAF6E16" w14:textId="77777777" w:rsidR="0070237D" w:rsidRPr="00D80E68" w:rsidRDefault="0070237D" w:rsidP="00D05092">
            <w:pPr>
              <w:pStyle w:val="Heading3"/>
              <w:keepNext w:val="0"/>
              <w:spacing w:before="120" w:after="120"/>
              <w:rPr>
                <w:color w:val="000000"/>
                <w:sz w:val="24"/>
                <w:szCs w:val="24"/>
              </w:rPr>
            </w:pPr>
            <w:r w:rsidRPr="00D80E68">
              <w:rPr>
                <w:rFonts w:cs="Arial"/>
                <w:color w:val="000000"/>
                <w:sz w:val="24"/>
                <w:szCs w:val="24"/>
              </w:rPr>
              <w:t>ANNOUNCEMENTS</w:t>
            </w:r>
          </w:p>
        </w:tc>
        <w:tc>
          <w:tcPr>
            <w:tcW w:w="7017" w:type="dxa"/>
          </w:tcPr>
          <w:p w14:paraId="02F2C34E" w14:textId="5ECEF3EC" w:rsidR="009F3397" w:rsidRPr="00D80E68" w:rsidRDefault="00D80E68" w:rsidP="00812F90">
            <w:pPr>
              <w:tabs>
                <w:tab w:val="left" w:pos="1440"/>
              </w:tabs>
              <w:jc w:val="both"/>
              <w:rPr>
                <w:rFonts w:ascii="Arial" w:hAnsi="Arial" w:cs="Arial"/>
                <w:color w:val="000000" w:themeColor="text1"/>
              </w:rPr>
            </w:pPr>
            <w:r w:rsidRPr="00D80E68">
              <w:rPr>
                <w:rFonts w:ascii="Arial" w:hAnsi="Arial" w:cs="Arial"/>
                <w:color w:val="000000" w:themeColor="text1"/>
              </w:rPr>
              <w:t>None.</w:t>
            </w:r>
          </w:p>
        </w:tc>
      </w:tr>
      <w:tr w:rsidR="0070237D" w:rsidRPr="005A25B5" w14:paraId="4A0AEFB0" w14:textId="77777777" w:rsidTr="00E068CA">
        <w:trPr>
          <w:trHeight w:val="720"/>
        </w:trPr>
        <w:tc>
          <w:tcPr>
            <w:tcW w:w="3243" w:type="dxa"/>
          </w:tcPr>
          <w:p w14:paraId="61701064" w14:textId="77777777" w:rsidR="0070237D" w:rsidRPr="00D80E68" w:rsidRDefault="0070237D" w:rsidP="00D05092">
            <w:pPr>
              <w:pStyle w:val="Heading3"/>
              <w:keepNext w:val="0"/>
              <w:spacing w:before="120" w:after="120"/>
              <w:rPr>
                <w:color w:val="000000"/>
                <w:szCs w:val="22"/>
              </w:rPr>
            </w:pPr>
            <w:r w:rsidRPr="00D80E68">
              <w:rPr>
                <w:color w:val="000000"/>
                <w:szCs w:val="22"/>
              </w:rPr>
              <w:t>ADJOURNMENT</w:t>
            </w:r>
          </w:p>
        </w:tc>
        <w:tc>
          <w:tcPr>
            <w:tcW w:w="7017" w:type="dxa"/>
          </w:tcPr>
          <w:p w14:paraId="0D65FCCA" w14:textId="2164A0BA" w:rsidR="0070237D" w:rsidRPr="00D80E68" w:rsidRDefault="0070237D" w:rsidP="13535E42">
            <w:pPr>
              <w:spacing w:before="120" w:after="120"/>
              <w:jc w:val="both"/>
              <w:rPr>
                <w:rFonts w:ascii="Arial" w:hAnsi="Arial" w:cs="Arial"/>
                <w:color w:val="000000"/>
              </w:rPr>
            </w:pPr>
            <w:r w:rsidRPr="00D80E68">
              <w:rPr>
                <w:rFonts w:ascii="Arial" w:hAnsi="Arial"/>
                <w:color w:val="000000" w:themeColor="text1"/>
              </w:rPr>
              <w:t>There being no further business to come before the Care Council, the meeting was adjourned at</w:t>
            </w:r>
            <w:r w:rsidR="007574C2" w:rsidRPr="00D80E68">
              <w:rPr>
                <w:rFonts w:ascii="Arial" w:hAnsi="Arial"/>
                <w:color w:val="000000" w:themeColor="text1"/>
              </w:rPr>
              <w:t xml:space="preserve"> </w:t>
            </w:r>
            <w:r w:rsidR="006C1ED3" w:rsidRPr="00D80E68">
              <w:rPr>
                <w:rFonts w:ascii="Arial" w:hAnsi="Arial"/>
                <w:color w:val="000000" w:themeColor="text1"/>
              </w:rPr>
              <w:t xml:space="preserve">approximately </w:t>
            </w:r>
            <w:r w:rsidR="00D80E68" w:rsidRPr="00D80E68">
              <w:rPr>
                <w:rFonts w:ascii="Arial" w:hAnsi="Arial"/>
                <w:color w:val="000000" w:themeColor="text1"/>
              </w:rPr>
              <w:t>2:35</w:t>
            </w:r>
            <w:r w:rsidRPr="00D80E68">
              <w:rPr>
                <w:rFonts w:ascii="Arial" w:hAnsi="Arial"/>
                <w:color w:val="000000" w:themeColor="text1"/>
              </w:rPr>
              <w:t xml:space="preserve"> p.m.</w:t>
            </w:r>
          </w:p>
        </w:tc>
      </w:tr>
      <w:tr w:rsidR="0070237D" w:rsidRPr="005A25B5" w14:paraId="53A11EC8" w14:textId="77777777" w:rsidTr="00E068CA">
        <w:trPr>
          <w:trHeight w:val="720"/>
        </w:trPr>
        <w:tc>
          <w:tcPr>
            <w:tcW w:w="3243" w:type="dxa"/>
          </w:tcPr>
          <w:p w14:paraId="54CE30CF" w14:textId="77777777" w:rsidR="0070237D" w:rsidRPr="002C5500" w:rsidRDefault="0070237D" w:rsidP="00D05092">
            <w:pPr>
              <w:pStyle w:val="Heading3"/>
              <w:keepNext w:val="0"/>
              <w:spacing w:before="120" w:after="120"/>
              <w:rPr>
                <w:color w:val="000000"/>
                <w:sz w:val="18"/>
                <w:szCs w:val="18"/>
              </w:rPr>
            </w:pPr>
            <w:r w:rsidRPr="002C5500">
              <w:rPr>
                <w:rFonts w:cs="Arial"/>
                <w:color w:val="000000"/>
                <w:sz w:val="18"/>
                <w:szCs w:val="18"/>
              </w:rPr>
              <w:lastRenderedPageBreak/>
              <w:t>Note:   A recording of the meeting is available for review at the Suncoast Health Council.</w:t>
            </w:r>
          </w:p>
        </w:tc>
        <w:tc>
          <w:tcPr>
            <w:tcW w:w="7017" w:type="dxa"/>
          </w:tcPr>
          <w:p w14:paraId="1910598C" w14:textId="6AD11AEB" w:rsidR="0070237D" w:rsidRPr="002C5500" w:rsidRDefault="0050559E" w:rsidP="008E74CD">
            <w:pPr>
              <w:spacing w:before="120" w:after="120"/>
              <w:jc w:val="both"/>
              <w:rPr>
                <w:rFonts w:ascii="Arial" w:hAnsi="Arial"/>
                <w:color w:val="000000"/>
              </w:rPr>
            </w:pPr>
            <w:r w:rsidRPr="002C5500">
              <w:rPr>
                <w:rFonts w:ascii="Arial" w:hAnsi="Arial"/>
                <w:color w:val="000000" w:themeColor="text1"/>
              </w:rPr>
              <w:t xml:space="preserve">For further details about this Care Council meeting, please visit thecarecouncil.org </w:t>
            </w:r>
            <w:r w:rsidR="008E74CD" w:rsidRPr="002C5500">
              <w:rPr>
                <w:rFonts w:ascii="Arial" w:hAnsi="Arial"/>
                <w:color w:val="000000" w:themeColor="text1"/>
              </w:rPr>
              <w:t>to access</w:t>
            </w:r>
            <w:r w:rsidRPr="002C5500">
              <w:rPr>
                <w:rFonts w:ascii="Arial" w:hAnsi="Arial"/>
                <w:color w:val="000000" w:themeColor="text1"/>
              </w:rPr>
              <w:t xml:space="preserve"> meeting</w:t>
            </w:r>
            <w:r w:rsidR="008E74CD" w:rsidRPr="002C5500">
              <w:rPr>
                <w:rFonts w:ascii="Arial" w:hAnsi="Arial"/>
                <w:color w:val="000000" w:themeColor="text1"/>
              </w:rPr>
              <w:t xml:space="preserve"> minutes and handouts.</w:t>
            </w:r>
          </w:p>
        </w:tc>
      </w:tr>
      <w:tr w:rsidR="00F4619C" w:rsidRPr="005A25B5" w14:paraId="1D3BD610" w14:textId="77777777" w:rsidTr="00E068CA">
        <w:trPr>
          <w:trHeight w:val="720"/>
        </w:trPr>
        <w:tc>
          <w:tcPr>
            <w:tcW w:w="3243" w:type="dxa"/>
          </w:tcPr>
          <w:p w14:paraId="5672323B" w14:textId="77777777" w:rsidR="00F4619C" w:rsidRPr="002C5500" w:rsidRDefault="00F4619C" w:rsidP="00D05092">
            <w:pPr>
              <w:pStyle w:val="Heading3"/>
              <w:keepNext w:val="0"/>
              <w:spacing w:before="120" w:after="120"/>
              <w:rPr>
                <w:rFonts w:cs="Arial"/>
                <w:color w:val="000000"/>
                <w:szCs w:val="24"/>
              </w:rPr>
            </w:pPr>
            <w:r w:rsidRPr="002C5500">
              <w:rPr>
                <w:rFonts w:cs="Arial"/>
                <w:color w:val="000000"/>
                <w:szCs w:val="24"/>
              </w:rPr>
              <w:t>LIST OF HANDOUTS</w:t>
            </w:r>
          </w:p>
        </w:tc>
        <w:tc>
          <w:tcPr>
            <w:tcW w:w="7017" w:type="dxa"/>
          </w:tcPr>
          <w:p w14:paraId="69370FB5" w14:textId="656362B4" w:rsidR="008A5393" w:rsidRPr="002C5500" w:rsidRDefault="004901B8" w:rsidP="00334C11">
            <w:pPr>
              <w:numPr>
                <w:ilvl w:val="0"/>
                <w:numId w:val="1"/>
              </w:numPr>
              <w:spacing w:before="120" w:after="120"/>
              <w:jc w:val="both"/>
              <w:rPr>
                <w:rFonts w:ascii="Arial" w:hAnsi="Arial"/>
                <w:color w:val="000000"/>
                <w:sz w:val="22"/>
                <w:szCs w:val="22"/>
              </w:rPr>
            </w:pPr>
            <w:r w:rsidRPr="002C5500">
              <w:rPr>
                <w:rFonts w:ascii="Arial" w:hAnsi="Arial"/>
                <w:color w:val="000000"/>
                <w:sz w:val="22"/>
                <w:szCs w:val="22"/>
              </w:rPr>
              <w:t>November 4</w:t>
            </w:r>
            <w:r w:rsidR="00B2363B" w:rsidRPr="002C5500">
              <w:rPr>
                <w:rFonts w:ascii="Arial" w:hAnsi="Arial"/>
                <w:color w:val="000000"/>
                <w:sz w:val="22"/>
                <w:szCs w:val="22"/>
              </w:rPr>
              <w:t>, 2020 Agenda</w:t>
            </w:r>
          </w:p>
          <w:p w14:paraId="6D70F30D" w14:textId="2926D589" w:rsidR="00DA37DA" w:rsidRPr="002C5500" w:rsidRDefault="007B22CD" w:rsidP="00334C11">
            <w:pPr>
              <w:numPr>
                <w:ilvl w:val="0"/>
                <w:numId w:val="1"/>
              </w:numPr>
              <w:spacing w:before="120" w:after="120"/>
              <w:jc w:val="both"/>
              <w:rPr>
                <w:rFonts w:ascii="Arial" w:hAnsi="Arial"/>
                <w:color w:val="000000"/>
                <w:sz w:val="22"/>
                <w:szCs w:val="22"/>
              </w:rPr>
            </w:pPr>
            <w:r w:rsidRPr="002C5500">
              <w:rPr>
                <w:rFonts w:ascii="Arial" w:hAnsi="Arial"/>
                <w:sz w:val="22"/>
                <w:szCs w:val="22"/>
              </w:rPr>
              <w:t>October 7</w:t>
            </w:r>
            <w:r w:rsidR="00302CF3" w:rsidRPr="002C5500">
              <w:rPr>
                <w:rFonts w:ascii="Arial" w:hAnsi="Arial"/>
                <w:sz w:val="22"/>
                <w:szCs w:val="22"/>
              </w:rPr>
              <w:t>, 2020</w:t>
            </w:r>
            <w:r w:rsidR="00DA37DA" w:rsidRPr="002C5500">
              <w:rPr>
                <w:rFonts w:ascii="Arial" w:hAnsi="Arial"/>
                <w:sz w:val="22"/>
                <w:szCs w:val="22"/>
              </w:rPr>
              <w:t xml:space="preserve"> Minutes</w:t>
            </w:r>
          </w:p>
          <w:p w14:paraId="5AA97567" w14:textId="1610FBFA" w:rsidR="007B22CD" w:rsidRPr="00334C11" w:rsidRDefault="003A3103" w:rsidP="00334C11">
            <w:pPr>
              <w:numPr>
                <w:ilvl w:val="0"/>
                <w:numId w:val="1"/>
              </w:numPr>
              <w:spacing w:before="120" w:after="120" w:line="259" w:lineRule="auto"/>
              <w:jc w:val="both"/>
              <w:rPr>
                <w:rFonts w:ascii="Arial" w:eastAsia="Arial" w:hAnsi="Arial" w:cs="Arial"/>
                <w:color w:val="000000" w:themeColor="text1"/>
                <w:sz w:val="22"/>
                <w:szCs w:val="22"/>
              </w:rPr>
            </w:pPr>
            <w:r w:rsidRPr="002C5500">
              <w:rPr>
                <w:rFonts w:ascii="Arial" w:hAnsi="Arial"/>
                <w:color w:val="000000" w:themeColor="text1"/>
                <w:sz w:val="22"/>
                <w:szCs w:val="22"/>
              </w:rPr>
              <w:t xml:space="preserve">Background: </w:t>
            </w:r>
            <w:r w:rsidR="009D6BEC" w:rsidRPr="002C5500">
              <w:rPr>
                <w:rFonts w:ascii="Arial" w:hAnsi="Arial"/>
                <w:color w:val="000000" w:themeColor="text1"/>
                <w:sz w:val="22"/>
                <w:szCs w:val="22"/>
              </w:rPr>
              <w:t>Membership Renewal</w:t>
            </w:r>
          </w:p>
          <w:p w14:paraId="0B6628EC" w14:textId="653A7191" w:rsidR="0072682D" w:rsidRPr="002C5500" w:rsidRDefault="00716F0D" w:rsidP="00334C11">
            <w:pPr>
              <w:pStyle w:val="ListParagraph"/>
              <w:numPr>
                <w:ilvl w:val="0"/>
                <w:numId w:val="1"/>
              </w:numPr>
              <w:jc w:val="both"/>
              <w:rPr>
                <w:rFonts w:ascii="Arial" w:hAnsi="Arial"/>
                <w:color w:val="000000" w:themeColor="text1"/>
                <w:sz w:val="22"/>
                <w:szCs w:val="22"/>
              </w:rPr>
            </w:pPr>
            <w:r w:rsidRPr="002C5500">
              <w:rPr>
                <w:rFonts w:ascii="Arial" w:hAnsi="Arial"/>
                <w:color w:val="000000" w:themeColor="text1"/>
                <w:sz w:val="22"/>
                <w:szCs w:val="22"/>
              </w:rPr>
              <w:t>Background: Reallocation Recommendations</w:t>
            </w:r>
          </w:p>
          <w:p w14:paraId="0E23A830" w14:textId="77777777" w:rsidR="00331757" w:rsidRPr="002C5500" w:rsidRDefault="00331757" w:rsidP="00331757">
            <w:pPr>
              <w:pStyle w:val="ListParagraph"/>
              <w:jc w:val="both"/>
              <w:rPr>
                <w:rFonts w:ascii="Arial" w:hAnsi="Arial"/>
                <w:color w:val="000000" w:themeColor="text1"/>
                <w:sz w:val="22"/>
                <w:szCs w:val="22"/>
              </w:rPr>
            </w:pPr>
          </w:p>
          <w:p w14:paraId="147BBB84" w14:textId="411C5C9A" w:rsidR="00331757" w:rsidRDefault="00331757" w:rsidP="00334C11">
            <w:pPr>
              <w:pStyle w:val="ListParagraph"/>
              <w:numPr>
                <w:ilvl w:val="0"/>
                <w:numId w:val="1"/>
              </w:numPr>
              <w:jc w:val="both"/>
              <w:rPr>
                <w:rFonts w:ascii="Arial" w:hAnsi="Arial"/>
                <w:color w:val="000000" w:themeColor="text1"/>
                <w:sz w:val="22"/>
                <w:szCs w:val="22"/>
              </w:rPr>
            </w:pPr>
            <w:r w:rsidRPr="002C5500">
              <w:rPr>
                <w:rFonts w:ascii="Arial" w:hAnsi="Arial"/>
                <w:color w:val="000000" w:themeColor="text1"/>
                <w:sz w:val="22"/>
                <w:szCs w:val="22"/>
              </w:rPr>
              <w:t>Reallocation Recommendations</w:t>
            </w:r>
          </w:p>
          <w:p w14:paraId="78195EA7" w14:textId="77777777" w:rsidR="00334C11" w:rsidRPr="00334C11" w:rsidRDefault="00334C11" w:rsidP="00334C11">
            <w:pPr>
              <w:jc w:val="both"/>
              <w:rPr>
                <w:rFonts w:ascii="Arial" w:hAnsi="Arial"/>
                <w:color w:val="000000" w:themeColor="text1"/>
                <w:sz w:val="22"/>
                <w:szCs w:val="22"/>
              </w:rPr>
            </w:pPr>
          </w:p>
          <w:p w14:paraId="513DE7F1" w14:textId="34881FD8" w:rsidR="00331757" w:rsidRPr="002C5500" w:rsidRDefault="00331757" w:rsidP="00334C11">
            <w:pPr>
              <w:pStyle w:val="ListParagraph"/>
              <w:numPr>
                <w:ilvl w:val="0"/>
                <w:numId w:val="1"/>
              </w:numPr>
              <w:jc w:val="both"/>
              <w:rPr>
                <w:rFonts w:ascii="Arial" w:hAnsi="Arial"/>
                <w:color w:val="000000" w:themeColor="text1"/>
                <w:sz w:val="22"/>
                <w:szCs w:val="22"/>
              </w:rPr>
            </w:pPr>
            <w:r w:rsidRPr="002C5500">
              <w:rPr>
                <w:rFonts w:ascii="Arial" w:hAnsi="Arial"/>
                <w:color w:val="000000" w:themeColor="text1"/>
                <w:sz w:val="22"/>
                <w:szCs w:val="22"/>
              </w:rPr>
              <w:t>Coordination of Services and Funding Table</w:t>
            </w:r>
          </w:p>
          <w:p w14:paraId="2864389C" w14:textId="77777777" w:rsidR="0072682D" w:rsidRPr="002C5500" w:rsidRDefault="0072682D" w:rsidP="0072682D">
            <w:pPr>
              <w:pStyle w:val="ListParagraph"/>
              <w:jc w:val="both"/>
              <w:rPr>
                <w:rFonts w:ascii="Arial" w:hAnsi="Arial"/>
                <w:color w:val="000000" w:themeColor="text1"/>
                <w:sz w:val="22"/>
                <w:szCs w:val="22"/>
              </w:rPr>
            </w:pPr>
          </w:p>
          <w:p w14:paraId="445BE21D" w14:textId="246A0F61" w:rsidR="00734E54" w:rsidRPr="002C5500" w:rsidRDefault="00116AAF" w:rsidP="00334C11">
            <w:pPr>
              <w:numPr>
                <w:ilvl w:val="0"/>
                <w:numId w:val="1"/>
              </w:numPr>
              <w:spacing w:before="120" w:after="120" w:line="259" w:lineRule="auto"/>
              <w:jc w:val="both"/>
              <w:rPr>
                <w:rFonts w:ascii="Arial" w:hAnsi="Arial"/>
                <w:color w:val="000000"/>
                <w:sz w:val="22"/>
                <w:szCs w:val="22"/>
              </w:rPr>
            </w:pPr>
            <w:r w:rsidRPr="002C5500">
              <w:rPr>
                <w:rFonts w:ascii="Arial" w:hAnsi="Arial"/>
                <w:color w:val="000000"/>
                <w:sz w:val="22"/>
                <w:szCs w:val="22"/>
              </w:rPr>
              <w:t xml:space="preserve">Background: </w:t>
            </w:r>
            <w:r w:rsidR="007A1D9E" w:rsidRPr="002C5500">
              <w:rPr>
                <w:rFonts w:ascii="Arial" w:hAnsi="Arial"/>
                <w:color w:val="000000"/>
                <w:sz w:val="22"/>
                <w:szCs w:val="22"/>
              </w:rPr>
              <w:t>2020-2021 Service Priorities</w:t>
            </w:r>
          </w:p>
          <w:p w14:paraId="390A0747" w14:textId="26125303" w:rsidR="00F00362" w:rsidRPr="002C5500" w:rsidRDefault="0072682D" w:rsidP="00334C11">
            <w:pPr>
              <w:numPr>
                <w:ilvl w:val="0"/>
                <w:numId w:val="1"/>
              </w:numPr>
              <w:spacing w:before="120" w:after="120" w:line="259" w:lineRule="auto"/>
              <w:jc w:val="both"/>
              <w:rPr>
                <w:rFonts w:ascii="Arial" w:hAnsi="Arial"/>
                <w:color w:val="000000"/>
                <w:sz w:val="22"/>
                <w:szCs w:val="22"/>
              </w:rPr>
            </w:pPr>
            <w:r w:rsidRPr="002C5500">
              <w:rPr>
                <w:rFonts w:ascii="Arial" w:hAnsi="Arial"/>
                <w:color w:val="000000"/>
                <w:sz w:val="22"/>
                <w:szCs w:val="22"/>
              </w:rPr>
              <w:t>Assessment of the Administrative Mechanism Powerpoint</w:t>
            </w:r>
          </w:p>
          <w:p w14:paraId="528AC5FB" w14:textId="4EC0D984" w:rsidR="001A613A" w:rsidRPr="002C5500" w:rsidRDefault="00A62D4C" w:rsidP="00334C11">
            <w:pPr>
              <w:numPr>
                <w:ilvl w:val="0"/>
                <w:numId w:val="1"/>
              </w:numPr>
              <w:spacing w:before="120" w:after="120" w:line="259" w:lineRule="auto"/>
              <w:jc w:val="both"/>
              <w:rPr>
                <w:rFonts w:ascii="Arial" w:hAnsi="Arial"/>
                <w:color w:val="000000"/>
                <w:sz w:val="22"/>
                <w:szCs w:val="22"/>
              </w:rPr>
            </w:pPr>
            <w:r w:rsidRPr="002C5500">
              <w:rPr>
                <w:rFonts w:ascii="Arial" w:hAnsi="Arial"/>
                <w:color w:val="000000"/>
                <w:sz w:val="22"/>
                <w:szCs w:val="22"/>
              </w:rPr>
              <w:t>November</w:t>
            </w:r>
            <w:r w:rsidR="00F00362" w:rsidRPr="002C5500">
              <w:rPr>
                <w:rFonts w:ascii="Arial" w:hAnsi="Arial"/>
                <w:color w:val="000000"/>
                <w:sz w:val="22"/>
                <w:szCs w:val="22"/>
              </w:rPr>
              <w:t xml:space="preserve"> Calendar</w:t>
            </w:r>
          </w:p>
        </w:tc>
      </w:tr>
    </w:tbl>
    <w:p w14:paraId="680A4E5D" w14:textId="77777777" w:rsidR="0065237E" w:rsidRPr="005A25B5"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highlight w:val="yellow"/>
        </w:rPr>
      </w:pPr>
    </w:p>
    <w:p w14:paraId="1049967E" w14:textId="3C6D8179" w:rsidR="005A48F7" w:rsidRPr="002C5500" w:rsidRDefault="00295722" w:rsidP="770F51F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2C5500">
        <w:rPr>
          <w:rFonts w:ascii="Arial" w:hAnsi="Arial" w:cs="Arial"/>
          <w:b/>
          <w:bCs/>
        </w:rPr>
        <w:t xml:space="preserve">ATTENDANCE LIST: </w:t>
      </w:r>
      <w:r w:rsidR="002C5500" w:rsidRPr="002C5500">
        <w:rPr>
          <w:rFonts w:ascii="Arial" w:hAnsi="Arial" w:cs="Arial"/>
          <w:b/>
          <w:bCs/>
        </w:rPr>
        <w:t>NOVEMBER 4</w:t>
      </w:r>
      <w:r w:rsidRPr="002C5500">
        <w:rPr>
          <w:rFonts w:ascii="Arial" w:hAnsi="Arial" w:cs="Arial"/>
          <w:b/>
          <w:bCs/>
        </w:rPr>
        <w:t>, 20</w:t>
      </w:r>
      <w:r w:rsidR="005967CC" w:rsidRPr="002C5500">
        <w:rPr>
          <w:rFonts w:ascii="Arial" w:hAnsi="Arial" w:cs="Arial"/>
          <w:b/>
          <w:bCs/>
        </w:rPr>
        <w:t>20</w:t>
      </w:r>
    </w:p>
    <w:p w14:paraId="19219836" w14:textId="77777777" w:rsidR="005A48F7" w:rsidRPr="00D80E68"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D80E68" w14:paraId="1DA2B810" w14:textId="77777777" w:rsidTr="00912A48">
        <w:trPr>
          <w:jc w:val="center"/>
        </w:trPr>
        <w:tc>
          <w:tcPr>
            <w:tcW w:w="5177" w:type="dxa"/>
            <w:shd w:val="clear" w:color="auto" w:fill="auto"/>
          </w:tcPr>
          <w:p w14:paraId="409384E1" w14:textId="77777777" w:rsidR="00FC16F2" w:rsidRPr="00D80E68"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D80E68">
              <w:rPr>
                <w:rFonts w:ascii="Arial" w:hAnsi="Arial" w:cs="Arial"/>
                <w:b/>
                <w:bCs/>
                <w:szCs w:val="22"/>
              </w:rPr>
              <w:t>Care Council Members</w:t>
            </w:r>
          </w:p>
        </w:tc>
        <w:tc>
          <w:tcPr>
            <w:tcW w:w="2322" w:type="dxa"/>
            <w:shd w:val="clear" w:color="auto" w:fill="auto"/>
          </w:tcPr>
          <w:p w14:paraId="0EE652F1" w14:textId="77777777" w:rsidR="00FC16F2" w:rsidRPr="00D80E68"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D80E68">
              <w:rPr>
                <w:rFonts w:ascii="Arial" w:hAnsi="Arial" w:cs="Arial"/>
                <w:b/>
                <w:bCs/>
                <w:szCs w:val="22"/>
              </w:rPr>
              <w:t>Attendance</w:t>
            </w:r>
          </w:p>
        </w:tc>
      </w:tr>
      <w:tr w:rsidR="00FC16F2" w:rsidRPr="00D80E68" w14:paraId="13457C18" w14:textId="77777777" w:rsidTr="00912A48">
        <w:trPr>
          <w:jc w:val="center"/>
        </w:trPr>
        <w:tc>
          <w:tcPr>
            <w:tcW w:w="5177" w:type="dxa"/>
            <w:shd w:val="clear" w:color="auto" w:fill="auto"/>
          </w:tcPr>
          <w:p w14:paraId="4ED64E26" w14:textId="77777777" w:rsidR="00FC16F2" w:rsidRPr="00D80E68"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Cs/>
                <w:szCs w:val="22"/>
              </w:rPr>
              <w:t>Nolan Finn</w:t>
            </w:r>
            <w:r w:rsidR="008E5260" w:rsidRPr="00D80E68">
              <w:rPr>
                <w:rFonts w:ascii="Arial" w:hAnsi="Arial" w:cs="Arial"/>
                <w:bCs/>
                <w:szCs w:val="22"/>
              </w:rPr>
              <w:t xml:space="preserve"> </w:t>
            </w:r>
            <w:r w:rsidR="00FC16F2" w:rsidRPr="00D80E68">
              <w:rPr>
                <w:rFonts w:ascii="Arial" w:hAnsi="Arial" w:cs="Arial"/>
                <w:bCs/>
                <w:szCs w:val="22"/>
              </w:rPr>
              <w:t>(Chair)</w:t>
            </w:r>
          </w:p>
        </w:tc>
        <w:tc>
          <w:tcPr>
            <w:tcW w:w="2322" w:type="dxa"/>
            <w:shd w:val="clear" w:color="auto" w:fill="auto"/>
          </w:tcPr>
          <w:p w14:paraId="33096EF0" w14:textId="10C88EDC" w:rsidR="00FC16F2" w:rsidRPr="00D80E68" w:rsidRDefault="0032355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2D3B87" w:rsidRPr="00D80E68" w14:paraId="2DD75CEB" w14:textId="77777777" w:rsidTr="00912A48">
        <w:trPr>
          <w:jc w:val="center"/>
        </w:trPr>
        <w:tc>
          <w:tcPr>
            <w:tcW w:w="5177" w:type="dxa"/>
            <w:shd w:val="clear" w:color="auto" w:fill="auto"/>
          </w:tcPr>
          <w:p w14:paraId="34F06528" w14:textId="77777777" w:rsidR="002D3B87" w:rsidRPr="00D80E68" w:rsidRDefault="002D3B87" w:rsidP="0017578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Joel Carrier</w:t>
            </w:r>
          </w:p>
        </w:tc>
        <w:tc>
          <w:tcPr>
            <w:tcW w:w="2322" w:type="dxa"/>
            <w:shd w:val="clear" w:color="auto" w:fill="auto"/>
          </w:tcPr>
          <w:p w14:paraId="7E0CB7FE" w14:textId="791D551A" w:rsidR="002D3B87" w:rsidRPr="00D80E68" w:rsidRDefault="0032355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7E1C72" w:rsidRPr="00D80E68" w14:paraId="012702FF" w14:textId="77777777" w:rsidTr="00912A48">
        <w:trPr>
          <w:jc w:val="center"/>
        </w:trPr>
        <w:tc>
          <w:tcPr>
            <w:tcW w:w="5177" w:type="dxa"/>
            <w:shd w:val="clear" w:color="auto" w:fill="FFFFFF" w:themeFill="background1"/>
          </w:tcPr>
          <w:p w14:paraId="33C3417B" w14:textId="77777777" w:rsidR="007E1C72" w:rsidRPr="00D80E68" w:rsidRDefault="007E1C72" w:rsidP="004128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 xml:space="preserve">Lisa Conder </w:t>
            </w:r>
          </w:p>
        </w:tc>
        <w:tc>
          <w:tcPr>
            <w:tcW w:w="2322" w:type="dxa"/>
            <w:shd w:val="clear" w:color="auto" w:fill="FFFFFF" w:themeFill="background1"/>
          </w:tcPr>
          <w:p w14:paraId="41E61A33" w14:textId="7556B5B6" w:rsidR="007E1C72" w:rsidRPr="00D80E68" w:rsidRDefault="0032355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7E1C72" w:rsidRPr="00D80E68" w14:paraId="7B160FBE" w14:textId="77777777" w:rsidTr="00912A48">
        <w:trPr>
          <w:jc w:val="center"/>
        </w:trPr>
        <w:tc>
          <w:tcPr>
            <w:tcW w:w="5177" w:type="dxa"/>
            <w:shd w:val="clear" w:color="auto" w:fill="FFFFFF" w:themeFill="background1"/>
          </w:tcPr>
          <w:p w14:paraId="7246C830" w14:textId="77777777" w:rsidR="007E1C72" w:rsidRPr="00D80E68" w:rsidRDefault="007E1C7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 xml:space="preserve">Paula Delgado </w:t>
            </w:r>
          </w:p>
        </w:tc>
        <w:tc>
          <w:tcPr>
            <w:tcW w:w="2322" w:type="dxa"/>
            <w:shd w:val="clear" w:color="auto" w:fill="FFFFFF" w:themeFill="background1"/>
          </w:tcPr>
          <w:p w14:paraId="2A5697B1" w14:textId="052589B8" w:rsidR="007E1C72"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ALT</w:t>
            </w:r>
          </w:p>
        </w:tc>
      </w:tr>
      <w:tr w:rsidR="002A50F6" w:rsidRPr="00D80E68" w14:paraId="1E6461D7" w14:textId="77777777" w:rsidTr="00912A48">
        <w:trPr>
          <w:jc w:val="center"/>
        </w:trPr>
        <w:tc>
          <w:tcPr>
            <w:tcW w:w="5177" w:type="dxa"/>
            <w:shd w:val="clear" w:color="auto" w:fill="FFFFFF" w:themeFill="background1"/>
          </w:tcPr>
          <w:p w14:paraId="74CBC887" w14:textId="77777777" w:rsidR="002A50F6" w:rsidRPr="00D80E68" w:rsidRDefault="002A50F6"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J Carl Devine</w:t>
            </w:r>
          </w:p>
        </w:tc>
        <w:tc>
          <w:tcPr>
            <w:tcW w:w="2322" w:type="dxa"/>
            <w:shd w:val="clear" w:color="auto" w:fill="FFFFFF" w:themeFill="background1"/>
          </w:tcPr>
          <w:p w14:paraId="2AA7E729" w14:textId="1193B443" w:rsidR="002A50F6" w:rsidRPr="00D80E68" w:rsidRDefault="002A50F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7E1C72" w:rsidRPr="00D80E68" w14:paraId="28D7DEC3" w14:textId="77777777" w:rsidTr="00912A48">
        <w:trPr>
          <w:jc w:val="center"/>
        </w:trPr>
        <w:tc>
          <w:tcPr>
            <w:tcW w:w="5177" w:type="dxa"/>
            <w:shd w:val="clear" w:color="auto" w:fill="FFFFFF" w:themeFill="background1"/>
          </w:tcPr>
          <w:p w14:paraId="0C2480E0" w14:textId="77777777" w:rsidR="007E1C72" w:rsidRPr="00D80E68" w:rsidRDefault="00590EA8"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Tonicia Freeman-</w:t>
            </w:r>
            <w:r w:rsidR="007E1C72" w:rsidRPr="00D80E68">
              <w:rPr>
                <w:rFonts w:ascii="Arial" w:hAnsi="Arial" w:cs="Arial"/>
                <w:szCs w:val="22"/>
              </w:rPr>
              <w:t>Foster</w:t>
            </w:r>
          </w:p>
        </w:tc>
        <w:tc>
          <w:tcPr>
            <w:tcW w:w="2322" w:type="dxa"/>
            <w:shd w:val="clear" w:color="auto" w:fill="FFFFFF" w:themeFill="background1"/>
          </w:tcPr>
          <w:p w14:paraId="6AE3BE76" w14:textId="0C210FD2" w:rsidR="007E1C72"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3E5F73E8" w14:textId="77777777" w:rsidTr="00912A48">
        <w:trPr>
          <w:jc w:val="center"/>
        </w:trPr>
        <w:tc>
          <w:tcPr>
            <w:tcW w:w="5177" w:type="dxa"/>
            <w:shd w:val="clear" w:color="auto" w:fill="FFFFFF" w:themeFill="background1"/>
          </w:tcPr>
          <w:p w14:paraId="467CCAA6"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Kayon Henderson</w:t>
            </w:r>
          </w:p>
        </w:tc>
        <w:tc>
          <w:tcPr>
            <w:tcW w:w="2322" w:type="dxa"/>
            <w:shd w:val="clear" w:color="auto" w:fill="FFFFFF" w:themeFill="background1"/>
          </w:tcPr>
          <w:p w14:paraId="1551937A" w14:textId="6B6892B3" w:rsidR="00FB5EE1"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19C2BCBB" w14:textId="77777777" w:rsidTr="00912A48">
        <w:trPr>
          <w:jc w:val="center"/>
        </w:trPr>
        <w:tc>
          <w:tcPr>
            <w:tcW w:w="5177" w:type="dxa"/>
            <w:shd w:val="clear" w:color="auto" w:fill="FFFFFF" w:themeFill="background1"/>
          </w:tcPr>
          <w:p w14:paraId="5847BDAF"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D80E68">
              <w:rPr>
                <w:rFonts w:ascii="Arial" w:hAnsi="Arial" w:cs="Arial"/>
                <w:szCs w:val="24"/>
              </w:rPr>
              <w:t>Vincent Kaborycha</w:t>
            </w:r>
          </w:p>
        </w:tc>
        <w:tc>
          <w:tcPr>
            <w:tcW w:w="2322" w:type="dxa"/>
            <w:shd w:val="clear" w:color="auto" w:fill="FFFFFF" w:themeFill="background1"/>
          </w:tcPr>
          <w:p w14:paraId="769D0D3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526B27" w:rsidRPr="00D80E68" w14:paraId="553930E1" w14:textId="77777777" w:rsidTr="00912A48">
        <w:trPr>
          <w:jc w:val="center"/>
        </w:trPr>
        <w:tc>
          <w:tcPr>
            <w:tcW w:w="5177" w:type="dxa"/>
            <w:shd w:val="clear" w:color="auto" w:fill="FFFFFF" w:themeFill="background1"/>
          </w:tcPr>
          <w:p w14:paraId="70330716" w14:textId="28531C0E" w:rsidR="00526B27" w:rsidRPr="00D80E68" w:rsidRDefault="00526B27" w:rsidP="00526B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2"/>
              </w:rPr>
              <w:t xml:space="preserve">Kamaria Laffrey </w:t>
            </w:r>
          </w:p>
        </w:tc>
        <w:tc>
          <w:tcPr>
            <w:tcW w:w="2322" w:type="dxa"/>
            <w:shd w:val="clear" w:color="auto" w:fill="FFFFFF" w:themeFill="background1"/>
          </w:tcPr>
          <w:p w14:paraId="70A3C13D" w14:textId="25D0CBB3" w:rsidR="00526B27" w:rsidRPr="00D80E68" w:rsidRDefault="00983DE6" w:rsidP="00526B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D80E68">
              <w:rPr>
                <w:rFonts w:ascii="Arial" w:hAnsi="Arial" w:cs="Arial"/>
                <w:bCs/>
                <w:szCs w:val="24"/>
              </w:rPr>
              <w:t>X</w:t>
            </w:r>
          </w:p>
        </w:tc>
      </w:tr>
      <w:tr w:rsidR="00FB5EE1" w:rsidRPr="00D80E68" w14:paraId="161272AE" w14:textId="77777777" w:rsidTr="00912A48">
        <w:trPr>
          <w:jc w:val="center"/>
        </w:trPr>
        <w:tc>
          <w:tcPr>
            <w:tcW w:w="5177" w:type="dxa"/>
            <w:shd w:val="clear" w:color="auto" w:fill="FFFFFF" w:themeFill="background1"/>
          </w:tcPr>
          <w:p w14:paraId="22838D5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Jeffrey Lluberes</w:t>
            </w:r>
          </w:p>
        </w:tc>
        <w:tc>
          <w:tcPr>
            <w:tcW w:w="2322" w:type="dxa"/>
            <w:shd w:val="clear" w:color="auto" w:fill="FFFFFF" w:themeFill="background1"/>
          </w:tcPr>
          <w:p w14:paraId="540B4049" w14:textId="56235071" w:rsidR="00FB5EE1"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B6237E" w:rsidRPr="00D80E68" w14:paraId="34B3A659" w14:textId="77777777" w:rsidTr="00912A48">
        <w:trPr>
          <w:jc w:val="center"/>
        </w:trPr>
        <w:tc>
          <w:tcPr>
            <w:tcW w:w="5177" w:type="dxa"/>
            <w:shd w:val="clear" w:color="auto" w:fill="FFFFFF" w:themeFill="background1"/>
          </w:tcPr>
          <w:p w14:paraId="720EE9B0" w14:textId="55AF8493" w:rsidR="00B6237E" w:rsidRPr="00D80E68" w:rsidRDefault="00B6237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Michelle McKinney</w:t>
            </w:r>
          </w:p>
        </w:tc>
        <w:tc>
          <w:tcPr>
            <w:tcW w:w="2322" w:type="dxa"/>
            <w:shd w:val="clear" w:color="auto" w:fill="FFFFFF" w:themeFill="background1"/>
          </w:tcPr>
          <w:p w14:paraId="4127F375" w14:textId="707E3F8E" w:rsidR="00B6237E" w:rsidRPr="00D80E68" w:rsidRDefault="00B6237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D80E68" w14:paraId="53AD79B7" w14:textId="77777777" w:rsidTr="00912A48">
        <w:trPr>
          <w:jc w:val="center"/>
        </w:trPr>
        <w:tc>
          <w:tcPr>
            <w:tcW w:w="5177" w:type="dxa"/>
            <w:shd w:val="clear" w:color="auto" w:fill="FFFFFF" w:themeFill="background1"/>
          </w:tcPr>
          <w:p w14:paraId="76E13AA3"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Amanda Miller</w:t>
            </w:r>
          </w:p>
        </w:tc>
        <w:tc>
          <w:tcPr>
            <w:tcW w:w="2322" w:type="dxa"/>
            <w:shd w:val="clear" w:color="auto" w:fill="FFFFFF" w:themeFill="background1"/>
          </w:tcPr>
          <w:p w14:paraId="2FC106A0" w14:textId="23D1E4A8" w:rsidR="00FB5EE1"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357F8488" w14:textId="77777777" w:rsidTr="00912A48">
        <w:trPr>
          <w:jc w:val="center"/>
        </w:trPr>
        <w:tc>
          <w:tcPr>
            <w:tcW w:w="5177" w:type="dxa"/>
            <w:shd w:val="clear" w:color="auto" w:fill="FFFFFF" w:themeFill="background1"/>
          </w:tcPr>
          <w:p w14:paraId="0360CF2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Kimberly Molnar</w:t>
            </w:r>
          </w:p>
        </w:tc>
        <w:tc>
          <w:tcPr>
            <w:tcW w:w="2322" w:type="dxa"/>
            <w:shd w:val="clear" w:color="auto" w:fill="FFFFFF" w:themeFill="background1"/>
          </w:tcPr>
          <w:p w14:paraId="54CD245A" w14:textId="57983865" w:rsidR="00FB5EE1"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ALT</w:t>
            </w:r>
          </w:p>
        </w:tc>
      </w:tr>
      <w:tr w:rsidR="00FB5EE1" w:rsidRPr="00D80E68" w14:paraId="6CC4E5AB" w14:textId="77777777" w:rsidTr="00912A48">
        <w:trPr>
          <w:jc w:val="center"/>
        </w:trPr>
        <w:tc>
          <w:tcPr>
            <w:tcW w:w="5177" w:type="dxa"/>
            <w:shd w:val="clear" w:color="auto" w:fill="FFFFFF" w:themeFill="background1"/>
          </w:tcPr>
          <w:p w14:paraId="2CB9BA1B"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(Myles) Edward Myles</w:t>
            </w:r>
          </w:p>
        </w:tc>
        <w:tc>
          <w:tcPr>
            <w:tcW w:w="2322" w:type="dxa"/>
            <w:shd w:val="clear" w:color="auto" w:fill="FFFFFF" w:themeFill="background1"/>
          </w:tcPr>
          <w:p w14:paraId="0BF38BBE" w14:textId="05B84EC4" w:rsidR="00FB5EE1"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40904773" w14:textId="77777777" w:rsidTr="00912A48">
        <w:trPr>
          <w:jc w:val="center"/>
        </w:trPr>
        <w:tc>
          <w:tcPr>
            <w:tcW w:w="5177" w:type="dxa"/>
            <w:shd w:val="clear" w:color="auto" w:fill="FFFFFF" w:themeFill="background1"/>
          </w:tcPr>
          <w:p w14:paraId="78AC365F"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Peggy Wallace</w:t>
            </w:r>
          </w:p>
        </w:tc>
        <w:tc>
          <w:tcPr>
            <w:tcW w:w="2322" w:type="dxa"/>
            <w:shd w:val="clear" w:color="auto" w:fill="FFFFFF" w:themeFill="background1"/>
          </w:tcPr>
          <w:p w14:paraId="3726491C" w14:textId="0AB2610A" w:rsidR="00FB5EE1" w:rsidRPr="00D80E68" w:rsidRDefault="00983DE6"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4131636E" w14:textId="77777777" w:rsidTr="00912A48">
        <w:trPr>
          <w:jc w:val="center"/>
        </w:trPr>
        <w:tc>
          <w:tcPr>
            <w:tcW w:w="5177" w:type="dxa"/>
            <w:shd w:val="clear" w:color="auto" w:fill="FFFFFF" w:themeFill="background1"/>
          </w:tcPr>
          <w:p w14:paraId="0F9FC1C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Charles Ware</w:t>
            </w:r>
          </w:p>
        </w:tc>
        <w:tc>
          <w:tcPr>
            <w:tcW w:w="2322" w:type="dxa"/>
            <w:shd w:val="clear" w:color="auto" w:fill="FFFFFF" w:themeFill="background1"/>
          </w:tcPr>
          <w:p w14:paraId="6ABC5ABD" w14:textId="2F712347" w:rsidR="00FB5EE1" w:rsidRPr="00D80E68"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D80E68" w14:paraId="1231BE67" w14:textId="77777777" w:rsidTr="00912A48">
        <w:trPr>
          <w:trHeight w:val="107"/>
          <w:jc w:val="center"/>
        </w:trPr>
        <w:tc>
          <w:tcPr>
            <w:tcW w:w="5177" w:type="dxa"/>
            <w:shd w:val="clear" w:color="auto" w:fill="BFBFBF" w:themeFill="background1" w:themeFillShade="BF"/>
          </w:tcPr>
          <w:p w14:paraId="36FEB5B0"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30D7AA69"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4E40BB57" w14:textId="77777777" w:rsidTr="00912A48">
        <w:trPr>
          <w:jc w:val="center"/>
        </w:trPr>
        <w:tc>
          <w:tcPr>
            <w:tcW w:w="5177" w:type="dxa"/>
            <w:shd w:val="clear" w:color="auto" w:fill="FFFFFF" w:themeFill="background1"/>
          </w:tcPr>
          <w:p w14:paraId="5BD3C251"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b/>
                <w:bCs/>
                <w:szCs w:val="22"/>
              </w:rPr>
              <w:t>Associate Members</w:t>
            </w:r>
          </w:p>
        </w:tc>
        <w:tc>
          <w:tcPr>
            <w:tcW w:w="2322" w:type="dxa"/>
            <w:shd w:val="clear" w:color="auto" w:fill="FFFFFF" w:themeFill="background1"/>
          </w:tcPr>
          <w:p w14:paraId="1F0B7620"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
                <w:bCs/>
                <w:szCs w:val="22"/>
              </w:rPr>
              <w:t>Attendance</w:t>
            </w:r>
          </w:p>
        </w:tc>
      </w:tr>
      <w:tr w:rsidR="00FB5EE1" w:rsidRPr="00D80E68" w14:paraId="0BBCF597" w14:textId="77777777" w:rsidTr="00912A48">
        <w:trPr>
          <w:jc w:val="center"/>
        </w:trPr>
        <w:tc>
          <w:tcPr>
            <w:tcW w:w="5177" w:type="dxa"/>
            <w:shd w:val="clear" w:color="auto" w:fill="FFFFFF" w:themeFill="background1"/>
          </w:tcPr>
          <w:p w14:paraId="1F621D97"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Nicole Kish</w:t>
            </w:r>
          </w:p>
        </w:tc>
        <w:tc>
          <w:tcPr>
            <w:tcW w:w="2322" w:type="dxa"/>
            <w:shd w:val="clear" w:color="auto" w:fill="FFFFFF" w:themeFill="background1"/>
          </w:tcPr>
          <w:p w14:paraId="7196D064" w14:textId="5615B50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34FF1C98" w14:textId="77777777" w:rsidTr="00912A48">
        <w:trPr>
          <w:jc w:val="center"/>
        </w:trPr>
        <w:tc>
          <w:tcPr>
            <w:tcW w:w="5177" w:type="dxa"/>
            <w:shd w:val="clear" w:color="auto" w:fill="BFBFBF" w:themeFill="background1" w:themeFillShade="BF"/>
          </w:tcPr>
          <w:p w14:paraId="6D072C0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48A21919"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2544BE66" w14:textId="77777777" w:rsidTr="00912A48">
        <w:trPr>
          <w:jc w:val="center"/>
        </w:trPr>
        <w:tc>
          <w:tcPr>
            <w:tcW w:w="5177" w:type="dxa"/>
            <w:shd w:val="clear" w:color="auto" w:fill="FFFFFF" w:themeFill="background1"/>
          </w:tcPr>
          <w:p w14:paraId="5187821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b/>
                <w:szCs w:val="22"/>
              </w:rPr>
              <w:t>Recipient Staff</w:t>
            </w:r>
          </w:p>
        </w:tc>
        <w:tc>
          <w:tcPr>
            <w:tcW w:w="2322" w:type="dxa"/>
            <w:shd w:val="clear" w:color="auto" w:fill="FFFFFF" w:themeFill="background1"/>
          </w:tcPr>
          <w:p w14:paraId="2E2DEC1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
                <w:bCs/>
                <w:szCs w:val="22"/>
              </w:rPr>
              <w:t>Attendance</w:t>
            </w:r>
          </w:p>
        </w:tc>
      </w:tr>
      <w:tr w:rsidR="00FB5EE1" w:rsidRPr="00D80E68" w14:paraId="306FB5BF" w14:textId="77777777" w:rsidTr="00912A48">
        <w:trPr>
          <w:jc w:val="center"/>
        </w:trPr>
        <w:tc>
          <w:tcPr>
            <w:tcW w:w="5177" w:type="dxa"/>
            <w:shd w:val="clear" w:color="auto" w:fill="FFFFFF" w:themeFill="background1"/>
          </w:tcPr>
          <w:p w14:paraId="0A1609B7"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Aubrey Arnold</w:t>
            </w:r>
          </w:p>
        </w:tc>
        <w:tc>
          <w:tcPr>
            <w:tcW w:w="2322" w:type="dxa"/>
            <w:shd w:val="clear" w:color="auto" w:fill="FFFFFF" w:themeFill="background1"/>
          </w:tcPr>
          <w:p w14:paraId="58B47519" w14:textId="3F6B2C64" w:rsidR="00FB5EE1"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03865179" w14:textId="77777777" w:rsidTr="00912A48">
        <w:trPr>
          <w:jc w:val="center"/>
        </w:trPr>
        <w:tc>
          <w:tcPr>
            <w:tcW w:w="5177" w:type="dxa"/>
            <w:shd w:val="clear" w:color="auto" w:fill="FFFFFF" w:themeFill="background1"/>
          </w:tcPr>
          <w:p w14:paraId="4C573899"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Dorinda Seth</w:t>
            </w:r>
          </w:p>
        </w:tc>
        <w:tc>
          <w:tcPr>
            <w:tcW w:w="2322" w:type="dxa"/>
            <w:shd w:val="clear" w:color="auto" w:fill="FFFFFF" w:themeFill="background1"/>
          </w:tcPr>
          <w:p w14:paraId="6BD18F9B"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1D1C1E" w:rsidRPr="00D80E68" w14:paraId="335A874C" w14:textId="77777777" w:rsidTr="00912A48">
        <w:trPr>
          <w:jc w:val="center"/>
        </w:trPr>
        <w:tc>
          <w:tcPr>
            <w:tcW w:w="5177" w:type="dxa"/>
            <w:shd w:val="clear" w:color="auto" w:fill="FFFFFF" w:themeFill="background1"/>
          </w:tcPr>
          <w:p w14:paraId="5B0BC0FF" w14:textId="77777777" w:rsidR="001D1C1E" w:rsidRPr="00D80E68"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2"/>
              </w:rPr>
              <w:t>Maria Teresa Jaureguizar</w:t>
            </w:r>
          </w:p>
        </w:tc>
        <w:tc>
          <w:tcPr>
            <w:tcW w:w="2322" w:type="dxa"/>
            <w:shd w:val="clear" w:color="auto" w:fill="FFFFFF" w:themeFill="background1"/>
          </w:tcPr>
          <w:p w14:paraId="43C354A8" w14:textId="286F6F83" w:rsidR="001D1C1E" w:rsidRPr="00D80E68" w:rsidRDefault="001D1C1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D80E68" w14:paraId="238601FE" w14:textId="77777777" w:rsidTr="00912A48">
        <w:trPr>
          <w:jc w:val="center"/>
        </w:trPr>
        <w:tc>
          <w:tcPr>
            <w:tcW w:w="5177" w:type="dxa"/>
            <w:shd w:val="clear" w:color="auto" w:fill="BFBFBF" w:themeFill="background1" w:themeFillShade="BF"/>
          </w:tcPr>
          <w:p w14:paraId="0F3CABC7"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5B08B5D1"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5F50C8F1" w14:textId="77777777" w:rsidTr="00912A48">
        <w:trPr>
          <w:jc w:val="center"/>
        </w:trPr>
        <w:tc>
          <w:tcPr>
            <w:tcW w:w="5177" w:type="dxa"/>
            <w:shd w:val="clear" w:color="auto" w:fill="FFFFFF" w:themeFill="background1"/>
          </w:tcPr>
          <w:p w14:paraId="2529BEF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b/>
                <w:szCs w:val="22"/>
              </w:rPr>
              <w:t>Lead Agency Staff</w:t>
            </w:r>
          </w:p>
        </w:tc>
        <w:tc>
          <w:tcPr>
            <w:tcW w:w="2322" w:type="dxa"/>
            <w:shd w:val="clear" w:color="auto" w:fill="FFFFFF" w:themeFill="background1"/>
          </w:tcPr>
          <w:p w14:paraId="77801BB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
                <w:bCs/>
                <w:szCs w:val="22"/>
              </w:rPr>
              <w:t>Attendance</w:t>
            </w:r>
          </w:p>
        </w:tc>
      </w:tr>
      <w:tr w:rsidR="00FB5EE1" w:rsidRPr="00D80E68" w14:paraId="3B0D1EAF" w14:textId="77777777" w:rsidTr="00912A48">
        <w:trPr>
          <w:jc w:val="center"/>
        </w:trPr>
        <w:tc>
          <w:tcPr>
            <w:tcW w:w="5177" w:type="dxa"/>
            <w:shd w:val="clear" w:color="auto" w:fill="FFFFFF" w:themeFill="background1"/>
          </w:tcPr>
          <w:p w14:paraId="1EB277E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Darius Lightsey</w:t>
            </w:r>
          </w:p>
        </w:tc>
        <w:tc>
          <w:tcPr>
            <w:tcW w:w="2322" w:type="dxa"/>
            <w:shd w:val="clear" w:color="auto" w:fill="FFFFFF" w:themeFill="background1"/>
          </w:tcPr>
          <w:p w14:paraId="457FA147" w14:textId="0D92DBD6" w:rsidR="00FB5EE1"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1D1C1E" w:rsidRPr="00D80E68" w14:paraId="2D8CB95D" w14:textId="77777777" w:rsidTr="00912A48">
        <w:trPr>
          <w:jc w:val="center"/>
        </w:trPr>
        <w:tc>
          <w:tcPr>
            <w:tcW w:w="5177" w:type="dxa"/>
            <w:shd w:val="clear" w:color="auto" w:fill="FFFFFF" w:themeFill="background1"/>
          </w:tcPr>
          <w:p w14:paraId="1E2FD338" w14:textId="77777777" w:rsidR="001D1C1E" w:rsidRPr="00D80E68"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Yashika Everhart</w:t>
            </w:r>
          </w:p>
        </w:tc>
        <w:tc>
          <w:tcPr>
            <w:tcW w:w="2322" w:type="dxa"/>
            <w:shd w:val="clear" w:color="auto" w:fill="FFFFFF" w:themeFill="background1"/>
          </w:tcPr>
          <w:p w14:paraId="0FDFCD0A" w14:textId="56085C9C" w:rsidR="001D1C1E"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16DEB4AB" w14:textId="77777777" w:rsidTr="00912A48">
        <w:trPr>
          <w:jc w:val="center"/>
        </w:trPr>
        <w:tc>
          <w:tcPr>
            <w:tcW w:w="5177" w:type="dxa"/>
            <w:shd w:val="clear" w:color="auto" w:fill="BFBFBF" w:themeFill="background1" w:themeFillShade="BF"/>
          </w:tcPr>
          <w:p w14:paraId="0AD9C6F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4B1F511A"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31F74C8E" w14:textId="77777777" w:rsidTr="00912A48">
        <w:trPr>
          <w:jc w:val="center"/>
        </w:trPr>
        <w:tc>
          <w:tcPr>
            <w:tcW w:w="5177" w:type="dxa"/>
            <w:shd w:val="clear" w:color="auto" w:fill="FFFFFF" w:themeFill="background1"/>
          </w:tcPr>
          <w:p w14:paraId="568F882F"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b/>
                <w:szCs w:val="24"/>
              </w:rPr>
              <w:t>Health Council Staff</w:t>
            </w:r>
          </w:p>
        </w:tc>
        <w:tc>
          <w:tcPr>
            <w:tcW w:w="2322" w:type="dxa"/>
            <w:shd w:val="clear" w:color="auto" w:fill="FFFFFF" w:themeFill="background1"/>
          </w:tcPr>
          <w:p w14:paraId="11D4A06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
                <w:bCs/>
                <w:szCs w:val="24"/>
              </w:rPr>
              <w:t>Attendance</w:t>
            </w:r>
          </w:p>
        </w:tc>
      </w:tr>
      <w:tr w:rsidR="00FB5EE1" w:rsidRPr="00D80E68" w14:paraId="156F99B3" w14:textId="77777777" w:rsidTr="00912A48">
        <w:trPr>
          <w:jc w:val="center"/>
        </w:trPr>
        <w:tc>
          <w:tcPr>
            <w:tcW w:w="5177" w:type="dxa"/>
            <w:shd w:val="clear" w:color="auto" w:fill="FFFFFF" w:themeFill="background1"/>
          </w:tcPr>
          <w:p w14:paraId="293C1CD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4"/>
              </w:rPr>
              <w:t>Lisa Nugent</w:t>
            </w:r>
          </w:p>
        </w:tc>
        <w:tc>
          <w:tcPr>
            <w:tcW w:w="2322" w:type="dxa"/>
            <w:shd w:val="clear" w:color="auto" w:fill="FFFFFF" w:themeFill="background1"/>
          </w:tcPr>
          <w:p w14:paraId="21615E5F" w14:textId="01ADB768" w:rsidR="00FB5EE1"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7BB66740" w14:textId="77777777" w:rsidTr="00912A48">
        <w:trPr>
          <w:jc w:val="center"/>
        </w:trPr>
        <w:tc>
          <w:tcPr>
            <w:tcW w:w="5177" w:type="dxa"/>
            <w:shd w:val="clear" w:color="auto" w:fill="FFFFFF" w:themeFill="background1"/>
          </w:tcPr>
          <w:p w14:paraId="71D1964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4"/>
              </w:rPr>
              <w:t>Katie Scussel</w:t>
            </w:r>
          </w:p>
        </w:tc>
        <w:tc>
          <w:tcPr>
            <w:tcW w:w="2322" w:type="dxa"/>
            <w:shd w:val="clear" w:color="auto" w:fill="FFFFFF" w:themeFill="background1"/>
          </w:tcPr>
          <w:p w14:paraId="709FC242" w14:textId="0061D1C0" w:rsidR="00FB5EE1"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0ABF6ABB" w14:textId="77777777" w:rsidTr="00912A48">
        <w:trPr>
          <w:jc w:val="center"/>
        </w:trPr>
        <w:tc>
          <w:tcPr>
            <w:tcW w:w="5177" w:type="dxa"/>
            <w:shd w:val="clear" w:color="auto" w:fill="FFFFFF" w:themeFill="background1"/>
          </w:tcPr>
          <w:p w14:paraId="5849750F"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4"/>
              </w:rPr>
              <w:t>Naomi Ardjomand-Kermani</w:t>
            </w:r>
          </w:p>
        </w:tc>
        <w:tc>
          <w:tcPr>
            <w:tcW w:w="2322" w:type="dxa"/>
            <w:shd w:val="clear" w:color="auto" w:fill="FFFFFF" w:themeFill="background1"/>
          </w:tcPr>
          <w:p w14:paraId="6E1A8611" w14:textId="43B8525F" w:rsidR="00FB5EE1"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65F9C3DC" w14:textId="77777777" w:rsidTr="00912A48">
        <w:trPr>
          <w:jc w:val="center"/>
        </w:trPr>
        <w:tc>
          <w:tcPr>
            <w:tcW w:w="5177" w:type="dxa"/>
            <w:shd w:val="clear" w:color="auto" w:fill="BFBFBF" w:themeFill="background1" w:themeFillShade="BF"/>
          </w:tcPr>
          <w:p w14:paraId="5023141B"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1F3B1409"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6CC26891" w14:textId="77777777" w:rsidTr="00912A48">
        <w:trPr>
          <w:jc w:val="center"/>
        </w:trPr>
        <w:tc>
          <w:tcPr>
            <w:tcW w:w="5177" w:type="dxa"/>
            <w:shd w:val="clear" w:color="auto" w:fill="FFFFFF" w:themeFill="background1"/>
          </w:tcPr>
          <w:p w14:paraId="70E8F417"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b/>
                <w:szCs w:val="24"/>
              </w:rPr>
              <w:t>Regular Guests</w:t>
            </w:r>
          </w:p>
        </w:tc>
        <w:tc>
          <w:tcPr>
            <w:tcW w:w="2322" w:type="dxa"/>
            <w:shd w:val="clear" w:color="auto" w:fill="FFFFFF" w:themeFill="background1"/>
          </w:tcPr>
          <w:p w14:paraId="0A8F2A73"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
                <w:bCs/>
                <w:szCs w:val="24"/>
              </w:rPr>
              <w:t>Attendance</w:t>
            </w:r>
          </w:p>
        </w:tc>
      </w:tr>
      <w:tr w:rsidR="00FB5EE1" w:rsidRPr="00D80E68" w14:paraId="675489CA" w14:textId="77777777" w:rsidTr="00912A48">
        <w:trPr>
          <w:jc w:val="center"/>
        </w:trPr>
        <w:tc>
          <w:tcPr>
            <w:tcW w:w="5177" w:type="dxa"/>
            <w:shd w:val="clear" w:color="auto" w:fill="FFFFFF" w:themeFill="background1"/>
          </w:tcPr>
          <w:p w14:paraId="278CB54B"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4"/>
              </w:rPr>
              <w:t>Jim Roth</w:t>
            </w:r>
          </w:p>
        </w:tc>
        <w:tc>
          <w:tcPr>
            <w:tcW w:w="2322" w:type="dxa"/>
            <w:shd w:val="clear" w:color="auto" w:fill="FFFFFF" w:themeFill="background1"/>
          </w:tcPr>
          <w:p w14:paraId="562C75D1" w14:textId="6A771A19"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56F58957" w14:textId="77777777" w:rsidTr="00912A48">
        <w:trPr>
          <w:jc w:val="center"/>
        </w:trPr>
        <w:tc>
          <w:tcPr>
            <w:tcW w:w="5177" w:type="dxa"/>
            <w:shd w:val="clear" w:color="auto" w:fill="FFFFFF" w:themeFill="background1"/>
          </w:tcPr>
          <w:p w14:paraId="5124B5D1"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Dave Konnerth</w:t>
            </w:r>
          </w:p>
        </w:tc>
        <w:tc>
          <w:tcPr>
            <w:tcW w:w="2322" w:type="dxa"/>
            <w:shd w:val="clear" w:color="auto" w:fill="FFFFFF" w:themeFill="background1"/>
          </w:tcPr>
          <w:p w14:paraId="4B4DA821" w14:textId="76310DEA" w:rsidR="00FB5EE1" w:rsidRPr="00D80E68"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D80E68" w14:paraId="40FBE93C" w14:textId="77777777" w:rsidTr="00912A48">
        <w:trPr>
          <w:jc w:val="center"/>
        </w:trPr>
        <w:tc>
          <w:tcPr>
            <w:tcW w:w="5177" w:type="dxa"/>
            <w:shd w:val="clear" w:color="auto" w:fill="FFFFFF" w:themeFill="background1"/>
          </w:tcPr>
          <w:p w14:paraId="12587F66"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t>Elizabeth Rugg</w:t>
            </w:r>
          </w:p>
        </w:tc>
        <w:tc>
          <w:tcPr>
            <w:tcW w:w="2322" w:type="dxa"/>
            <w:shd w:val="clear" w:color="auto" w:fill="FFFFFF" w:themeFill="background1"/>
          </w:tcPr>
          <w:p w14:paraId="6A3A5489" w14:textId="52EFCC3B" w:rsidR="00FB5EE1" w:rsidRPr="00D80E68" w:rsidRDefault="00FB5EE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D80E68" w14:paraId="109E0E67" w14:textId="77777777" w:rsidTr="00912A48">
        <w:trPr>
          <w:jc w:val="center"/>
        </w:trPr>
        <w:tc>
          <w:tcPr>
            <w:tcW w:w="5177" w:type="dxa"/>
            <w:shd w:val="clear" w:color="auto" w:fill="FFFFFF" w:themeFill="background1"/>
          </w:tcPr>
          <w:p w14:paraId="65BF9932" w14:textId="1E5F1338" w:rsidR="00FB5EE1" w:rsidRPr="00D80E68" w:rsidRDefault="00AC632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Emily Hughart</w:t>
            </w:r>
          </w:p>
        </w:tc>
        <w:tc>
          <w:tcPr>
            <w:tcW w:w="2322" w:type="dxa"/>
            <w:shd w:val="clear" w:color="auto" w:fill="FFFFFF" w:themeFill="background1"/>
          </w:tcPr>
          <w:p w14:paraId="563D233C" w14:textId="113CEA04" w:rsidR="00FB5EE1"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1D1C1E" w:rsidRPr="00D80E68" w14:paraId="21BEFA44" w14:textId="77777777" w:rsidTr="00912A48">
        <w:trPr>
          <w:jc w:val="center"/>
        </w:trPr>
        <w:tc>
          <w:tcPr>
            <w:tcW w:w="5177" w:type="dxa"/>
            <w:shd w:val="clear" w:color="auto" w:fill="FFFFFF" w:themeFill="background1"/>
          </w:tcPr>
          <w:p w14:paraId="007F538D" w14:textId="77777777" w:rsidR="001D1C1E" w:rsidRPr="00D80E68" w:rsidRDefault="001D1C1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 xml:space="preserve">David Cavalleri </w:t>
            </w:r>
          </w:p>
        </w:tc>
        <w:tc>
          <w:tcPr>
            <w:tcW w:w="2322" w:type="dxa"/>
            <w:shd w:val="clear" w:color="auto" w:fill="FFFFFF" w:themeFill="background1"/>
          </w:tcPr>
          <w:p w14:paraId="4FC8BD3B" w14:textId="68EA470F" w:rsidR="001D1C1E"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416B33" w:rsidRPr="00D80E68" w14:paraId="3A413D87" w14:textId="77777777" w:rsidTr="00912A48">
        <w:trPr>
          <w:jc w:val="center"/>
        </w:trPr>
        <w:tc>
          <w:tcPr>
            <w:tcW w:w="5177" w:type="dxa"/>
            <w:shd w:val="clear" w:color="auto" w:fill="FFFFFF" w:themeFill="background1"/>
          </w:tcPr>
          <w:p w14:paraId="22F1F465" w14:textId="77777777" w:rsidR="00416B33" w:rsidRPr="00D80E68"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Kirsty Gutierrez</w:t>
            </w:r>
          </w:p>
        </w:tc>
        <w:tc>
          <w:tcPr>
            <w:tcW w:w="2322" w:type="dxa"/>
            <w:shd w:val="clear" w:color="auto" w:fill="FFFFFF" w:themeFill="background1"/>
          </w:tcPr>
          <w:p w14:paraId="17360855" w14:textId="0A211A11" w:rsidR="00416B33" w:rsidRPr="00D80E68" w:rsidRDefault="00416B3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A6CAE" w:rsidRPr="00D80E68" w14:paraId="57F5D1D3" w14:textId="77777777" w:rsidTr="00912A48">
        <w:trPr>
          <w:jc w:val="center"/>
        </w:trPr>
        <w:tc>
          <w:tcPr>
            <w:tcW w:w="5177" w:type="dxa"/>
            <w:shd w:val="clear" w:color="auto" w:fill="FFFFFF" w:themeFill="background1"/>
          </w:tcPr>
          <w:p w14:paraId="16F61BA3" w14:textId="0F3E7CFA" w:rsidR="003A6CAE" w:rsidRPr="00D80E68" w:rsidRDefault="003A6CAE"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Allison Rapp</w:t>
            </w:r>
          </w:p>
        </w:tc>
        <w:tc>
          <w:tcPr>
            <w:tcW w:w="2322" w:type="dxa"/>
            <w:shd w:val="clear" w:color="auto" w:fill="FFFFFF" w:themeFill="background1"/>
          </w:tcPr>
          <w:p w14:paraId="7A8EEBB7" w14:textId="32F1A7E9" w:rsidR="003A6CAE" w:rsidRPr="00D80E68" w:rsidRDefault="003A6CA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7640E7" w:rsidRPr="00D80E68" w14:paraId="526BD5FB" w14:textId="77777777" w:rsidTr="00912A48">
        <w:trPr>
          <w:jc w:val="center"/>
        </w:trPr>
        <w:tc>
          <w:tcPr>
            <w:tcW w:w="5177" w:type="dxa"/>
            <w:shd w:val="clear" w:color="auto" w:fill="FFFFFF" w:themeFill="background1"/>
          </w:tcPr>
          <w:p w14:paraId="00B30093" w14:textId="38F9F525" w:rsidR="007640E7" w:rsidRPr="00D80E68" w:rsidRDefault="007640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Lillie Bruton</w:t>
            </w:r>
          </w:p>
        </w:tc>
        <w:tc>
          <w:tcPr>
            <w:tcW w:w="2322" w:type="dxa"/>
            <w:shd w:val="clear" w:color="auto" w:fill="FFFFFF" w:themeFill="background1"/>
          </w:tcPr>
          <w:p w14:paraId="6E29BE06" w14:textId="7EB4FFB5" w:rsidR="007640E7"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7640E7" w:rsidRPr="00D80E68" w14:paraId="0D9A05C8" w14:textId="77777777" w:rsidTr="00912A48">
        <w:trPr>
          <w:jc w:val="center"/>
        </w:trPr>
        <w:tc>
          <w:tcPr>
            <w:tcW w:w="5177" w:type="dxa"/>
            <w:shd w:val="clear" w:color="auto" w:fill="FFFFFF" w:themeFill="background1"/>
          </w:tcPr>
          <w:p w14:paraId="3B87B216" w14:textId="500AC165" w:rsidR="007640E7" w:rsidRPr="00D80E68" w:rsidRDefault="007640E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Crystal Waddy</w:t>
            </w:r>
          </w:p>
        </w:tc>
        <w:tc>
          <w:tcPr>
            <w:tcW w:w="2322" w:type="dxa"/>
            <w:shd w:val="clear" w:color="auto" w:fill="FFFFFF" w:themeFill="background1"/>
          </w:tcPr>
          <w:p w14:paraId="5FC7C33E" w14:textId="14988E36" w:rsidR="007640E7" w:rsidRPr="00D80E68" w:rsidRDefault="007640E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5B3BF7" w:rsidRPr="00D80E68" w14:paraId="4E2DD571" w14:textId="77777777" w:rsidTr="00912A48">
        <w:trPr>
          <w:jc w:val="center"/>
        </w:trPr>
        <w:tc>
          <w:tcPr>
            <w:tcW w:w="5177" w:type="dxa"/>
            <w:shd w:val="clear" w:color="auto" w:fill="FFFFFF" w:themeFill="background1"/>
          </w:tcPr>
          <w:p w14:paraId="34530D11" w14:textId="10C0D447" w:rsidR="005B3BF7" w:rsidRPr="00D80E68" w:rsidRDefault="005B3BF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Angela Kellogg</w:t>
            </w:r>
          </w:p>
        </w:tc>
        <w:tc>
          <w:tcPr>
            <w:tcW w:w="2322" w:type="dxa"/>
            <w:shd w:val="clear" w:color="auto" w:fill="FFFFFF" w:themeFill="background1"/>
          </w:tcPr>
          <w:p w14:paraId="7129083C" w14:textId="3B947194" w:rsidR="005B3BF7" w:rsidRPr="00D80E68" w:rsidRDefault="005B3BF7"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5B3BF7" w:rsidRPr="00D80E68" w14:paraId="53BBE66C" w14:textId="77777777" w:rsidTr="00912A48">
        <w:trPr>
          <w:jc w:val="center"/>
        </w:trPr>
        <w:tc>
          <w:tcPr>
            <w:tcW w:w="5177" w:type="dxa"/>
            <w:shd w:val="clear" w:color="auto" w:fill="FFFFFF" w:themeFill="background1"/>
          </w:tcPr>
          <w:p w14:paraId="4E6E5092" w14:textId="110E1D80" w:rsidR="005B3BF7" w:rsidRPr="00D80E68" w:rsidRDefault="005B3BF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Michelle Keyes</w:t>
            </w:r>
          </w:p>
        </w:tc>
        <w:tc>
          <w:tcPr>
            <w:tcW w:w="2322" w:type="dxa"/>
            <w:shd w:val="clear" w:color="auto" w:fill="FFFFFF" w:themeFill="background1"/>
          </w:tcPr>
          <w:p w14:paraId="7915C88E" w14:textId="00C2CD3A" w:rsidR="005B3BF7"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5B3BF7" w:rsidRPr="00D80E68" w14:paraId="56365A85" w14:textId="77777777" w:rsidTr="00912A48">
        <w:trPr>
          <w:jc w:val="center"/>
        </w:trPr>
        <w:tc>
          <w:tcPr>
            <w:tcW w:w="5177" w:type="dxa"/>
            <w:shd w:val="clear" w:color="auto" w:fill="FFFFFF" w:themeFill="background1"/>
          </w:tcPr>
          <w:p w14:paraId="28F39805" w14:textId="0459526F" w:rsidR="005B3BF7" w:rsidRPr="00D80E68" w:rsidRDefault="005B3BF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Sam Quintero</w:t>
            </w:r>
          </w:p>
        </w:tc>
        <w:tc>
          <w:tcPr>
            <w:tcW w:w="2322" w:type="dxa"/>
            <w:shd w:val="clear" w:color="auto" w:fill="FFFFFF" w:themeFill="background1"/>
          </w:tcPr>
          <w:p w14:paraId="241BB689" w14:textId="4C47D0F5" w:rsidR="005B3BF7"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5B3BF7" w:rsidRPr="00D80E68" w14:paraId="6A601D84" w14:textId="77777777" w:rsidTr="00912A48">
        <w:trPr>
          <w:jc w:val="center"/>
        </w:trPr>
        <w:tc>
          <w:tcPr>
            <w:tcW w:w="5177" w:type="dxa"/>
            <w:shd w:val="clear" w:color="auto" w:fill="FFFFFF" w:themeFill="background1"/>
          </w:tcPr>
          <w:p w14:paraId="35F4856E" w14:textId="654A53B1" w:rsidR="005B3BF7" w:rsidRPr="00D80E68" w:rsidRDefault="005B3BF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Donna Sabatino</w:t>
            </w:r>
          </w:p>
        </w:tc>
        <w:tc>
          <w:tcPr>
            <w:tcW w:w="2322" w:type="dxa"/>
            <w:shd w:val="clear" w:color="auto" w:fill="FFFFFF" w:themeFill="background1"/>
          </w:tcPr>
          <w:p w14:paraId="00AF9126" w14:textId="7A282B42" w:rsidR="005B3BF7"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5F4242" w:rsidRPr="00D80E68" w14:paraId="52FD6468" w14:textId="77777777" w:rsidTr="00912A48">
        <w:trPr>
          <w:jc w:val="center"/>
        </w:trPr>
        <w:tc>
          <w:tcPr>
            <w:tcW w:w="5177" w:type="dxa"/>
            <w:shd w:val="clear" w:color="auto" w:fill="FFFFFF" w:themeFill="background1"/>
          </w:tcPr>
          <w:p w14:paraId="55EA6280" w14:textId="5E01D8F9" w:rsidR="005F4242" w:rsidRPr="00D80E68" w:rsidRDefault="005F424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Antonio Miles</w:t>
            </w:r>
          </w:p>
        </w:tc>
        <w:tc>
          <w:tcPr>
            <w:tcW w:w="2322" w:type="dxa"/>
            <w:shd w:val="clear" w:color="auto" w:fill="FFFFFF" w:themeFill="background1"/>
          </w:tcPr>
          <w:p w14:paraId="1BD19993" w14:textId="721069A0" w:rsidR="005F4242" w:rsidRPr="00D80E68" w:rsidRDefault="00ED317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664355AD" w14:textId="77777777" w:rsidTr="00912A48">
        <w:trPr>
          <w:jc w:val="center"/>
        </w:trPr>
        <w:tc>
          <w:tcPr>
            <w:tcW w:w="5177" w:type="dxa"/>
            <w:shd w:val="clear" w:color="auto" w:fill="BFBFBF" w:themeFill="background1" w:themeFillShade="BF"/>
          </w:tcPr>
          <w:p w14:paraId="1A965116"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7DF4E37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38E3B126" w14:textId="77777777" w:rsidTr="00912A48">
        <w:trPr>
          <w:jc w:val="center"/>
        </w:trPr>
        <w:tc>
          <w:tcPr>
            <w:tcW w:w="5177" w:type="dxa"/>
            <w:shd w:val="clear" w:color="auto" w:fill="FFFFFF" w:themeFill="background1"/>
          </w:tcPr>
          <w:p w14:paraId="0185A442"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b/>
                <w:szCs w:val="24"/>
              </w:rPr>
              <w:t>Guests</w:t>
            </w:r>
          </w:p>
        </w:tc>
        <w:tc>
          <w:tcPr>
            <w:tcW w:w="2322" w:type="dxa"/>
            <w:shd w:val="clear" w:color="auto" w:fill="FFFFFF" w:themeFill="background1"/>
          </w:tcPr>
          <w:p w14:paraId="7D6F6675"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
                <w:bCs/>
                <w:szCs w:val="24"/>
              </w:rPr>
              <w:t>Attendance</w:t>
            </w:r>
          </w:p>
        </w:tc>
      </w:tr>
      <w:tr w:rsidR="00925B0C" w:rsidRPr="00D80E68" w14:paraId="28F95F8A" w14:textId="77777777" w:rsidTr="00912A48">
        <w:trPr>
          <w:jc w:val="center"/>
        </w:trPr>
        <w:tc>
          <w:tcPr>
            <w:tcW w:w="5177" w:type="dxa"/>
            <w:shd w:val="clear" w:color="auto" w:fill="FFFFFF" w:themeFill="background1"/>
          </w:tcPr>
          <w:p w14:paraId="379AE856" w14:textId="77777777" w:rsidR="00925B0C" w:rsidRPr="00D80E68"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bCs/>
                <w:szCs w:val="22"/>
              </w:rPr>
              <w:t>Michael Alonso</w:t>
            </w:r>
          </w:p>
        </w:tc>
        <w:tc>
          <w:tcPr>
            <w:tcW w:w="2322" w:type="dxa"/>
            <w:shd w:val="clear" w:color="auto" w:fill="FFFFFF" w:themeFill="background1"/>
          </w:tcPr>
          <w:p w14:paraId="44FB30F8" w14:textId="77777777" w:rsidR="00925B0C" w:rsidRPr="00D80E68" w:rsidRDefault="00925B0C"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D72834" w:rsidRPr="00D80E68" w14:paraId="1A9791EA" w14:textId="77777777" w:rsidTr="00912A48">
        <w:trPr>
          <w:jc w:val="center"/>
        </w:trPr>
        <w:tc>
          <w:tcPr>
            <w:tcW w:w="5177" w:type="dxa"/>
            <w:shd w:val="clear" w:color="auto" w:fill="FFFFFF" w:themeFill="background1"/>
          </w:tcPr>
          <w:p w14:paraId="2EC8F397" w14:textId="6D89B94F" w:rsidR="00D72834" w:rsidRPr="00D80E68" w:rsidRDefault="00D72834"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bCs/>
                <w:szCs w:val="22"/>
              </w:rPr>
              <w:t>Jasmine Alvarado</w:t>
            </w:r>
          </w:p>
        </w:tc>
        <w:tc>
          <w:tcPr>
            <w:tcW w:w="2322" w:type="dxa"/>
            <w:shd w:val="clear" w:color="auto" w:fill="FFFFFF" w:themeFill="background1"/>
          </w:tcPr>
          <w:p w14:paraId="6E35A212" w14:textId="7B9FDEA3" w:rsidR="00D72834" w:rsidRPr="00D80E68" w:rsidRDefault="00D72834"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3311BD3F" w14:textId="77777777" w:rsidTr="00912A48">
        <w:trPr>
          <w:jc w:val="center"/>
        </w:trPr>
        <w:tc>
          <w:tcPr>
            <w:tcW w:w="5177" w:type="dxa"/>
            <w:shd w:val="clear" w:color="auto" w:fill="FFFFFF" w:themeFill="background1"/>
          </w:tcPr>
          <w:p w14:paraId="05223E4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bCs/>
                <w:szCs w:val="22"/>
              </w:rPr>
              <w:t>Katherine Barbera</w:t>
            </w:r>
          </w:p>
        </w:tc>
        <w:tc>
          <w:tcPr>
            <w:tcW w:w="2322" w:type="dxa"/>
            <w:shd w:val="clear" w:color="auto" w:fill="FFFFFF" w:themeFill="background1"/>
          </w:tcPr>
          <w:p w14:paraId="1DA6542E"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1DDE04BD" w14:textId="77777777" w:rsidTr="00912A48">
        <w:trPr>
          <w:jc w:val="center"/>
        </w:trPr>
        <w:tc>
          <w:tcPr>
            <w:tcW w:w="5177" w:type="dxa"/>
            <w:shd w:val="clear" w:color="auto" w:fill="FFFFFF" w:themeFill="background1"/>
          </w:tcPr>
          <w:p w14:paraId="79EF89B2"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szCs w:val="24"/>
              </w:rPr>
              <w:t>Conrad Barzarea</w:t>
            </w:r>
          </w:p>
        </w:tc>
        <w:tc>
          <w:tcPr>
            <w:tcW w:w="2322" w:type="dxa"/>
            <w:shd w:val="clear" w:color="auto" w:fill="FFFFFF" w:themeFill="background1"/>
          </w:tcPr>
          <w:p w14:paraId="3041E39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D80E68" w14:paraId="269C7185" w14:textId="77777777" w:rsidTr="00912A48">
        <w:trPr>
          <w:jc w:val="center"/>
        </w:trPr>
        <w:tc>
          <w:tcPr>
            <w:tcW w:w="5177" w:type="dxa"/>
            <w:shd w:val="clear" w:color="auto" w:fill="FFFFFF" w:themeFill="background1"/>
          </w:tcPr>
          <w:p w14:paraId="0EBC728D" w14:textId="77777777" w:rsidR="00215F82" w:rsidRPr="00D80E68"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bCs/>
                <w:szCs w:val="22"/>
              </w:rPr>
              <w:t>Shakayla Birch</w:t>
            </w:r>
          </w:p>
        </w:tc>
        <w:tc>
          <w:tcPr>
            <w:tcW w:w="2322" w:type="dxa"/>
            <w:shd w:val="clear" w:color="auto" w:fill="FFFFFF" w:themeFill="background1"/>
          </w:tcPr>
          <w:p w14:paraId="42C6D796" w14:textId="77777777" w:rsidR="00215F82" w:rsidRPr="00D80E68"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1E263312" w14:textId="77777777" w:rsidTr="00912A48">
        <w:trPr>
          <w:jc w:val="center"/>
        </w:trPr>
        <w:tc>
          <w:tcPr>
            <w:tcW w:w="5177" w:type="dxa"/>
            <w:shd w:val="clear" w:color="auto" w:fill="FFFFFF" w:themeFill="background1"/>
          </w:tcPr>
          <w:p w14:paraId="5BB63DF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szCs w:val="24"/>
              </w:rPr>
              <w:t>Dawn Branley</w:t>
            </w:r>
          </w:p>
        </w:tc>
        <w:tc>
          <w:tcPr>
            <w:tcW w:w="2322" w:type="dxa"/>
            <w:shd w:val="clear" w:color="auto" w:fill="FFFFFF" w:themeFill="background1"/>
          </w:tcPr>
          <w:p w14:paraId="6E1831B3"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3C7B5893" w14:textId="77777777" w:rsidTr="00912A48">
        <w:trPr>
          <w:jc w:val="center"/>
        </w:trPr>
        <w:tc>
          <w:tcPr>
            <w:tcW w:w="5177" w:type="dxa"/>
            <w:shd w:val="clear" w:color="auto" w:fill="FFFFFF" w:themeFill="background1"/>
          </w:tcPr>
          <w:p w14:paraId="20502C62"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Taryn Buckley</w:t>
            </w:r>
          </w:p>
        </w:tc>
        <w:tc>
          <w:tcPr>
            <w:tcW w:w="2322" w:type="dxa"/>
            <w:shd w:val="clear" w:color="auto" w:fill="FFFFFF" w:themeFill="background1"/>
          </w:tcPr>
          <w:p w14:paraId="54E11D2A"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637270AC" w14:textId="77777777" w:rsidTr="00912A48">
        <w:trPr>
          <w:jc w:val="center"/>
        </w:trPr>
        <w:tc>
          <w:tcPr>
            <w:tcW w:w="5177" w:type="dxa"/>
            <w:shd w:val="clear" w:color="auto" w:fill="FFFFFF" w:themeFill="background1"/>
          </w:tcPr>
          <w:p w14:paraId="46A1AED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szCs w:val="24"/>
              </w:rPr>
              <w:t>Jose Camino</w:t>
            </w:r>
          </w:p>
        </w:tc>
        <w:tc>
          <w:tcPr>
            <w:tcW w:w="2322" w:type="dxa"/>
            <w:shd w:val="clear" w:color="auto" w:fill="FFFFFF" w:themeFill="background1"/>
          </w:tcPr>
          <w:p w14:paraId="31126E5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EE3213" w:rsidRPr="00D80E68" w14:paraId="6673012F" w14:textId="77777777" w:rsidTr="00912A48">
        <w:trPr>
          <w:jc w:val="center"/>
        </w:trPr>
        <w:tc>
          <w:tcPr>
            <w:tcW w:w="5177" w:type="dxa"/>
            <w:shd w:val="clear" w:color="auto" w:fill="FFFFFF" w:themeFill="background1"/>
          </w:tcPr>
          <w:p w14:paraId="7B317901" w14:textId="381EE430" w:rsidR="00EE3213" w:rsidRPr="00D80E68" w:rsidRDefault="00EE321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bCs/>
                <w:szCs w:val="22"/>
              </w:rPr>
              <w:t>Joshua Cardwell</w:t>
            </w:r>
          </w:p>
        </w:tc>
        <w:tc>
          <w:tcPr>
            <w:tcW w:w="2322" w:type="dxa"/>
            <w:shd w:val="clear" w:color="auto" w:fill="FFFFFF" w:themeFill="background1"/>
          </w:tcPr>
          <w:p w14:paraId="33FC05B0" w14:textId="14FB6996" w:rsidR="00EE3213" w:rsidRPr="00D80E68" w:rsidRDefault="00EE321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3643B869" w14:textId="77777777" w:rsidTr="00912A48">
        <w:trPr>
          <w:jc w:val="center"/>
        </w:trPr>
        <w:tc>
          <w:tcPr>
            <w:tcW w:w="5177" w:type="dxa"/>
            <w:shd w:val="clear" w:color="auto" w:fill="FFFFFF" w:themeFill="background1"/>
          </w:tcPr>
          <w:p w14:paraId="129815D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D80E68">
              <w:rPr>
                <w:rFonts w:ascii="Arial" w:hAnsi="Arial" w:cs="Arial"/>
                <w:bCs/>
                <w:szCs w:val="22"/>
              </w:rPr>
              <w:t>Michael Carlton</w:t>
            </w:r>
          </w:p>
        </w:tc>
        <w:tc>
          <w:tcPr>
            <w:tcW w:w="2322" w:type="dxa"/>
            <w:shd w:val="clear" w:color="auto" w:fill="FFFFFF" w:themeFill="background1"/>
          </w:tcPr>
          <w:p w14:paraId="2DE403A5"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73E9CD78" w14:textId="77777777" w:rsidTr="00912A48">
        <w:trPr>
          <w:jc w:val="center"/>
        </w:trPr>
        <w:tc>
          <w:tcPr>
            <w:tcW w:w="5177" w:type="dxa"/>
            <w:shd w:val="clear" w:color="auto" w:fill="FFFFFF" w:themeFill="background1"/>
          </w:tcPr>
          <w:p w14:paraId="14FD51F6"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bCs/>
                <w:szCs w:val="22"/>
              </w:rPr>
              <w:t>Mike Catala</w:t>
            </w:r>
          </w:p>
        </w:tc>
        <w:tc>
          <w:tcPr>
            <w:tcW w:w="2322" w:type="dxa"/>
            <w:shd w:val="clear" w:color="auto" w:fill="FFFFFF" w:themeFill="background1"/>
          </w:tcPr>
          <w:p w14:paraId="62431CDC"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1C8EFE6F" w14:textId="77777777" w:rsidTr="00912A48">
        <w:trPr>
          <w:jc w:val="center"/>
        </w:trPr>
        <w:tc>
          <w:tcPr>
            <w:tcW w:w="5177" w:type="dxa"/>
            <w:shd w:val="clear" w:color="auto" w:fill="FFFFFF" w:themeFill="background1"/>
          </w:tcPr>
          <w:p w14:paraId="3769A976"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4"/>
              </w:rPr>
              <w:t>Gregory Clark</w:t>
            </w:r>
          </w:p>
        </w:tc>
        <w:tc>
          <w:tcPr>
            <w:tcW w:w="2322" w:type="dxa"/>
            <w:shd w:val="clear" w:color="auto" w:fill="FFFFFF" w:themeFill="background1"/>
          </w:tcPr>
          <w:p w14:paraId="49E398E2" w14:textId="6C99008A" w:rsidR="00FB5EE1" w:rsidRPr="00D80E68" w:rsidRDefault="00F00077"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bCs/>
                <w:szCs w:val="22"/>
              </w:rPr>
              <w:t>X</w:t>
            </w:r>
          </w:p>
        </w:tc>
      </w:tr>
      <w:tr w:rsidR="00C71C69" w:rsidRPr="00D80E68" w14:paraId="43EB3C3F" w14:textId="77777777" w:rsidTr="00912A48">
        <w:trPr>
          <w:jc w:val="center"/>
        </w:trPr>
        <w:tc>
          <w:tcPr>
            <w:tcW w:w="5177" w:type="dxa"/>
            <w:shd w:val="clear" w:color="auto" w:fill="FFFFFF" w:themeFill="background1"/>
          </w:tcPr>
          <w:p w14:paraId="5E35DF2E" w14:textId="77777777" w:rsidR="00C71C69" w:rsidRPr="00D80E68"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Everis Clarke</w:t>
            </w:r>
          </w:p>
        </w:tc>
        <w:tc>
          <w:tcPr>
            <w:tcW w:w="2322" w:type="dxa"/>
            <w:shd w:val="clear" w:color="auto" w:fill="FFFFFF" w:themeFill="background1"/>
          </w:tcPr>
          <w:p w14:paraId="16287F21" w14:textId="77777777" w:rsidR="00C71C69" w:rsidRPr="00D80E68" w:rsidRDefault="00C71C69"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530EF2" w:rsidRPr="00D80E68" w14:paraId="6CD2DFB5" w14:textId="77777777" w:rsidTr="00912A48">
        <w:trPr>
          <w:jc w:val="center"/>
        </w:trPr>
        <w:tc>
          <w:tcPr>
            <w:tcW w:w="5177" w:type="dxa"/>
            <w:shd w:val="clear" w:color="auto" w:fill="FFFFFF" w:themeFill="background1"/>
          </w:tcPr>
          <w:p w14:paraId="567DFA5A" w14:textId="77777777" w:rsidR="00530EF2" w:rsidRPr="00D80E68"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Donna Corpuz</w:t>
            </w:r>
          </w:p>
        </w:tc>
        <w:tc>
          <w:tcPr>
            <w:tcW w:w="2322" w:type="dxa"/>
            <w:shd w:val="clear" w:color="auto" w:fill="FFFFFF" w:themeFill="background1"/>
          </w:tcPr>
          <w:p w14:paraId="5BE93A62" w14:textId="77777777" w:rsidR="00530EF2" w:rsidRPr="00D80E68" w:rsidRDefault="00530EF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6EFFE6EB" w14:textId="77777777" w:rsidTr="00912A48">
        <w:trPr>
          <w:jc w:val="center"/>
        </w:trPr>
        <w:tc>
          <w:tcPr>
            <w:tcW w:w="5177" w:type="dxa"/>
            <w:shd w:val="clear" w:color="auto" w:fill="FFFFFF" w:themeFill="background1"/>
          </w:tcPr>
          <w:p w14:paraId="1364957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Anne Cronyn</w:t>
            </w:r>
          </w:p>
        </w:tc>
        <w:tc>
          <w:tcPr>
            <w:tcW w:w="2322" w:type="dxa"/>
            <w:shd w:val="clear" w:color="auto" w:fill="FFFFFF" w:themeFill="background1"/>
          </w:tcPr>
          <w:p w14:paraId="759C4941" w14:textId="31E0DEBD" w:rsidR="00FB5EE1" w:rsidRPr="00D80E68" w:rsidRDefault="00BB4571"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D80E68">
              <w:rPr>
                <w:rFonts w:ascii="Arial" w:hAnsi="Arial" w:cs="Arial"/>
              </w:rPr>
              <w:t>X</w:t>
            </w:r>
          </w:p>
        </w:tc>
      </w:tr>
      <w:tr w:rsidR="00FB5EE1" w:rsidRPr="00D80E68" w14:paraId="22A63E4F" w14:textId="77777777" w:rsidTr="00912A48">
        <w:trPr>
          <w:jc w:val="center"/>
        </w:trPr>
        <w:tc>
          <w:tcPr>
            <w:tcW w:w="5177" w:type="dxa"/>
            <w:shd w:val="clear" w:color="auto" w:fill="auto"/>
          </w:tcPr>
          <w:p w14:paraId="6B82CD55"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D80E68">
              <w:rPr>
                <w:rFonts w:ascii="Arial" w:hAnsi="Arial" w:cs="Arial"/>
                <w:szCs w:val="24"/>
              </w:rPr>
              <w:t>Diamond Cunningham</w:t>
            </w:r>
            <w:r w:rsidRPr="00D80E68">
              <w:rPr>
                <w:rFonts w:ascii="Arial" w:hAnsi="Arial" w:cs="Arial"/>
                <w:szCs w:val="22"/>
              </w:rPr>
              <w:t xml:space="preserve"> </w:t>
            </w:r>
          </w:p>
        </w:tc>
        <w:tc>
          <w:tcPr>
            <w:tcW w:w="2322" w:type="dxa"/>
            <w:shd w:val="clear" w:color="auto" w:fill="auto"/>
          </w:tcPr>
          <w:p w14:paraId="384BA73E"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416B33" w:rsidRPr="00D80E68" w14:paraId="4000AF70" w14:textId="77777777" w:rsidTr="00912A48">
        <w:trPr>
          <w:jc w:val="center"/>
        </w:trPr>
        <w:tc>
          <w:tcPr>
            <w:tcW w:w="5177" w:type="dxa"/>
            <w:shd w:val="clear" w:color="auto" w:fill="auto"/>
          </w:tcPr>
          <w:p w14:paraId="1ADC2D75" w14:textId="77777777" w:rsidR="00416B33" w:rsidRPr="00D80E68" w:rsidRDefault="00416B33"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Scott Dartange</w:t>
            </w:r>
          </w:p>
        </w:tc>
        <w:tc>
          <w:tcPr>
            <w:tcW w:w="2322" w:type="dxa"/>
            <w:shd w:val="clear" w:color="auto" w:fill="auto"/>
          </w:tcPr>
          <w:p w14:paraId="4CA2B931" w14:textId="3697397E" w:rsidR="00416B33" w:rsidRPr="00D80E68" w:rsidRDefault="00416B33"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6C6DDA" w:rsidRPr="00D80E68" w14:paraId="1A2D4126" w14:textId="77777777" w:rsidTr="00912A48">
        <w:trPr>
          <w:jc w:val="center"/>
        </w:trPr>
        <w:tc>
          <w:tcPr>
            <w:tcW w:w="5177" w:type="dxa"/>
            <w:shd w:val="clear" w:color="auto" w:fill="auto"/>
          </w:tcPr>
          <w:p w14:paraId="0DAC7D99" w14:textId="5DA61180" w:rsidR="006C6DDA" w:rsidRPr="00D80E68" w:rsidRDefault="006C6DDA"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Michael Dunn</w:t>
            </w:r>
          </w:p>
        </w:tc>
        <w:tc>
          <w:tcPr>
            <w:tcW w:w="2322" w:type="dxa"/>
            <w:shd w:val="clear" w:color="auto" w:fill="auto"/>
          </w:tcPr>
          <w:p w14:paraId="2D5B1479" w14:textId="77777777" w:rsidR="006C6DDA" w:rsidRPr="00D80E68" w:rsidRDefault="006C6DDA"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FB5EE1" w:rsidRPr="00D80E68" w14:paraId="0D006C50" w14:textId="77777777" w:rsidTr="00912A48">
        <w:trPr>
          <w:jc w:val="center"/>
        </w:trPr>
        <w:tc>
          <w:tcPr>
            <w:tcW w:w="5177" w:type="dxa"/>
            <w:shd w:val="clear" w:color="auto" w:fill="auto"/>
          </w:tcPr>
          <w:p w14:paraId="45B1706A"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Darlene Duran</w:t>
            </w:r>
          </w:p>
        </w:tc>
        <w:tc>
          <w:tcPr>
            <w:tcW w:w="2322" w:type="dxa"/>
            <w:shd w:val="clear" w:color="auto" w:fill="auto"/>
          </w:tcPr>
          <w:p w14:paraId="34B3F2EB"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7B1205" w:rsidRPr="00D80E68" w14:paraId="28F9BF8A" w14:textId="77777777" w:rsidTr="00912A48">
        <w:trPr>
          <w:jc w:val="center"/>
        </w:trPr>
        <w:tc>
          <w:tcPr>
            <w:tcW w:w="5177" w:type="dxa"/>
            <w:shd w:val="clear" w:color="auto" w:fill="auto"/>
          </w:tcPr>
          <w:p w14:paraId="2D37134D" w14:textId="48AF7EC3" w:rsidR="007B1205" w:rsidRPr="00D80E68" w:rsidRDefault="00AC632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 xml:space="preserve">Adrianne Emanuel </w:t>
            </w:r>
          </w:p>
        </w:tc>
        <w:tc>
          <w:tcPr>
            <w:tcW w:w="2322" w:type="dxa"/>
            <w:shd w:val="clear" w:color="auto" w:fill="auto"/>
          </w:tcPr>
          <w:p w14:paraId="7D34F5C7" w14:textId="77777777" w:rsidR="007B1205" w:rsidRPr="00D80E68" w:rsidRDefault="007B120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AC6325" w:rsidRPr="00D80E68" w14:paraId="1FC7D8ED" w14:textId="77777777" w:rsidTr="00912A48">
        <w:trPr>
          <w:jc w:val="center"/>
        </w:trPr>
        <w:tc>
          <w:tcPr>
            <w:tcW w:w="5177" w:type="dxa"/>
            <w:shd w:val="clear" w:color="auto" w:fill="auto"/>
          </w:tcPr>
          <w:p w14:paraId="1043130F" w14:textId="0F9ED948" w:rsidR="00AC6325" w:rsidRPr="00D80E68" w:rsidRDefault="00AC632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t>Lolita Emanuel-Brown</w:t>
            </w:r>
          </w:p>
        </w:tc>
        <w:tc>
          <w:tcPr>
            <w:tcW w:w="2322" w:type="dxa"/>
            <w:shd w:val="clear" w:color="auto" w:fill="auto"/>
          </w:tcPr>
          <w:p w14:paraId="783EE443" w14:textId="77777777" w:rsidR="00AC6325" w:rsidRPr="00D80E68" w:rsidRDefault="00AC6325"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15F82" w:rsidRPr="00D80E68" w14:paraId="794624B5" w14:textId="77777777" w:rsidTr="00912A48">
        <w:trPr>
          <w:jc w:val="center"/>
        </w:trPr>
        <w:tc>
          <w:tcPr>
            <w:tcW w:w="5177" w:type="dxa"/>
            <w:shd w:val="clear" w:color="auto" w:fill="auto"/>
          </w:tcPr>
          <w:p w14:paraId="0302DD43" w14:textId="77777777" w:rsidR="00215F82" w:rsidRPr="00D80E68"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D80E68">
              <w:rPr>
                <w:rFonts w:ascii="Arial" w:hAnsi="Arial" w:cs="Arial"/>
                <w:szCs w:val="24"/>
              </w:rPr>
              <w:lastRenderedPageBreak/>
              <w:t>Brittany Frederick</w:t>
            </w:r>
          </w:p>
        </w:tc>
        <w:tc>
          <w:tcPr>
            <w:tcW w:w="2322" w:type="dxa"/>
            <w:shd w:val="clear" w:color="auto" w:fill="auto"/>
          </w:tcPr>
          <w:p w14:paraId="0B4020A7" w14:textId="77777777" w:rsidR="00215F82" w:rsidRPr="00D80E68" w:rsidRDefault="00215F82"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1C416D32" w14:textId="77777777" w:rsidTr="00912A48">
        <w:trPr>
          <w:jc w:val="center"/>
        </w:trPr>
        <w:tc>
          <w:tcPr>
            <w:tcW w:w="5177" w:type="dxa"/>
            <w:shd w:val="clear" w:color="auto" w:fill="auto"/>
          </w:tcPr>
          <w:p w14:paraId="63E72CB3"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Karlie Gallagher</w:t>
            </w:r>
          </w:p>
        </w:tc>
        <w:tc>
          <w:tcPr>
            <w:tcW w:w="2322" w:type="dxa"/>
            <w:shd w:val="clear" w:color="auto" w:fill="auto"/>
          </w:tcPr>
          <w:p w14:paraId="1D7B270A"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5DA567E1" w14:textId="77777777" w:rsidTr="00912A48">
        <w:trPr>
          <w:jc w:val="center"/>
        </w:trPr>
        <w:tc>
          <w:tcPr>
            <w:tcW w:w="5177" w:type="dxa"/>
            <w:shd w:val="clear" w:color="auto" w:fill="auto"/>
          </w:tcPr>
          <w:p w14:paraId="3BE15303"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Geneva Galloway</w:t>
            </w:r>
          </w:p>
        </w:tc>
        <w:tc>
          <w:tcPr>
            <w:tcW w:w="2322" w:type="dxa"/>
            <w:shd w:val="clear" w:color="auto" w:fill="auto"/>
          </w:tcPr>
          <w:p w14:paraId="4F904CB7"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6F5E8742" w14:textId="77777777" w:rsidTr="00912A48">
        <w:trPr>
          <w:jc w:val="center"/>
        </w:trPr>
        <w:tc>
          <w:tcPr>
            <w:tcW w:w="5177" w:type="dxa"/>
            <w:shd w:val="clear" w:color="auto" w:fill="auto"/>
          </w:tcPr>
          <w:p w14:paraId="3C6BD384"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Beth Gotti</w:t>
            </w:r>
          </w:p>
        </w:tc>
        <w:tc>
          <w:tcPr>
            <w:tcW w:w="2322" w:type="dxa"/>
            <w:shd w:val="clear" w:color="auto" w:fill="auto"/>
          </w:tcPr>
          <w:p w14:paraId="2A1F701D"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FB5EE1" w:rsidRPr="00D80E68" w14:paraId="1D774AAC" w14:textId="77777777" w:rsidTr="00912A48">
        <w:trPr>
          <w:jc w:val="center"/>
        </w:trPr>
        <w:tc>
          <w:tcPr>
            <w:tcW w:w="5177" w:type="dxa"/>
            <w:shd w:val="clear" w:color="auto" w:fill="auto"/>
          </w:tcPr>
          <w:p w14:paraId="2505EACE"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Tashann Grant</w:t>
            </w:r>
          </w:p>
        </w:tc>
        <w:tc>
          <w:tcPr>
            <w:tcW w:w="2322" w:type="dxa"/>
            <w:shd w:val="clear" w:color="auto" w:fill="auto"/>
          </w:tcPr>
          <w:p w14:paraId="03EFCA41" w14:textId="77777777" w:rsidR="00FB5EE1" w:rsidRPr="00D80E68" w:rsidRDefault="00FB5EE1" w:rsidP="00FB5E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688EB0D2" w14:textId="77777777" w:rsidTr="00912A48">
        <w:trPr>
          <w:jc w:val="center"/>
        </w:trPr>
        <w:tc>
          <w:tcPr>
            <w:tcW w:w="5177" w:type="dxa"/>
            <w:shd w:val="clear" w:color="auto" w:fill="auto"/>
          </w:tcPr>
          <w:p w14:paraId="29DB157D" w14:textId="499D2274"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Michael Gutierrez-Torres</w:t>
            </w:r>
          </w:p>
        </w:tc>
        <w:tc>
          <w:tcPr>
            <w:tcW w:w="2322" w:type="dxa"/>
            <w:shd w:val="clear" w:color="auto" w:fill="auto"/>
          </w:tcPr>
          <w:p w14:paraId="54D41DF9"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7F101540" w14:textId="77777777" w:rsidTr="00912A48">
        <w:trPr>
          <w:jc w:val="center"/>
        </w:trPr>
        <w:tc>
          <w:tcPr>
            <w:tcW w:w="5177" w:type="dxa"/>
            <w:shd w:val="clear" w:color="auto" w:fill="auto"/>
          </w:tcPr>
          <w:p w14:paraId="2B16939E"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Khalil Hall</w:t>
            </w:r>
          </w:p>
        </w:tc>
        <w:tc>
          <w:tcPr>
            <w:tcW w:w="2322" w:type="dxa"/>
            <w:shd w:val="clear" w:color="auto" w:fill="auto"/>
          </w:tcPr>
          <w:p w14:paraId="5F96A722"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0DB81B25" w14:textId="77777777" w:rsidTr="00912A48">
        <w:trPr>
          <w:jc w:val="center"/>
        </w:trPr>
        <w:tc>
          <w:tcPr>
            <w:tcW w:w="5177" w:type="dxa"/>
            <w:shd w:val="clear" w:color="auto" w:fill="auto"/>
          </w:tcPr>
          <w:p w14:paraId="0A9F91A7"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Indica Harris</w:t>
            </w:r>
          </w:p>
        </w:tc>
        <w:tc>
          <w:tcPr>
            <w:tcW w:w="2322" w:type="dxa"/>
            <w:shd w:val="clear" w:color="auto" w:fill="auto"/>
          </w:tcPr>
          <w:p w14:paraId="5B95CD12"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6DCF7A34" w14:textId="77777777" w:rsidTr="00912A48">
        <w:trPr>
          <w:jc w:val="center"/>
        </w:trPr>
        <w:tc>
          <w:tcPr>
            <w:tcW w:w="5177" w:type="dxa"/>
            <w:shd w:val="clear" w:color="auto" w:fill="auto"/>
          </w:tcPr>
          <w:p w14:paraId="24A6E2D3"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Lovell Harp</w:t>
            </w:r>
          </w:p>
        </w:tc>
        <w:tc>
          <w:tcPr>
            <w:tcW w:w="2322" w:type="dxa"/>
            <w:shd w:val="clear" w:color="auto" w:fill="auto"/>
          </w:tcPr>
          <w:p w14:paraId="5220BBB2"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7C853B3B" w14:textId="77777777" w:rsidTr="00912A48">
        <w:trPr>
          <w:jc w:val="center"/>
        </w:trPr>
        <w:tc>
          <w:tcPr>
            <w:tcW w:w="5177" w:type="dxa"/>
            <w:shd w:val="clear" w:color="auto" w:fill="auto"/>
          </w:tcPr>
          <w:p w14:paraId="0D77FDD5"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Shayla Hobbs</w:t>
            </w:r>
          </w:p>
        </w:tc>
        <w:tc>
          <w:tcPr>
            <w:tcW w:w="2322" w:type="dxa"/>
            <w:shd w:val="clear" w:color="auto" w:fill="auto"/>
          </w:tcPr>
          <w:p w14:paraId="43BB617F" w14:textId="327B3A3A" w:rsidR="009710C9" w:rsidRPr="00D80E68" w:rsidRDefault="009710C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710C9" w:rsidRPr="00D80E68" w14:paraId="1D61A81E" w14:textId="77777777" w:rsidTr="00912A48">
        <w:trPr>
          <w:jc w:val="center"/>
        </w:trPr>
        <w:tc>
          <w:tcPr>
            <w:tcW w:w="5177" w:type="dxa"/>
            <w:shd w:val="clear" w:color="auto" w:fill="auto"/>
          </w:tcPr>
          <w:p w14:paraId="49BB6E03"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D80E68">
              <w:rPr>
                <w:rFonts w:ascii="Arial" w:hAnsi="Arial" w:cs="Arial"/>
                <w:szCs w:val="24"/>
              </w:rPr>
              <w:t>Demarcus Holden</w:t>
            </w:r>
          </w:p>
        </w:tc>
        <w:tc>
          <w:tcPr>
            <w:tcW w:w="2322" w:type="dxa"/>
            <w:shd w:val="clear" w:color="auto" w:fill="auto"/>
          </w:tcPr>
          <w:p w14:paraId="13CB595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p>
        </w:tc>
      </w:tr>
      <w:tr w:rsidR="009710C9" w:rsidRPr="00D80E68" w14:paraId="4A6C6DA1" w14:textId="77777777" w:rsidTr="00912A48">
        <w:trPr>
          <w:jc w:val="center"/>
        </w:trPr>
        <w:tc>
          <w:tcPr>
            <w:tcW w:w="5177" w:type="dxa"/>
            <w:shd w:val="clear" w:color="auto" w:fill="auto"/>
          </w:tcPr>
          <w:p w14:paraId="3AF44DA7"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t>Michael Holder</w:t>
            </w:r>
          </w:p>
        </w:tc>
        <w:tc>
          <w:tcPr>
            <w:tcW w:w="2322" w:type="dxa"/>
            <w:shd w:val="clear" w:color="auto" w:fill="auto"/>
          </w:tcPr>
          <w:p w14:paraId="6D9C8D39"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131BA05A" w14:textId="77777777" w:rsidTr="00912A48">
        <w:trPr>
          <w:jc w:val="center"/>
        </w:trPr>
        <w:tc>
          <w:tcPr>
            <w:tcW w:w="5177" w:type="dxa"/>
            <w:shd w:val="clear" w:color="auto" w:fill="auto"/>
          </w:tcPr>
          <w:p w14:paraId="414BDBB2"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Sherri Hoover</w:t>
            </w:r>
          </w:p>
        </w:tc>
        <w:tc>
          <w:tcPr>
            <w:tcW w:w="2322" w:type="dxa"/>
            <w:shd w:val="clear" w:color="auto" w:fill="auto"/>
          </w:tcPr>
          <w:p w14:paraId="675E05EE"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1F9ED94C" w14:textId="77777777" w:rsidTr="00912A48">
        <w:trPr>
          <w:jc w:val="center"/>
        </w:trPr>
        <w:tc>
          <w:tcPr>
            <w:tcW w:w="5177" w:type="dxa"/>
            <w:shd w:val="clear" w:color="auto" w:fill="auto"/>
          </w:tcPr>
          <w:p w14:paraId="14E2D077"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Karen Hoyle</w:t>
            </w:r>
          </w:p>
        </w:tc>
        <w:tc>
          <w:tcPr>
            <w:tcW w:w="2322" w:type="dxa"/>
            <w:shd w:val="clear" w:color="auto" w:fill="auto"/>
          </w:tcPr>
          <w:p w14:paraId="2FC17F8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53F59A13" w14:textId="77777777" w:rsidTr="770F51F9">
        <w:trPr>
          <w:jc w:val="center"/>
        </w:trPr>
        <w:tc>
          <w:tcPr>
            <w:tcW w:w="5177" w:type="dxa"/>
            <w:shd w:val="clear" w:color="auto" w:fill="auto"/>
          </w:tcPr>
          <w:p w14:paraId="70F6EAF0" w14:textId="4AB841D9" w:rsidR="009710C9" w:rsidRPr="00D80E68" w:rsidRDefault="009710C9" w:rsidP="009710C9">
            <w:pPr>
              <w:jc w:val="center"/>
              <w:rPr>
                <w:rFonts w:ascii="Arial" w:hAnsi="Arial" w:cs="Arial"/>
              </w:rPr>
            </w:pPr>
            <w:r w:rsidRPr="00D80E68">
              <w:rPr>
                <w:rFonts w:ascii="Arial" w:hAnsi="Arial" w:cs="Arial"/>
              </w:rPr>
              <w:t>Marylin Jones</w:t>
            </w:r>
          </w:p>
        </w:tc>
        <w:tc>
          <w:tcPr>
            <w:tcW w:w="2322" w:type="dxa"/>
            <w:shd w:val="clear" w:color="auto" w:fill="auto"/>
          </w:tcPr>
          <w:p w14:paraId="4B9FFE8F" w14:textId="12F57797" w:rsidR="009710C9" w:rsidRPr="00D80E68" w:rsidRDefault="009710C9" w:rsidP="009710C9">
            <w:pPr>
              <w:jc w:val="center"/>
              <w:rPr>
                <w:rFonts w:ascii="Arial" w:hAnsi="Arial" w:cs="Arial"/>
              </w:rPr>
            </w:pPr>
          </w:p>
        </w:tc>
      </w:tr>
      <w:tr w:rsidR="009710C9" w:rsidRPr="00D80E68" w14:paraId="56EE022C" w14:textId="77777777" w:rsidTr="00912A48">
        <w:trPr>
          <w:jc w:val="center"/>
        </w:trPr>
        <w:tc>
          <w:tcPr>
            <w:tcW w:w="5177" w:type="dxa"/>
            <w:shd w:val="clear" w:color="auto" w:fill="auto"/>
          </w:tcPr>
          <w:p w14:paraId="090EE354"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Vicki Kenyon</w:t>
            </w:r>
          </w:p>
        </w:tc>
        <w:tc>
          <w:tcPr>
            <w:tcW w:w="2322" w:type="dxa"/>
            <w:shd w:val="clear" w:color="auto" w:fill="auto"/>
          </w:tcPr>
          <w:p w14:paraId="0A4F7224"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6C159312" w14:textId="77777777" w:rsidTr="00FA677A">
        <w:trPr>
          <w:trHeight w:val="260"/>
          <w:jc w:val="center"/>
        </w:trPr>
        <w:tc>
          <w:tcPr>
            <w:tcW w:w="5177" w:type="dxa"/>
            <w:shd w:val="clear" w:color="auto" w:fill="auto"/>
          </w:tcPr>
          <w:p w14:paraId="3F35817A"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Janet Kitchen</w:t>
            </w:r>
          </w:p>
        </w:tc>
        <w:tc>
          <w:tcPr>
            <w:tcW w:w="2322" w:type="dxa"/>
            <w:shd w:val="clear" w:color="auto" w:fill="auto"/>
          </w:tcPr>
          <w:p w14:paraId="64BCFF2A" w14:textId="3C7593B2" w:rsidR="009710C9" w:rsidRPr="00D80E68" w:rsidRDefault="009710C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710C9" w:rsidRPr="00D80E68" w14:paraId="24D827CC" w14:textId="77777777" w:rsidTr="00912A48">
        <w:trPr>
          <w:jc w:val="center"/>
        </w:trPr>
        <w:tc>
          <w:tcPr>
            <w:tcW w:w="5177" w:type="dxa"/>
            <w:shd w:val="clear" w:color="auto" w:fill="auto"/>
          </w:tcPr>
          <w:p w14:paraId="4357438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Topher Larkin</w:t>
            </w:r>
          </w:p>
        </w:tc>
        <w:tc>
          <w:tcPr>
            <w:tcW w:w="2322" w:type="dxa"/>
            <w:shd w:val="clear" w:color="auto" w:fill="auto"/>
          </w:tcPr>
          <w:p w14:paraId="50F40DEB" w14:textId="3A4CAAB6" w:rsidR="009710C9" w:rsidRPr="00D80E68" w:rsidRDefault="00D80E68"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Pr>
                <w:rFonts w:ascii="Arial" w:hAnsi="Arial" w:cs="Arial"/>
                <w:bCs/>
                <w:szCs w:val="22"/>
              </w:rPr>
              <w:t>X</w:t>
            </w:r>
          </w:p>
        </w:tc>
      </w:tr>
      <w:tr w:rsidR="009710C9" w:rsidRPr="00D80E68" w14:paraId="06E0C79B" w14:textId="77777777" w:rsidTr="00912A48">
        <w:trPr>
          <w:jc w:val="center"/>
        </w:trPr>
        <w:tc>
          <w:tcPr>
            <w:tcW w:w="5177" w:type="dxa"/>
            <w:shd w:val="clear" w:color="auto" w:fill="auto"/>
          </w:tcPr>
          <w:p w14:paraId="7C2B8A19"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Grace Levy-Clarke</w:t>
            </w:r>
          </w:p>
        </w:tc>
        <w:tc>
          <w:tcPr>
            <w:tcW w:w="2322" w:type="dxa"/>
            <w:shd w:val="clear" w:color="auto" w:fill="auto"/>
          </w:tcPr>
          <w:p w14:paraId="77A52294"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9710C9" w:rsidRPr="00D80E68" w14:paraId="22671539" w14:textId="77777777" w:rsidTr="00912A48">
        <w:trPr>
          <w:jc w:val="center"/>
        </w:trPr>
        <w:tc>
          <w:tcPr>
            <w:tcW w:w="5177" w:type="dxa"/>
            <w:shd w:val="clear" w:color="auto" w:fill="auto"/>
          </w:tcPr>
          <w:p w14:paraId="048ADA85"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Andrew Maldonado</w:t>
            </w:r>
          </w:p>
        </w:tc>
        <w:tc>
          <w:tcPr>
            <w:tcW w:w="2322" w:type="dxa"/>
            <w:shd w:val="clear" w:color="auto" w:fill="auto"/>
          </w:tcPr>
          <w:p w14:paraId="007DCDA8"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02BB1393" w14:textId="77777777" w:rsidTr="00912A48">
        <w:trPr>
          <w:jc w:val="center"/>
        </w:trPr>
        <w:tc>
          <w:tcPr>
            <w:tcW w:w="5177" w:type="dxa"/>
            <w:shd w:val="clear" w:color="auto" w:fill="auto"/>
          </w:tcPr>
          <w:p w14:paraId="5527A0D0" w14:textId="23D2BE0F"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Olinda Manjenje</w:t>
            </w:r>
          </w:p>
        </w:tc>
        <w:tc>
          <w:tcPr>
            <w:tcW w:w="2322" w:type="dxa"/>
            <w:shd w:val="clear" w:color="auto" w:fill="auto"/>
          </w:tcPr>
          <w:p w14:paraId="6C513715" w14:textId="00F0D42E"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7B317D9B" w14:textId="77777777" w:rsidTr="00912A48">
        <w:trPr>
          <w:jc w:val="center"/>
        </w:trPr>
        <w:tc>
          <w:tcPr>
            <w:tcW w:w="5177" w:type="dxa"/>
            <w:shd w:val="clear" w:color="auto" w:fill="auto"/>
          </w:tcPr>
          <w:p w14:paraId="1CE4FFB2"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Andrew McFarbme</w:t>
            </w:r>
          </w:p>
        </w:tc>
        <w:tc>
          <w:tcPr>
            <w:tcW w:w="2322" w:type="dxa"/>
            <w:shd w:val="clear" w:color="auto" w:fill="auto"/>
          </w:tcPr>
          <w:p w14:paraId="450EA2D7"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012EAFDC" w14:textId="77777777" w:rsidTr="00912A48">
        <w:trPr>
          <w:jc w:val="center"/>
        </w:trPr>
        <w:tc>
          <w:tcPr>
            <w:tcW w:w="5177" w:type="dxa"/>
            <w:shd w:val="clear" w:color="auto" w:fill="auto"/>
          </w:tcPr>
          <w:p w14:paraId="4CBB6DC6"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Sean McIntosh</w:t>
            </w:r>
          </w:p>
        </w:tc>
        <w:tc>
          <w:tcPr>
            <w:tcW w:w="2322" w:type="dxa"/>
            <w:shd w:val="clear" w:color="auto" w:fill="auto"/>
          </w:tcPr>
          <w:p w14:paraId="3DD355C9"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656D8943" w14:textId="77777777" w:rsidTr="00912A48">
        <w:trPr>
          <w:jc w:val="center"/>
        </w:trPr>
        <w:tc>
          <w:tcPr>
            <w:tcW w:w="5177" w:type="dxa"/>
            <w:shd w:val="clear" w:color="auto" w:fill="auto"/>
          </w:tcPr>
          <w:p w14:paraId="5DEC6665"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Mark Mischan</w:t>
            </w:r>
          </w:p>
        </w:tc>
        <w:tc>
          <w:tcPr>
            <w:tcW w:w="2322" w:type="dxa"/>
            <w:shd w:val="clear" w:color="auto" w:fill="auto"/>
          </w:tcPr>
          <w:p w14:paraId="1A81F0B1"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104478AC" w14:textId="77777777" w:rsidTr="00912A48">
        <w:trPr>
          <w:jc w:val="center"/>
        </w:trPr>
        <w:tc>
          <w:tcPr>
            <w:tcW w:w="5177" w:type="dxa"/>
            <w:shd w:val="clear" w:color="auto" w:fill="auto"/>
          </w:tcPr>
          <w:p w14:paraId="12F173D6" w14:textId="29E5B4DA"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Carmen Millie Montanez</w:t>
            </w:r>
          </w:p>
        </w:tc>
        <w:tc>
          <w:tcPr>
            <w:tcW w:w="2322" w:type="dxa"/>
            <w:shd w:val="clear" w:color="auto" w:fill="auto"/>
          </w:tcPr>
          <w:p w14:paraId="53F59AE7" w14:textId="320891C6"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0CB06896" w14:textId="77777777" w:rsidTr="00912A48">
        <w:trPr>
          <w:jc w:val="center"/>
        </w:trPr>
        <w:tc>
          <w:tcPr>
            <w:tcW w:w="5177" w:type="dxa"/>
            <w:shd w:val="clear" w:color="auto" w:fill="auto"/>
          </w:tcPr>
          <w:p w14:paraId="305A78D6"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Jamie Morano</w:t>
            </w:r>
          </w:p>
        </w:tc>
        <w:tc>
          <w:tcPr>
            <w:tcW w:w="2322" w:type="dxa"/>
            <w:shd w:val="clear" w:color="auto" w:fill="auto"/>
          </w:tcPr>
          <w:p w14:paraId="717AAFBA"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78AAF98F" w14:textId="77777777" w:rsidTr="00912A48">
        <w:trPr>
          <w:jc w:val="center"/>
        </w:trPr>
        <w:tc>
          <w:tcPr>
            <w:tcW w:w="5177" w:type="dxa"/>
            <w:shd w:val="clear" w:color="auto" w:fill="auto"/>
          </w:tcPr>
          <w:p w14:paraId="085DDDAE" w14:textId="6561CD64"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Denise Mote</w:t>
            </w:r>
          </w:p>
        </w:tc>
        <w:tc>
          <w:tcPr>
            <w:tcW w:w="2322" w:type="dxa"/>
            <w:shd w:val="clear" w:color="auto" w:fill="auto"/>
          </w:tcPr>
          <w:p w14:paraId="140E038D" w14:textId="3AFBCB95" w:rsidR="009710C9" w:rsidRPr="00D80E68" w:rsidRDefault="00BC2BF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X</w:t>
            </w:r>
          </w:p>
        </w:tc>
      </w:tr>
      <w:tr w:rsidR="009710C9" w:rsidRPr="00D80E68" w14:paraId="66FA5E83" w14:textId="77777777" w:rsidTr="00912A48">
        <w:trPr>
          <w:jc w:val="center"/>
        </w:trPr>
        <w:tc>
          <w:tcPr>
            <w:tcW w:w="5177" w:type="dxa"/>
            <w:shd w:val="clear" w:color="auto" w:fill="auto"/>
          </w:tcPr>
          <w:p w14:paraId="2526E930"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Michael Neuges</w:t>
            </w:r>
          </w:p>
        </w:tc>
        <w:tc>
          <w:tcPr>
            <w:tcW w:w="2322" w:type="dxa"/>
            <w:shd w:val="clear" w:color="auto" w:fill="auto"/>
          </w:tcPr>
          <w:p w14:paraId="47A56624" w14:textId="5CC20C03" w:rsidR="009710C9" w:rsidRPr="00D80E68" w:rsidRDefault="009710C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710C9" w:rsidRPr="00D80E68" w14:paraId="5B5723C4" w14:textId="77777777" w:rsidTr="00912A48">
        <w:trPr>
          <w:jc w:val="center"/>
        </w:trPr>
        <w:tc>
          <w:tcPr>
            <w:tcW w:w="5177" w:type="dxa"/>
            <w:shd w:val="clear" w:color="auto" w:fill="auto"/>
          </w:tcPr>
          <w:p w14:paraId="5A54F858"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Sheyla Nobles</w:t>
            </w:r>
          </w:p>
        </w:tc>
        <w:tc>
          <w:tcPr>
            <w:tcW w:w="2322" w:type="dxa"/>
            <w:shd w:val="clear" w:color="auto" w:fill="auto"/>
          </w:tcPr>
          <w:p w14:paraId="56EE48EE"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72FE65AE" w14:textId="77777777" w:rsidTr="00912A48">
        <w:trPr>
          <w:jc w:val="center"/>
        </w:trPr>
        <w:tc>
          <w:tcPr>
            <w:tcW w:w="5177" w:type="dxa"/>
            <w:shd w:val="clear" w:color="auto" w:fill="auto"/>
          </w:tcPr>
          <w:p w14:paraId="53EB40A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James Ogedegbe</w:t>
            </w:r>
          </w:p>
        </w:tc>
        <w:tc>
          <w:tcPr>
            <w:tcW w:w="2322" w:type="dxa"/>
            <w:shd w:val="clear" w:color="auto" w:fill="auto"/>
          </w:tcPr>
          <w:p w14:paraId="474ED782" w14:textId="0230BB9B" w:rsidR="009710C9" w:rsidRPr="00D80E68" w:rsidRDefault="009710C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D6512" w:rsidRPr="00D80E68" w14:paraId="403CC22B" w14:textId="77777777" w:rsidTr="00912A48">
        <w:trPr>
          <w:jc w:val="center"/>
        </w:trPr>
        <w:tc>
          <w:tcPr>
            <w:tcW w:w="5177" w:type="dxa"/>
            <w:shd w:val="clear" w:color="auto" w:fill="auto"/>
          </w:tcPr>
          <w:p w14:paraId="008068FB" w14:textId="033C9996" w:rsidR="00DD6512" w:rsidRPr="00D80E68" w:rsidRDefault="00DD6512"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Vicky Oliver</w:t>
            </w:r>
          </w:p>
        </w:tc>
        <w:tc>
          <w:tcPr>
            <w:tcW w:w="2322" w:type="dxa"/>
            <w:shd w:val="clear" w:color="auto" w:fill="auto"/>
          </w:tcPr>
          <w:p w14:paraId="5948283E" w14:textId="2198BD38" w:rsidR="00DD6512" w:rsidRPr="00D80E68" w:rsidRDefault="00DD6512"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710C9" w:rsidRPr="00D80E68" w14:paraId="4FE657A4" w14:textId="77777777" w:rsidTr="00912A48">
        <w:trPr>
          <w:jc w:val="center"/>
        </w:trPr>
        <w:tc>
          <w:tcPr>
            <w:tcW w:w="5177" w:type="dxa"/>
            <w:shd w:val="clear" w:color="auto" w:fill="auto"/>
          </w:tcPr>
          <w:p w14:paraId="00755383"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Sebastian Osorio</w:t>
            </w:r>
          </w:p>
        </w:tc>
        <w:tc>
          <w:tcPr>
            <w:tcW w:w="2322" w:type="dxa"/>
            <w:shd w:val="clear" w:color="auto" w:fill="auto"/>
          </w:tcPr>
          <w:p w14:paraId="2908EB2C"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21E11535" w14:textId="77777777" w:rsidTr="00912A48">
        <w:trPr>
          <w:jc w:val="center"/>
        </w:trPr>
        <w:tc>
          <w:tcPr>
            <w:tcW w:w="5177" w:type="dxa"/>
            <w:shd w:val="clear" w:color="auto" w:fill="auto"/>
          </w:tcPr>
          <w:p w14:paraId="2799104D"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Steve Palermo</w:t>
            </w:r>
          </w:p>
        </w:tc>
        <w:tc>
          <w:tcPr>
            <w:tcW w:w="2322" w:type="dxa"/>
            <w:shd w:val="clear" w:color="auto" w:fill="auto"/>
          </w:tcPr>
          <w:p w14:paraId="121FD38A"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147566AE" w14:textId="77777777" w:rsidTr="00912A48">
        <w:trPr>
          <w:jc w:val="center"/>
        </w:trPr>
        <w:tc>
          <w:tcPr>
            <w:tcW w:w="5177" w:type="dxa"/>
            <w:shd w:val="clear" w:color="auto" w:fill="auto"/>
          </w:tcPr>
          <w:p w14:paraId="5859742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Guttenberg Pierre</w:t>
            </w:r>
          </w:p>
        </w:tc>
        <w:tc>
          <w:tcPr>
            <w:tcW w:w="2322" w:type="dxa"/>
            <w:shd w:val="clear" w:color="auto" w:fill="auto"/>
          </w:tcPr>
          <w:p w14:paraId="374A065C" w14:textId="117B2B44" w:rsidR="009710C9" w:rsidRPr="00D80E68" w:rsidRDefault="009710C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710C9" w:rsidRPr="00D80E68" w14:paraId="6C469D0B" w14:textId="77777777" w:rsidTr="00912A48">
        <w:trPr>
          <w:jc w:val="center"/>
        </w:trPr>
        <w:tc>
          <w:tcPr>
            <w:tcW w:w="5177" w:type="dxa"/>
            <w:shd w:val="clear" w:color="auto" w:fill="auto"/>
          </w:tcPr>
          <w:p w14:paraId="475EA8E1"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Juliana Pinero</w:t>
            </w:r>
          </w:p>
        </w:tc>
        <w:tc>
          <w:tcPr>
            <w:tcW w:w="2322" w:type="dxa"/>
            <w:shd w:val="clear" w:color="auto" w:fill="auto"/>
          </w:tcPr>
          <w:p w14:paraId="1FE2DD96"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4639362B" w14:textId="77777777" w:rsidTr="00912A48">
        <w:trPr>
          <w:jc w:val="center"/>
        </w:trPr>
        <w:tc>
          <w:tcPr>
            <w:tcW w:w="5177" w:type="dxa"/>
            <w:shd w:val="clear" w:color="auto" w:fill="auto"/>
          </w:tcPr>
          <w:p w14:paraId="240DC95E"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Dee Prendergast</w:t>
            </w:r>
          </w:p>
        </w:tc>
        <w:tc>
          <w:tcPr>
            <w:tcW w:w="2322" w:type="dxa"/>
            <w:shd w:val="clear" w:color="auto" w:fill="auto"/>
          </w:tcPr>
          <w:p w14:paraId="27357532"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0060DB51" w14:textId="77777777" w:rsidTr="00912A48">
        <w:trPr>
          <w:jc w:val="center"/>
        </w:trPr>
        <w:tc>
          <w:tcPr>
            <w:tcW w:w="5177" w:type="dxa"/>
            <w:shd w:val="clear" w:color="auto" w:fill="auto"/>
          </w:tcPr>
          <w:p w14:paraId="6AD39665"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Hope Sharon Proell</w:t>
            </w:r>
          </w:p>
        </w:tc>
        <w:tc>
          <w:tcPr>
            <w:tcW w:w="2322" w:type="dxa"/>
            <w:shd w:val="clear" w:color="auto" w:fill="auto"/>
          </w:tcPr>
          <w:p w14:paraId="07F023C8"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161798F4" w14:textId="77777777" w:rsidTr="00912A48">
        <w:trPr>
          <w:jc w:val="center"/>
        </w:trPr>
        <w:tc>
          <w:tcPr>
            <w:tcW w:w="5177" w:type="dxa"/>
            <w:shd w:val="clear" w:color="auto" w:fill="auto"/>
          </w:tcPr>
          <w:p w14:paraId="1D6BAEFD"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Ashley Quidaciolu</w:t>
            </w:r>
          </w:p>
        </w:tc>
        <w:tc>
          <w:tcPr>
            <w:tcW w:w="2322" w:type="dxa"/>
            <w:shd w:val="clear" w:color="auto" w:fill="auto"/>
          </w:tcPr>
          <w:p w14:paraId="4BDB5498"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51E7155A" w14:textId="77777777" w:rsidTr="00912A48">
        <w:trPr>
          <w:jc w:val="center"/>
        </w:trPr>
        <w:tc>
          <w:tcPr>
            <w:tcW w:w="5177" w:type="dxa"/>
            <w:shd w:val="clear" w:color="auto" w:fill="auto"/>
          </w:tcPr>
          <w:p w14:paraId="566811E4" w14:textId="5B20CE90"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Dedra Richardson</w:t>
            </w:r>
          </w:p>
        </w:tc>
        <w:tc>
          <w:tcPr>
            <w:tcW w:w="2322" w:type="dxa"/>
            <w:shd w:val="clear" w:color="auto" w:fill="auto"/>
          </w:tcPr>
          <w:p w14:paraId="71833722" w14:textId="45639089" w:rsidR="009710C9" w:rsidRPr="00D80E68" w:rsidRDefault="009710C9" w:rsidP="00971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710C9" w:rsidRPr="00D80E68" w14:paraId="049F241C" w14:textId="77777777" w:rsidTr="00912A48">
        <w:trPr>
          <w:jc w:val="center"/>
        </w:trPr>
        <w:tc>
          <w:tcPr>
            <w:tcW w:w="5177" w:type="dxa"/>
            <w:shd w:val="clear" w:color="auto" w:fill="auto"/>
          </w:tcPr>
          <w:p w14:paraId="048E72A3"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t>Shaquira Robinson</w:t>
            </w:r>
          </w:p>
        </w:tc>
        <w:tc>
          <w:tcPr>
            <w:tcW w:w="2322" w:type="dxa"/>
            <w:shd w:val="clear" w:color="auto" w:fill="auto"/>
          </w:tcPr>
          <w:p w14:paraId="2916C19D" w14:textId="7AB119A1" w:rsidR="009710C9" w:rsidRPr="00D80E68" w:rsidRDefault="00ED3173"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D80E68">
              <w:rPr>
                <w:rFonts w:ascii="Arial" w:hAnsi="Arial" w:cs="Arial"/>
                <w:bCs/>
                <w:szCs w:val="24"/>
              </w:rPr>
              <w:t>X</w:t>
            </w:r>
          </w:p>
        </w:tc>
      </w:tr>
      <w:tr w:rsidR="009710C9" w:rsidRPr="00D80E68" w14:paraId="5601BA7B" w14:textId="77777777" w:rsidTr="00912A48">
        <w:trPr>
          <w:jc w:val="center"/>
        </w:trPr>
        <w:tc>
          <w:tcPr>
            <w:tcW w:w="5177" w:type="dxa"/>
            <w:shd w:val="clear" w:color="auto" w:fill="auto"/>
          </w:tcPr>
          <w:p w14:paraId="37B85199"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2"/>
              </w:rPr>
              <w:t>Allison Ruby</w:t>
            </w:r>
          </w:p>
        </w:tc>
        <w:tc>
          <w:tcPr>
            <w:tcW w:w="2322" w:type="dxa"/>
            <w:shd w:val="clear" w:color="auto" w:fill="auto"/>
          </w:tcPr>
          <w:p w14:paraId="74869460"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5FF231EC" w14:textId="77777777" w:rsidTr="00912A48">
        <w:trPr>
          <w:jc w:val="center"/>
        </w:trPr>
        <w:tc>
          <w:tcPr>
            <w:tcW w:w="5177" w:type="dxa"/>
            <w:shd w:val="clear" w:color="auto" w:fill="auto"/>
          </w:tcPr>
          <w:p w14:paraId="40D361A5" w14:textId="2B214CD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2"/>
              </w:rPr>
              <w:t>Sheila Ruck</w:t>
            </w:r>
          </w:p>
        </w:tc>
        <w:tc>
          <w:tcPr>
            <w:tcW w:w="2322" w:type="dxa"/>
            <w:shd w:val="clear" w:color="auto" w:fill="auto"/>
          </w:tcPr>
          <w:p w14:paraId="0855D5A8" w14:textId="17ACA6AC"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12C3B471" w14:textId="77777777" w:rsidTr="00912A48">
        <w:trPr>
          <w:jc w:val="center"/>
        </w:trPr>
        <w:tc>
          <w:tcPr>
            <w:tcW w:w="5177" w:type="dxa"/>
            <w:shd w:val="clear" w:color="auto" w:fill="auto"/>
          </w:tcPr>
          <w:p w14:paraId="77582E3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Christine Santos</w:t>
            </w:r>
          </w:p>
        </w:tc>
        <w:tc>
          <w:tcPr>
            <w:tcW w:w="2322" w:type="dxa"/>
            <w:shd w:val="clear" w:color="auto" w:fill="auto"/>
          </w:tcPr>
          <w:p w14:paraId="187F57B8" w14:textId="16C7C853"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748C7D0C" w14:textId="77777777" w:rsidTr="00912A48">
        <w:trPr>
          <w:jc w:val="center"/>
        </w:trPr>
        <w:tc>
          <w:tcPr>
            <w:tcW w:w="5177" w:type="dxa"/>
            <w:shd w:val="clear" w:color="auto" w:fill="auto"/>
          </w:tcPr>
          <w:p w14:paraId="5D7D4AB5"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Michelle Scavnicky</w:t>
            </w:r>
          </w:p>
        </w:tc>
        <w:tc>
          <w:tcPr>
            <w:tcW w:w="2322" w:type="dxa"/>
            <w:shd w:val="clear" w:color="auto" w:fill="auto"/>
          </w:tcPr>
          <w:p w14:paraId="54738AF4" w14:textId="16378FEC" w:rsidR="009710C9" w:rsidRPr="00D80E68" w:rsidRDefault="00F00077"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D80E68">
              <w:rPr>
                <w:rFonts w:ascii="Arial" w:hAnsi="Arial" w:cs="Arial"/>
                <w:bCs/>
                <w:szCs w:val="24"/>
              </w:rPr>
              <w:t>X</w:t>
            </w:r>
          </w:p>
        </w:tc>
      </w:tr>
      <w:tr w:rsidR="009710C9" w:rsidRPr="00D80E68" w14:paraId="2E95DA82" w14:textId="77777777" w:rsidTr="00912A48">
        <w:trPr>
          <w:jc w:val="center"/>
        </w:trPr>
        <w:tc>
          <w:tcPr>
            <w:tcW w:w="5177" w:type="dxa"/>
            <w:shd w:val="clear" w:color="auto" w:fill="auto"/>
          </w:tcPr>
          <w:p w14:paraId="198E9D7F"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Dartange Scott</w:t>
            </w:r>
          </w:p>
        </w:tc>
        <w:tc>
          <w:tcPr>
            <w:tcW w:w="2322" w:type="dxa"/>
            <w:shd w:val="clear" w:color="auto" w:fill="auto"/>
          </w:tcPr>
          <w:p w14:paraId="46ABBD8F" w14:textId="7347F51D"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49157B5B" w14:textId="77777777" w:rsidTr="00912A48">
        <w:trPr>
          <w:jc w:val="center"/>
        </w:trPr>
        <w:tc>
          <w:tcPr>
            <w:tcW w:w="5177" w:type="dxa"/>
            <w:shd w:val="clear" w:color="auto" w:fill="auto"/>
          </w:tcPr>
          <w:p w14:paraId="08B611A0"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Garrett Sears</w:t>
            </w:r>
          </w:p>
        </w:tc>
        <w:tc>
          <w:tcPr>
            <w:tcW w:w="2322" w:type="dxa"/>
            <w:shd w:val="clear" w:color="auto" w:fill="auto"/>
          </w:tcPr>
          <w:p w14:paraId="06BBA33E"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0C8DE8EA" w14:textId="77777777" w:rsidTr="00912A48">
        <w:trPr>
          <w:jc w:val="center"/>
        </w:trPr>
        <w:tc>
          <w:tcPr>
            <w:tcW w:w="5177" w:type="dxa"/>
            <w:shd w:val="clear" w:color="auto" w:fill="auto"/>
          </w:tcPr>
          <w:p w14:paraId="59A9E6D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t>Ashley Smith</w:t>
            </w:r>
          </w:p>
        </w:tc>
        <w:tc>
          <w:tcPr>
            <w:tcW w:w="2322" w:type="dxa"/>
            <w:shd w:val="clear" w:color="auto" w:fill="auto"/>
          </w:tcPr>
          <w:p w14:paraId="464FCBC1"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50E667D1" w14:textId="77777777" w:rsidTr="00912A48">
        <w:trPr>
          <w:jc w:val="center"/>
        </w:trPr>
        <w:tc>
          <w:tcPr>
            <w:tcW w:w="5177" w:type="dxa"/>
            <w:shd w:val="clear" w:color="auto" w:fill="auto"/>
          </w:tcPr>
          <w:p w14:paraId="15463227"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t>Ashley Snug</w:t>
            </w:r>
          </w:p>
        </w:tc>
        <w:tc>
          <w:tcPr>
            <w:tcW w:w="2322" w:type="dxa"/>
            <w:shd w:val="clear" w:color="auto" w:fill="auto"/>
          </w:tcPr>
          <w:p w14:paraId="5C8C6B09"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1E30E223" w14:textId="77777777" w:rsidTr="00912A48">
        <w:trPr>
          <w:jc w:val="center"/>
        </w:trPr>
        <w:tc>
          <w:tcPr>
            <w:tcW w:w="5177" w:type="dxa"/>
            <w:shd w:val="clear" w:color="auto" w:fill="auto"/>
          </w:tcPr>
          <w:p w14:paraId="27CC119E"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lastRenderedPageBreak/>
              <w:t>Diego Villalba</w:t>
            </w:r>
          </w:p>
        </w:tc>
        <w:tc>
          <w:tcPr>
            <w:tcW w:w="2322" w:type="dxa"/>
            <w:shd w:val="clear" w:color="auto" w:fill="auto"/>
          </w:tcPr>
          <w:p w14:paraId="3382A365"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76371172" w14:textId="77777777" w:rsidTr="00912A48">
        <w:trPr>
          <w:jc w:val="center"/>
        </w:trPr>
        <w:tc>
          <w:tcPr>
            <w:tcW w:w="5177" w:type="dxa"/>
            <w:shd w:val="clear" w:color="auto" w:fill="auto"/>
          </w:tcPr>
          <w:p w14:paraId="2DC99E2B"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D80E68">
              <w:rPr>
                <w:rFonts w:ascii="Arial" w:hAnsi="Arial" w:cs="Arial"/>
                <w:szCs w:val="24"/>
              </w:rPr>
              <w:t>Bernard Washington</w:t>
            </w:r>
          </w:p>
        </w:tc>
        <w:tc>
          <w:tcPr>
            <w:tcW w:w="2322" w:type="dxa"/>
            <w:shd w:val="clear" w:color="auto" w:fill="auto"/>
          </w:tcPr>
          <w:p w14:paraId="62199465" w14:textId="095CD60C"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9710C9" w:rsidRPr="00D80E68" w14:paraId="3AA13E51" w14:textId="77777777" w:rsidTr="00912A48">
        <w:trPr>
          <w:jc w:val="center"/>
        </w:trPr>
        <w:tc>
          <w:tcPr>
            <w:tcW w:w="5177" w:type="dxa"/>
            <w:shd w:val="clear" w:color="auto" w:fill="auto"/>
          </w:tcPr>
          <w:p w14:paraId="1381E636"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D80E68">
              <w:rPr>
                <w:rFonts w:ascii="Arial" w:hAnsi="Arial" w:cs="Arial"/>
                <w:szCs w:val="24"/>
              </w:rPr>
              <w:t>Ronald Weston</w:t>
            </w:r>
          </w:p>
        </w:tc>
        <w:tc>
          <w:tcPr>
            <w:tcW w:w="2322" w:type="dxa"/>
            <w:shd w:val="clear" w:color="auto" w:fill="auto"/>
          </w:tcPr>
          <w:p w14:paraId="0DA123B1" w14:textId="77777777" w:rsidR="009710C9" w:rsidRPr="00D80E68" w:rsidRDefault="009710C9" w:rsidP="009710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46F864AA" w14:textId="77777777" w:rsidR="00FC16F2" w:rsidRPr="00D80E68"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D80E68">
        <w:rPr>
          <w:rFonts w:ascii="Arial" w:hAnsi="Arial" w:cs="Arial"/>
          <w:i/>
          <w:sz w:val="22"/>
          <w:szCs w:val="22"/>
        </w:rPr>
        <w:t xml:space="preserve">ALT= Alternate present </w:t>
      </w:r>
      <w:r w:rsidRPr="00D80E68">
        <w:rPr>
          <w:rFonts w:ascii="Arial" w:hAnsi="Arial" w:cs="Arial"/>
          <w:i/>
          <w:sz w:val="22"/>
          <w:szCs w:val="22"/>
        </w:rPr>
        <w:tab/>
        <w:t>EX = Excused</w:t>
      </w:r>
    </w:p>
    <w:p w14:paraId="38C1F859" w14:textId="77777777" w:rsidR="0050559E" w:rsidRPr="00D80E68" w:rsidRDefault="0050559E" w:rsidP="009318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C58E4E" w14:textId="71F4278B" w:rsidR="0050559E" w:rsidRPr="00D80E68" w:rsidRDefault="0050559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80E68">
        <w:rPr>
          <w:rFonts w:ascii="Arial" w:hAnsi="Arial" w:cs="Arial"/>
        </w:rPr>
        <w:t xml:space="preserve">I, Chair </w:t>
      </w:r>
      <w:r w:rsidR="001C03C0" w:rsidRPr="00D80E68">
        <w:rPr>
          <w:rFonts w:ascii="Arial" w:hAnsi="Arial" w:cs="Arial"/>
        </w:rPr>
        <w:t>Nolan Finn</w:t>
      </w:r>
      <w:r w:rsidRPr="00D80E68">
        <w:rPr>
          <w:rFonts w:ascii="Arial" w:hAnsi="Arial" w:cs="Arial"/>
        </w:rPr>
        <w:t xml:space="preserve">, do certify that these minutes have been approved by </w:t>
      </w:r>
      <w:r w:rsidR="00E11BCE" w:rsidRPr="00D80E68">
        <w:rPr>
          <w:rFonts w:ascii="Arial" w:hAnsi="Arial" w:cs="Arial"/>
        </w:rPr>
        <w:t>me</w:t>
      </w:r>
      <w:r w:rsidRPr="00D80E68">
        <w:rPr>
          <w:rFonts w:ascii="Arial" w:hAnsi="Arial" w:cs="Arial"/>
        </w:rPr>
        <w:t xml:space="preserve"> and the members of the Care Council on this day, </w:t>
      </w:r>
      <w:r w:rsidR="002E3054">
        <w:rPr>
          <w:rFonts w:ascii="Arial" w:hAnsi="Arial" w:cs="Arial"/>
        </w:rPr>
        <w:t>January 6</w:t>
      </w:r>
      <w:r w:rsidR="00FB5EE1" w:rsidRPr="00D80E68">
        <w:rPr>
          <w:rFonts w:ascii="Arial" w:hAnsi="Arial" w:cs="Arial"/>
        </w:rPr>
        <w:t>, 2020</w:t>
      </w:r>
    </w:p>
    <w:p w14:paraId="0C8FE7CE" w14:textId="77777777" w:rsidR="0050559E" w:rsidRPr="00D80E68"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B3A5C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D80E68">
        <w:rPr>
          <w:rFonts w:ascii="Arial" w:hAnsi="Arial" w:cs="Arial"/>
          <w:szCs w:val="24"/>
        </w:rPr>
        <w:t>Nolan Finn</w:t>
      </w:r>
      <w:r w:rsidR="0050559E" w:rsidRPr="00D80E68">
        <w:rPr>
          <w:rFonts w:ascii="Arial" w:hAnsi="Arial" w:cs="Arial"/>
          <w:szCs w:val="24"/>
        </w:rPr>
        <w:t>, Chair: ________________________________________________</w:t>
      </w:r>
    </w:p>
    <w:sectPr w:rsidR="0050559E" w:rsidRPr="0050559E" w:rsidSect="009D511D">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D6AC" w14:textId="77777777" w:rsidR="00B11541" w:rsidRDefault="00B11541">
      <w:r>
        <w:separator/>
      </w:r>
    </w:p>
  </w:endnote>
  <w:endnote w:type="continuationSeparator" w:id="0">
    <w:p w14:paraId="1A1889F8" w14:textId="77777777" w:rsidR="00B11541" w:rsidRDefault="00B11541">
      <w:r>
        <w:continuationSeparator/>
      </w:r>
    </w:p>
  </w:endnote>
  <w:endnote w:type="continuationNotice" w:id="1">
    <w:p w14:paraId="367635B1" w14:textId="77777777" w:rsidR="00B11541" w:rsidRDefault="00B11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A47" w14:textId="77777777" w:rsidR="00B11541" w:rsidRDefault="00B11541"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49F" w14:textId="77777777" w:rsidR="00B11541" w:rsidRDefault="00B11541">
      <w:r>
        <w:separator/>
      </w:r>
    </w:p>
  </w:footnote>
  <w:footnote w:type="continuationSeparator" w:id="0">
    <w:p w14:paraId="1216CCA3" w14:textId="77777777" w:rsidR="00B11541" w:rsidRDefault="00B11541">
      <w:r>
        <w:continuationSeparator/>
      </w:r>
    </w:p>
  </w:footnote>
  <w:footnote w:type="continuationNotice" w:id="1">
    <w:p w14:paraId="3553B614" w14:textId="77777777" w:rsidR="00B11541" w:rsidRDefault="00B11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DC2"/>
    <w:multiLevelType w:val="hybridMultilevel"/>
    <w:tmpl w:val="0A5E173C"/>
    <w:lvl w:ilvl="0" w:tplc="A4340CD4">
      <w:start w:val="1"/>
      <w:numFmt w:val="bullet"/>
      <w:lvlText w:val="•"/>
      <w:lvlJc w:val="left"/>
      <w:pPr>
        <w:tabs>
          <w:tab w:val="num" w:pos="720"/>
        </w:tabs>
        <w:ind w:left="720" w:hanging="360"/>
      </w:pPr>
      <w:rPr>
        <w:rFonts w:ascii="Arial" w:hAnsi="Arial" w:hint="default"/>
      </w:rPr>
    </w:lvl>
    <w:lvl w:ilvl="1" w:tplc="90DE191E" w:tentative="1">
      <w:start w:val="1"/>
      <w:numFmt w:val="bullet"/>
      <w:lvlText w:val="•"/>
      <w:lvlJc w:val="left"/>
      <w:pPr>
        <w:tabs>
          <w:tab w:val="num" w:pos="1440"/>
        </w:tabs>
        <w:ind w:left="1440" w:hanging="360"/>
      </w:pPr>
      <w:rPr>
        <w:rFonts w:ascii="Arial" w:hAnsi="Arial" w:hint="default"/>
      </w:rPr>
    </w:lvl>
    <w:lvl w:ilvl="2" w:tplc="FD345D36" w:tentative="1">
      <w:start w:val="1"/>
      <w:numFmt w:val="bullet"/>
      <w:lvlText w:val="•"/>
      <w:lvlJc w:val="left"/>
      <w:pPr>
        <w:tabs>
          <w:tab w:val="num" w:pos="2160"/>
        </w:tabs>
        <w:ind w:left="2160" w:hanging="360"/>
      </w:pPr>
      <w:rPr>
        <w:rFonts w:ascii="Arial" w:hAnsi="Arial" w:hint="default"/>
      </w:rPr>
    </w:lvl>
    <w:lvl w:ilvl="3" w:tplc="6154661E" w:tentative="1">
      <w:start w:val="1"/>
      <w:numFmt w:val="bullet"/>
      <w:lvlText w:val="•"/>
      <w:lvlJc w:val="left"/>
      <w:pPr>
        <w:tabs>
          <w:tab w:val="num" w:pos="2880"/>
        </w:tabs>
        <w:ind w:left="2880" w:hanging="360"/>
      </w:pPr>
      <w:rPr>
        <w:rFonts w:ascii="Arial" w:hAnsi="Arial" w:hint="default"/>
      </w:rPr>
    </w:lvl>
    <w:lvl w:ilvl="4" w:tplc="11C4E364" w:tentative="1">
      <w:start w:val="1"/>
      <w:numFmt w:val="bullet"/>
      <w:lvlText w:val="•"/>
      <w:lvlJc w:val="left"/>
      <w:pPr>
        <w:tabs>
          <w:tab w:val="num" w:pos="3600"/>
        </w:tabs>
        <w:ind w:left="3600" w:hanging="360"/>
      </w:pPr>
      <w:rPr>
        <w:rFonts w:ascii="Arial" w:hAnsi="Arial" w:hint="default"/>
      </w:rPr>
    </w:lvl>
    <w:lvl w:ilvl="5" w:tplc="39F02718" w:tentative="1">
      <w:start w:val="1"/>
      <w:numFmt w:val="bullet"/>
      <w:lvlText w:val="•"/>
      <w:lvlJc w:val="left"/>
      <w:pPr>
        <w:tabs>
          <w:tab w:val="num" w:pos="4320"/>
        </w:tabs>
        <w:ind w:left="4320" w:hanging="360"/>
      </w:pPr>
      <w:rPr>
        <w:rFonts w:ascii="Arial" w:hAnsi="Arial" w:hint="default"/>
      </w:rPr>
    </w:lvl>
    <w:lvl w:ilvl="6" w:tplc="26502926" w:tentative="1">
      <w:start w:val="1"/>
      <w:numFmt w:val="bullet"/>
      <w:lvlText w:val="•"/>
      <w:lvlJc w:val="left"/>
      <w:pPr>
        <w:tabs>
          <w:tab w:val="num" w:pos="5040"/>
        </w:tabs>
        <w:ind w:left="5040" w:hanging="360"/>
      </w:pPr>
      <w:rPr>
        <w:rFonts w:ascii="Arial" w:hAnsi="Arial" w:hint="default"/>
      </w:rPr>
    </w:lvl>
    <w:lvl w:ilvl="7" w:tplc="F6B64F76" w:tentative="1">
      <w:start w:val="1"/>
      <w:numFmt w:val="bullet"/>
      <w:lvlText w:val="•"/>
      <w:lvlJc w:val="left"/>
      <w:pPr>
        <w:tabs>
          <w:tab w:val="num" w:pos="5760"/>
        </w:tabs>
        <w:ind w:left="5760" w:hanging="360"/>
      </w:pPr>
      <w:rPr>
        <w:rFonts w:ascii="Arial" w:hAnsi="Arial" w:hint="default"/>
      </w:rPr>
    </w:lvl>
    <w:lvl w:ilvl="8" w:tplc="FBA6C0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F167C"/>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5D90"/>
    <w:multiLevelType w:val="hybridMultilevel"/>
    <w:tmpl w:val="733A081E"/>
    <w:lvl w:ilvl="0" w:tplc="D1D44B1A">
      <w:start w:val="1"/>
      <w:numFmt w:val="decimal"/>
      <w:lvlText w:val="%1)"/>
      <w:lvlJc w:val="left"/>
      <w:pPr>
        <w:tabs>
          <w:tab w:val="num" w:pos="720"/>
        </w:tabs>
        <w:ind w:left="720" w:hanging="360"/>
      </w:pPr>
    </w:lvl>
    <w:lvl w:ilvl="1" w:tplc="AD74DBA6" w:tentative="1">
      <w:start w:val="1"/>
      <w:numFmt w:val="decimal"/>
      <w:lvlText w:val="%2)"/>
      <w:lvlJc w:val="left"/>
      <w:pPr>
        <w:tabs>
          <w:tab w:val="num" w:pos="1440"/>
        </w:tabs>
        <w:ind w:left="1440" w:hanging="360"/>
      </w:pPr>
    </w:lvl>
    <w:lvl w:ilvl="2" w:tplc="1EC25AD2" w:tentative="1">
      <w:start w:val="1"/>
      <w:numFmt w:val="decimal"/>
      <w:lvlText w:val="%3)"/>
      <w:lvlJc w:val="left"/>
      <w:pPr>
        <w:tabs>
          <w:tab w:val="num" w:pos="2160"/>
        </w:tabs>
        <w:ind w:left="2160" w:hanging="360"/>
      </w:pPr>
    </w:lvl>
    <w:lvl w:ilvl="3" w:tplc="B5561EA8" w:tentative="1">
      <w:start w:val="1"/>
      <w:numFmt w:val="decimal"/>
      <w:lvlText w:val="%4)"/>
      <w:lvlJc w:val="left"/>
      <w:pPr>
        <w:tabs>
          <w:tab w:val="num" w:pos="2880"/>
        </w:tabs>
        <w:ind w:left="2880" w:hanging="360"/>
      </w:pPr>
    </w:lvl>
    <w:lvl w:ilvl="4" w:tplc="6BF63D5E" w:tentative="1">
      <w:start w:val="1"/>
      <w:numFmt w:val="decimal"/>
      <w:lvlText w:val="%5)"/>
      <w:lvlJc w:val="left"/>
      <w:pPr>
        <w:tabs>
          <w:tab w:val="num" w:pos="3600"/>
        </w:tabs>
        <w:ind w:left="3600" w:hanging="360"/>
      </w:pPr>
    </w:lvl>
    <w:lvl w:ilvl="5" w:tplc="8D7A005C" w:tentative="1">
      <w:start w:val="1"/>
      <w:numFmt w:val="decimal"/>
      <w:lvlText w:val="%6)"/>
      <w:lvlJc w:val="left"/>
      <w:pPr>
        <w:tabs>
          <w:tab w:val="num" w:pos="4320"/>
        </w:tabs>
        <w:ind w:left="4320" w:hanging="360"/>
      </w:pPr>
    </w:lvl>
    <w:lvl w:ilvl="6" w:tplc="156E9E10" w:tentative="1">
      <w:start w:val="1"/>
      <w:numFmt w:val="decimal"/>
      <w:lvlText w:val="%7)"/>
      <w:lvlJc w:val="left"/>
      <w:pPr>
        <w:tabs>
          <w:tab w:val="num" w:pos="5040"/>
        </w:tabs>
        <w:ind w:left="5040" w:hanging="360"/>
      </w:pPr>
    </w:lvl>
    <w:lvl w:ilvl="7" w:tplc="7D687502" w:tentative="1">
      <w:start w:val="1"/>
      <w:numFmt w:val="decimal"/>
      <w:lvlText w:val="%8)"/>
      <w:lvlJc w:val="left"/>
      <w:pPr>
        <w:tabs>
          <w:tab w:val="num" w:pos="5760"/>
        </w:tabs>
        <w:ind w:left="5760" w:hanging="360"/>
      </w:pPr>
    </w:lvl>
    <w:lvl w:ilvl="8" w:tplc="5A5A8714" w:tentative="1">
      <w:start w:val="1"/>
      <w:numFmt w:val="decimal"/>
      <w:lvlText w:val="%9)"/>
      <w:lvlJc w:val="left"/>
      <w:pPr>
        <w:tabs>
          <w:tab w:val="num" w:pos="6480"/>
        </w:tabs>
        <w:ind w:left="6480" w:hanging="360"/>
      </w:pPr>
    </w:lvl>
  </w:abstractNum>
  <w:abstractNum w:abstractNumId="3" w15:restartNumberingAfterBreak="0">
    <w:nsid w:val="29931BB3"/>
    <w:multiLevelType w:val="hybridMultilevel"/>
    <w:tmpl w:val="1B4E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254A5"/>
    <w:multiLevelType w:val="hybridMultilevel"/>
    <w:tmpl w:val="8F30C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6CE5"/>
    <w:multiLevelType w:val="hybridMultilevel"/>
    <w:tmpl w:val="D716239C"/>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B46A45"/>
    <w:multiLevelType w:val="hybridMultilevel"/>
    <w:tmpl w:val="36860840"/>
    <w:lvl w:ilvl="0" w:tplc="3170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B12F1C"/>
    <w:multiLevelType w:val="hybridMultilevel"/>
    <w:tmpl w:val="33CA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5"/>
  </w:num>
  <w:num w:numId="2">
    <w:abstractNumId w:val="4"/>
  </w:num>
  <w:num w:numId="3">
    <w:abstractNumId w:val="7"/>
  </w:num>
  <w:num w:numId="4">
    <w:abstractNumId w:val="9"/>
  </w:num>
  <w:num w:numId="5">
    <w:abstractNumId w:val="3"/>
  </w:num>
  <w:num w:numId="6">
    <w:abstractNumId w:val="6"/>
  </w:num>
  <w:num w:numId="7">
    <w:abstractNumId w:val="8"/>
  </w:num>
  <w:num w:numId="8">
    <w:abstractNumId w:val="10"/>
  </w:num>
  <w:num w:numId="9">
    <w:abstractNumId w:val="0"/>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6C1"/>
    <w:rsid w:val="0000192D"/>
    <w:rsid w:val="0000193A"/>
    <w:rsid w:val="000020B2"/>
    <w:rsid w:val="00002916"/>
    <w:rsid w:val="00002C2A"/>
    <w:rsid w:val="00002FBA"/>
    <w:rsid w:val="000034C1"/>
    <w:rsid w:val="00004F0B"/>
    <w:rsid w:val="0000500D"/>
    <w:rsid w:val="00005E2E"/>
    <w:rsid w:val="0000658F"/>
    <w:rsid w:val="00006695"/>
    <w:rsid w:val="00007293"/>
    <w:rsid w:val="0000729D"/>
    <w:rsid w:val="00007475"/>
    <w:rsid w:val="00007544"/>
    <w:rsid w:val="0000762C"/>
    <w:rsid w:val="0000771B"/>
    <w:rsid w:val="000079AA"/>
    <w:rsid w:val="000079B8"/>
    <w:rsid w:val="00007A01"/>
    <w:rsid w:val="0001027B"/>
    <w:rsid w:val="00010D3B"/>
    <w:rsid w:val="0001113D"/>
    <w:rsid w:val="000122A6"/>
    <w:rsid w:val="000136CA"/>
    <w:rsid w:val="000137E1"/>
    <w:rsid w:val="00013853"/>
    <w:rsid w:val="00013AA4"/>
    <w:rsid w:val="00013B05"/>
    <w:rsid w:val="00014AC5"/>
    <w:rsid w:val="0001705B"/>
    <w:rsid w:val="000171BA"/>
    <w:rsid w:val="00020BCD"/>
    <w:rsid w:val="000212E1"/>
    <w:rsid w:val="00021B9E"/>
    <w:rsid w:val="00021FDB"/>
    <w:rsid w:val="0002371C"/>
    <w:rsid w:val="00024237"/>
    <w:rsid w:val="00025012"/>
    <w:rsid w:val="00025B73"/>
    <w:rsid w:val="00026242"/>
    <w:rsid w:val="00026D8C"/>
    <w:rsid w:val="00030CB2"/>
    <w:rsid w:val="00031137"/>
    <w:rsid w:val="00031622"/>
    <w:rsid w:val="00032E30"/>
    <w:rsid w:val="0003404F"/>
    <w:rsid w:val="00034363"/>
    <w:rsid w:val="00034B82"/>
    <w:rsid w:val="000363FC"/>
    <w:rsid w:val="00037CDD"/>
    <w:rsid w:val="000422F3"/>
    <w:rsid w:val="0004308B"/>
    <w:rsid w:val="00043C67"/>
    <w:rsid w:val="00043DDC"/>
    <w:rsid w:val="00043E06"/>
    <w:rsid w:val="00044BA6"/>
    <w:rsid w:val="00045ECA"/>
    <w:rsid w:val="000460F9"/>
    <w:rsid w:val="00046CF3"/>
    <w:rsid w:val="000471E5"/>
    <w:rsid w:val="00047C80"/>
    <w:rsid w:val="00047CC5"/>
    <w:rsid w:val="00047D76"/>
    <w:rsid w:val="00047F82"/>
    <w:rsid w:val="000505ED"/>
    <w:rsid w:val="000508DA"/>
    <w:rsid w:val="00050C02"/>
    <w:rsid w:val="00050F02"/>
    <w:rsid w:val="000511F4"/>
    <w:rsid w:val="00051C1E"/>
    <w:rsid w:val="000530C7"/>
    <w:rsid w:val="00054699"/>
    <w:rsid w:val="00054B16"/>
    <w:rsid w:val="00055F58"/>
    <w:rsid w:val="0005617B"/>
    <w:rsid w:val="000563EA"/>
    <w:rsid w:val="00060452"/>
    <w:rsid w:val="0006184C"/>
    <w:rsid w:val="00061C4E"/>
    <w:rsid w:val="00062C97"/>
    <w:rsid w:val="00064401"/>
    <w:rsid w:val="00064540"/>
    <w:rsid w:val="00064565"/>
    <w:rsid w:val="00064641"/>
    <w:rsid w:val="00064E72"/>
    <w:rsid w:val="00065D6A"/>
    <w:rsid w:val="00065FB2"/>
    <w:rsid w:val="000675CF"/>
    <w:rsid w:val="00067FCE"/>
    <w:rsid w:val="00070381"/>
    <w:rsid w:val="000717E6"/>
    <w:rsid w:val="0007351B"/>
    <w:rsid w:val="00074361"/>
    <w:rsid w:val="0007452F"/>
    <w:rsid w:val="0007538D"/>
    <w:rsid w:val="00075A4C"/>
    <w:rsid w:val="0007648A"/>
    <w:rsid w:val="000765FC"/>
    <w:rsid w:val="000766D9"/>
    <w:rsid w:val="00076985"/>
    <w:rsid w:val="00077157"/>
    <w:rsid w:val="000773C4"/>
    <w:rsid w:val="00077447"/>
    <w:rsid w:val="00081C37"/>
    <w:rsid w:val="00082DEC"/>
    <w:rsid w:val="0008379E"/>
    <w:rsid w:val="00083C13"/>
    <w:rsid w:val="00083F04"/>
    <w:rsid w:val="000852A5"/>
    <w:rsid w:val="00085BD9"/>
    <w:rsid w:val="0008661B"/>
    <w:rsid w:val="000867F0"/>
    <w:rsid w:val="00086AE2"/>
    <w:rsid w:val="00086C14"/>
    <w:rsid w:val="00090183"/>
    <w:rsid w:val="00091131"/>
    <w:rsid w:val="0009245C"/>
    <w:rsid w:val="00092CB8"/>
    <w:rsid w:val="00093908"/>
    <w:rsid w:val="0009456A"/>
    <w:rsid w:val="000948CC"/>
    <w:rsid w:val="00094DCC"/>
    <w:rsid w:val="000950E8"/>
    <w:rsid w:val="0009510D"/>
    <w:rsid w:val="0009527B"/>
    <w:rsid w:val="00096F84"/>
    <w:rsid w:val="000A04BF"/>
    <w:rsid w:val="000A07BD"/>
    <w:rsid w:val="000A0E6C"/>
    <w:rsid w:val="000A1618"/>
    <w:rsid w:val="000A2206"/>
    <w:rsid w:val="000A2740"/>
    <w:rsid w:val="000A3558"/>
    <w:rsid w:val="000A4966"/>
    <w:rsid w:val="000A5022"/>
    <w:rsid w:val="000A52C1"/>
    <w:rsid w:val="000A7884"/>
    <w:rsid w:val="000A7970"/>
    <w:rsid w:val="000B11B9"/>
    <w:rsid w:val="000B158F"/>
    <w:rsid w:val="000B1F4E"/>
    <w:rsid w:val="000B1FC7"/>
    <w:rsid w:val="000B2012"/>
    <w:rsid w:val="000B2FF7"/>
    <w:rsid w:val="000B35EB"/>
    <w:rsid w:val="000B369F"/>
    <w:rsid w:val="000B3D8D"/>
    <w:rsid w:val="000B5E9F"/>
    <w:rsid w:val="000B6A63"/>
    <w:rsid w:val="000B73EF"/>
    <w:rsid w:val="000B7C92"/>
    <w:rsid w:val="000C0DE9"/>
    <w:rsid w:val="000C1E6A"/>
    <w:rsid w:val="000C1EBA"/>
    <w:rsid w:val="000C20C5"/>
    <w:rsid w:val="000C2F75"/>
    <w:rsid w:val="000C340C"/>
    <w:rsid w:val="000C42B0"/>
    <w:rsid w:val="000C48CB"/>
    <w:rsid w:val="000C4A8F"/>
    <w:rsid w:val="000C4E45"/>
    <w:rsid w:val="000C4F1D"/>
    <w:rsid w:val="000C56BB"/>
    <w:rsid w:val="000C6DE3"/>
    <w:rsid w:val="000C7104"/>
    <w:rsid w:val="000C71AF"/>
    <w:rsid w:val="000D08EC"/>
    <w:rsid w:val="000D10FF"/>
    <w:rsid w:val="000D1BA7"/>
    <w:rsid w:val="000D1CBA"/>
    <w:rsid w:val="000D23A0"/>
    <w:rsid w:val="000D23F1"/>
    <w:rsid w:val="000D2435"/>
    <w:rsid w:val="000D24FA"/>
    <w:rsid w:val="000D3945"/>
    <w:rsid w:val="000D3ABF"/>
    <w:rsid w:val="000D3C86"/>
    <w:rsid w:val="000D56E6"/>
    <w:rsid w:val="000D5B3C"/>
    <w:rsid w:val="000D6C03"/>
    <w:rsid w:val="000D6CA0"/>
    <w:rsid w:val="000D6E9C"/>
    <w:rsid w:val="000D6EE1"/>
    <w:rsid w:val="000E0310"/>
    <w:rsid w:val="000E0831"/>
    <w:rsid w:val="000E0AB6"/>
    <w:rsid w:val="000E0D61"/>
    <w:rsid w:val="000E121A"/>
    <w:rsid w:val="000E3F3E"/>
    <w:rsid w:val="000E4624"/>
    <w:rsid w:val="000E47DF"/>
    <w:rsid w:val="000E4939"/>
    <w:rsid w:val="000E4A33"/>
    <w:rsid w:val="000E4CE8"/>
    <w:rsid w:val="000E512C"/>
    <w:rsid w:val="000E71C1"/>
    <w:rsid w:val="000E77DF"/>
    <w:rsid w:val="000E7DDA"/>
    <w:rsid w:val="000E7EEC"/>
    <w:rsid w:val="000F0C87"/>
    <w:rsid w:val="000F1621"/>
    <w:rsid w:val="000F1A79"/>
    <w:rsid w:val="000F1CA6"/>
    <w:rsid w:val="000F2BE0"/>
    <w:rsid w:val="000F2D2B"/>
    <w:rsid w:val="000F3199"/>
    <w:rsid w:val="000F4075"/>
    <w:rsid w:val="000F4E0A"/>
    <w:rsid w:val="000F5271"/>
    <w:rsid w:val="000F5E5C"/>
    <w:rsid w:val="000F6007"/>
    <w:rsid w:val="000F78C0"/>
    <w:rsid w:val="00100622"/>
    <w:rsid w:val="0010174B"/>
    <w:rsid w:val="00101F7F"/>
    <w:rsid w:val="0010370C"/>
    <w:rsid w:val="00103D01"/>
    <w:rsid w:val="0010487B"/>
    <w:rsid w:val="00104AB2"/>
    <w:rsid w:val="00104AF1"/>
    <w:rsid w:val="00106517"/>
    <w:rsid w:val="00106594"/>
    <w:rsid w:val="0010753B"/>
    <w:rsid w:val="00107DA5"/>
    <w:rsid w:val="00110067"/>
    <w:rsid w:val="0011052F"/>
    <w:rsid w:val="00111B0A"/>
    <w:rsid w:val="001124ED"/>
    <w:rsid w:val="001127B0"/>
    <w:rsid w:val="00113E14"/>
    <w:rsid w:val="00114688"/>
    <w:rsid w:val="00114B7E"/>
    <w:rsid w:val="0011523B"/>
    <w:rsid w:val="001160F0"/>
    <w:rsid w:val="00116AAF"/>
    <w:rsid w:val="00116AB6"/>
    <w:rsid w:val="00116F5E"/>
    <w:rsid w:val="001172BD"/>
    <w:rsid w:val="00117F49"/>
    <w:rsid w:val="00120EE4"/>
    <w:rsid w:val="00121228"/>
    <w:rsid w:val="001213A7"/>
    <w:rsid w:val="00121BE0"/>
    <w:rsid w:val="001228C3"/>
    <w:rsid w:val="00123E76"/>
    <w:rsid w:val="00124F73"/>
    <w:rsid w:val="0012540E"/>
    <w:rsid w:val="001274D9"/>
    <w:rsid w:val="00127BB5"/>
    <w:rsid w:val="00127DCE"/>
    <w:rsid w:val="001301DE"/>
    <w:rsid w:val="0013022E"/>
    <w:rsid w:val="001303EE"/>
    <w:rsid w:val="001312D9"/>
    <w:rsid w:val="00131765"/>
    <w:rsid w:val="00131E25"/>
    <w:rsid w:val="00131E79"/>
    <w:rsid w:val="001335C2"/>
    <w:rsid w:val="00133B46"/>
    <w:rsid w:val="00133E77"/>
    <w:rsid w:val="001343BF"/>
    <w:rsid w:val="00134940"/>
    <w:rsid w:val="00134B00"/>
    <w:rsid w:val="00135EDD"/>
    <w:rsid w:val="001365E4"/>
    <w:rsid w:val="0013692C"/>
    <w:rsid w:val="00136FEC"/>
    <w:rsid w:val="0013767F"/>
    <w:rsid w:val="0014323F"/>
    <w:rsid w:val="00144495"/>
    <w:rsid w:val="001444AA"/>
    <w:rsid w:val="001448A2"/>
    <w:rsid w:val="00145139"/>
    <w:rsid w:val="00145482"/>
    <w:rsid w:val="00147E48"/>
    <w:rsid w:val="00147F26"/>
    <w:rsid w:val="00150183"/>
    <w:rsid w:val="001506AB"/>
    <w:rsid w:val="00151E4C"/>
    <w:rsid w:val="0015377B"/>
    <w:rsid w:val="00154A8F"/>
    <w:rsid w:val="00155D61"/>
    <w:rsid w:val="00156083"/>
    <w:rsid w:val="00156454"/>
    <w:rsid w:val="001567C0"/>
    <w:rsid w:val="00156B6A"/>
    <w:rsid w:val="00157C94"/>
    <w:rsid w:val="00157D1C"/>
    <w:rsid w:val="001604A9"/>
    <w:rsid w:val="0016089D"/>
    <w:rsid w:val="00161E7C"/>
    <w:rsid w:val="0016206C"/>
    <w:rsid w:val="00162389"/>
    <w:rsid w:val="0016287E"/>
    <w:rsid w:val="00162C66"/>
    <w:rsid w:val="00163018"/>
    <w:rsid w:val="00163252"/>
    <w:rsid w:val="0016359A"/>
    <w:rsid w:val="001636B1"/>
    <w:rsid w:val="001646C8"/>
    <w:rsid w:val="0016490D"/>
    <w:rsid w:val="0016498B"/>
    <w:rsid w:val="0016631C"/>
    <w:rsid w:val="00166350"/>
    <w:rsid w:val="0016661F"/>
    <w:rsid w:val="00167261"/>
    <w:rsid w:val="00167809"/>
    <w:rsid w:val="001700EF"/>
    <w:rsid w:val="00171900"/>
    <w:rsid w:val="00171CE7"/>
    <w:rsid w:val="0017212A"/>
    <w:rsid w:val="0017359A"/>
    <w:rsid w:val="0017379E"/>
    <w:rsid w:val="0017392A"/>
    <w:rsid w:val="00174455"/>
    <w:rsid w:val="00174751"/>
    <w:rsid w:val="00174AD5"/>
    <w:rsid w:val="001755F0"/>
    <w:rsid w:val="0017578F"/>
    <w:rsid w:val="00176EB9"/>
    <w:rsid w:val="00177017"/>
    <w:rsid w:val="001775F7"/>
    <w:rsid w:val="0017761E"/>
    <w:rsid w:val="00177680"/>
    <w:rsid w:val="0017779D"/>
    <w:rsid w:val="001803B4"/>
    <w:rsid w:val="0018085E"/>
    <w:rsid w:val="001811AA"/>
    <w:rsid w:val="001823DA"/>
    <w:rsid w:val="00183680"/>
    <w:rsid w:val="00183BA2"/>
    <w:rsid w:val="00184514"/>
    <w:rsid w:val="00184F2D"/>
    <w:rsid w:val="00185D31"/>
    <w:rsid w:val="00185E00"/>
    <w:rsid w:val="00186431"/>
    <w:rsid w:val="001867EA"/>
    <w:rsid w:val="00186869"/>
    <w:rsid w:val="001868F5"/>
    <w:rsid w:val="00186F4D"/>
    <w:rsid w:val="00187958"/>
    <w:rsid w:val="00187C7A"/>
    <w:rsid w:val="00187CFC"/>
    <w:rsid w:val="00187F84"/>
    <w:rsid w:val="00191609"/>
    <w:rsid w:val="00191D95"/>
    <w:rsid w:val="00192256"/>
    <w:rsid w:val="0019249D"/>
    <w:rsid w:val="00193927"/>
    <w:rsid w:val="00194A56"/>
    <w:rsid w:val="00194EE6"/>
    <w:rsid w:val="00194F95"/>
    <w:rsid w:val="00195E94"/>
    <w:rsid w:val="0019641D"/>
    <w:rsid w:val="001970BF"/>
    <w:rsid w:val="001A1203"/>
    <w:rsid w:val="001A1CA2"/>
    <w:rsid w:val="001A2024"/>
    <w:rsid w:val="001A37B7"/>
    <w:rsid w:val="001A3974"/>
    <w:rsid w:val="001A4359"/>
    <w:rsid w:val="001A613A"/>
    <w:rsid w:val="001A7874"/>
    <w:rsid w:val="001A7A94"/>
    <w:rsid w:val="001B0A99"/>
    <w:rsid w:val="001B0E39"/>
    <w:rsid w:val="001B1AC7"/>
    <w:rsid w:val="001B25C6"/>
    <w:rsid w:val="001B2F93"/>
    <w:rsid w:val="001B4B90"/>
    <w:rsid w:val="001B5261"/>
    <w:rsid w:val="001B548E"/>
    <w:rsid w:val="001B5815"/>
    <w:rsid w:val="001B5AE7"/>
    <w:rsid w:val="001B6522"/>
    <w:rsid w:val="001B675D"/>
    <w:rsid w:val="001B6F63"/>
    <w:rsid w:val="001B7725"/>
    <w:rsid w:val="001C03C0"/>
    <w:rsid w:val="001C067F"/>
    <w:rsid w:val="001C2366"/>
    <w:rsid w:val="001C2FCA"/>
    <w:rsid w:val="001C3686"/>
    <w:rsid w:val="001C3907"/>
    <w:rsid w:val="001C4040"/>
    <w:rsid w:val="001C4F5D"/>
    <w:rsid w:val="001C5EFE"/>
    <w:rsid w:val="001C5F04"/>
    <w:rsid w:val="001C67CC"/>
    <w:rsid w:val="001C737E"/>
    <w:rsid w:val="001C7AA5"/>
    <w:rsid w:val="001C7DF4"/>
    <w:rsid w:val="001D0A4B"/>
    <w:rsid w:val="001D1C1E"/>
    <w:rsid w:val="001D1CF1"/>
    <w:rsid w:val="001D2C56"/>
    <w:rsid w:val="001D2E30"/>
    <w:rsid w:val="001D37E0"/>
    <w:rsid w:val="001D3BB2"/>
    <w:rsid w:val="001D3E5F"/>
    <w:rsid w:val="001D44BA"/>
    <w:rsid w:val="001D4A02"/>
    <w:rsid w:val="001D4E9A"/>
    <w:rsid w:val="001D5A56"/>
    <w:rsid w:val="001D5C0D"/>
    <w:rsid w:val="001D701E"/>
    <w:rsid w:val="001D7590"/>
    <w:rsid w:val="001D7788"/>
    <w:rsid w:val="001D7B7B"/>
    <w:rsid w:val="001D7CE4"/>
    <w:rsid w:val="001D7E24"/>
    <w:rsid w:val="001E00F6"/>
    <w:rsid w:val="001E0995"/>
    <w:rsid w:val="001E0B0B"/>
    <w:rsid w:val="001E17D2"/>
    <w:rsid w:val="001E1BCC"/>
    <w:rsid w:val="001E1EEE"/>
    <w:rsid w:val="001E1FF3"/>
    <w:rsid w:val="001E3239"/>
    <w:rsid w:val="001E376B"/>
    <w:rsid w:val="001E4204"/>
    <w:rsid w:val="001E4363"/>
    <w:rsid w:val="001E58EE"/>
    <w:rsid w:val="001E5D8C"/>
    <w:rsid w:val="001E6119"/>
    <w:rsid w:val="001E6346"/>
    <w:rsid w:val="001E6979"/>
    <w:rsid w:val="001F0390"/>
    <w:rsid w:val="001F067F"/>
    <w:rsid w:val="001F068B"/>
    <w:rsid w:val="001F0BF9"/>
    <w:rsid w:val="001F291E"/>
    <w:rsid w:val="001F2AB5"/>
    <w:rsid w:val="001F2EA7"/>
    <w:rsid w:val="001F3A21"/>
    <w:rsid w:val="001F4A5F"/>
    <w:rsid w:val="001F4D63"/>
    <w:rsid w:val="001F66BE"/>
    <w:rsid w:val="001F7636"/>
    <w:rsid w:val="001F7F90"/>
    <w:rsid w:val="00200D1E"/>
    <w:rsid w:val="00200FBD"/>
    <w:rsid w:val="00201998"/>
    <w:rsid w:val="0020272D"/>
    <w:rsid w:val="00202DED"/>
    <w:rsid w:val="00202E25"/>
    <w:rsid w:val="00204372"/>
    <w:rsid w:val="00204747"/>
    <w:rsid w:val="00205768"/>
    <w:rsid w:val="00205E19"/>
    <w:rsid w:val="00205FEC"/>
    <w:rsid w:val="002065B2"/>
    <w:rsid w:val="00206716"/>
    <w:rsid w:val="00207F9C"/>
    <w:rsid w:val="00210569"/>
    <w:rsid w:val="002115B4"/>
    <w:rsid w:val="00211DDA"/>
    <w:rsid w:val="00212BE8"/>
    <w:rsid w:val="002134D9"/>
    <w:rsid w:val="002136E1"/>
    <w:rsid w:val="002142A9"/>
    <w:rsid w:val="00214D50"/>
    <w:rsid w:val="0021517F"/>
    <w:rsid w:val="002154D7"/>
    <w:rsid w:val="00215A06"/>
    <w:rsid w:val="00215E9F"/>
    <w:rsid w:val="00215F11"/>
    <w:rsid w:val="00215F82"/>
    <w:rsid w:val="00216A8B"/>
    <w:rsid w:val="00217F13"/>
    <w:rsid w:val="00220C5F"/>
    <w:rsid w:val="00220EBF"/>
    <w:rsid w:val="00221BD5"/>
    <w:rsid w:val="002222FF"/>
    <w:rsid w:val="0022312F"/>
    <w:rsid w:val="002234A2"/>
    <w:rsid w:val="00224205"/>
    <w:rsid w:val="0022455C"/>
    <w:rsid w:val="00224E2F"/>
    <w:rsid w:val="0022626D"/>
    <w:rsid w:val="002264A0"/>
    <w:rsid w:val="002266E8"/>
    <w:rsid w:val="00226AB3"/>
    <w:rsid w:val="00227114"/>
    <w:rsid w:val="0022752E"/>
    <w:rsid w:val="00230AEE"/>
    <w:rsid w:val="00232CAE"/>
    <w:rsid w:val="00232EC4"/>
    <w:rsid w:val="002330ED"/>
    <w:rsid w:val="00234511"/>
    <w:rsid w:val="00234667"/>
    <w:rsid w:val="00234C8E"/>
    <w:rsid w:val="00234C94"/>
    <w:rsid w:val="00234EE6"/>
    <w:rsid w:val="00234F45"/>
    <w:rsid w:val="0023641E"/>
    <w:rsid w:val="002379A3"/>
    <w:rsid w:val="00237C74"/>
    <w:rsid w:val="0024086B"/>
    <w:rsid w:val="00241599"/>
    <w:rsid w:val="00242182"/>
    <w:rsid w:val="00242522"/>
    <w:rsid w:val="002429AE"/>
    <w:rsid w:val="00242A21"/>
    <w:rsid w:val="00243FDD"/>
    <w:rsid w:val="00244384"/>
    <w:rsid w:val="00244612"/>
    <w:rsid w:val="00244993"/>
    <w:rsid w:val="00244DE1"/>
    <w:rsid w:val="0024777B"/>
    <w:rsid w:val="00250B5A"/>
    <w:rsid w:val="00251256"/>
    <w:rsid w:val="0025282E"/>
    <w:rsid w:val="002531E8"/>
    <w:rsid w:val="0025352D"/>
    <w:rsid w:val="00253AD9"/>
    <w:rsid w:val="0025615D"/>
    <w:rsid w:val="0025634A"/>
    <w:rsid w:val="00256772"/>
    <w:rsid w:val="00257540"/>
    <w:rsid w:val="00260645"/>
    <w:rsid w:val="00260A85"/>
    <w:rsid w:val="00261106"/>
    <w:rsid w:val="00261F2E"/>
    <w:rsid w:val="00262337"/>
    <w:rsid w:val="002633D4"/>
    <w:rsid w:val="00263A75"/>
    <w:rsid w:val="00265479"/>
    <w:rsid w:val="00265886"/>
    <w:rsid w:val="00265C08"/>
    <w:rsid w:val="00266A7E"/>
    <w:rsid w:val="00267342"/>
    <w:rsid w:val="00267B72"/>
    <w:rsid w:val="002700B1"/>
    <w:rsid w:val="002708CF"/>
    <w:rsid w:val="002709F1"/>
    <w:rsid w:val="00271435"/>
    <w:rsid w:val="002717F9"/>
    <w:rsid w:val="00271A62"/>
    <w:rsid w:val="00271DCA"/>
    <w:rsid w:val="00273099"/>
    <w:rsid w:val="00274791"/>
    <w:rsid w:val="00274B00"/>
    <w:rsid w:val="00274BBC"/>
    <w:rsid w:val="00274DE0"/>
    <w:rsid w:val="00274E93"/>
    <w:rsid w:val="0027508D"/>
    <w:rsid w:val="002753F3"/>
    <w:rsid w:val="002753F6"/>
    <w:rsid w:val="002754B0"/>
    <w:rsid w:val="00277110"/>
    <w:rsid w:val="0028255C"/>
    <w:rsid w:val="00282834"/>
    <w:rsid w:val="00282A2A"/>
    <w:rsid w:val="00283427"/>
    <w:rsid w:val="00284AE7"/>
    <w:rsid w:val="00284BD4"/>
    <w:rsid w:val="00285567"/>
    <w:rsid w:val="002865FD"/>
    <w:rsid w:val="00287034"/>
    <w:rsid w:val="00287B0C"/>
    <w:rsid w:val="00287B26"/>
    <w:rsid w:val="00290031"/>
    <w:rsid w:val="00290D90"/>
    <w:rsid w:val="00290EE7"/>
    <w:rsid w:val="002919B0"/>
    <w:rsid w:val="00291B05"/>
    <w:rsid w:val="00294D03"/>
    <w:rsid w:val="00294DAA"/>
    <w:rsid w:val="00295516"/>
    <w:rsid w:val="00295722"/>
    <w:rsid w:val="0029594C"/>
    <w:rsid w:val="002959AF"/>
    <w:rsid w:val="00295D82"/>
    <w:rsid w:val="00295EC8"/>
    <w:rsid w:val="0029663B"/>
    <w:rsid w:val="00296FA8"/>
    <w:rsid w:val="00297101"/>
    <w:rsid w:val="00297372"/>
    <w:rsid w:val="00297C4A"/>
    <w:rsid w:val="002A0B30"/>
    <w:rsid w:val="002A0C79"/>
    <w:rsid w:val="002A1FF2"/>
    <w:rsid w:val="002A2168"/>
    <w:rsid w:val="002A2657"/>
    <w:rsid w:val="002A3470"/>
    <w:rsid w:val="002A34EE"/>
    <w:rsid w:val="002A3A9D"/>
    <w:rsid w:val="002A5062"/>
    <w:rsid w:val="002A50F6"/>
    <w:rsid w:val="002A5898"/>
    <w:rsid w:val="002A60CD"/>
    <w:rsid w:val="002A710B"/>
    <w:rsid w:val="002B1012"/>
    <w:rsid w:val="002B1396"/>
    <w:rsid w:val="002B1B02"/>
    <w:rsid w:val="002B3091"/>
    <w:rsid w:val="002B35CA"/>
    <w:rsid w:val="002B3D76"/>
    <w:rsid w:val="002B43C9"/>
    <w:rsid w:val="002B4EBE"/>
    <w:rsid w:val="002B5711"/>
    <w:rsid w:val="002B59DD"/>
    <w:rsid w:val="002B5F95"/>
    <w:rsid w:val="002B70F4"/>
    <w:rsid w:val="002B7D94"/>
    <w:rsid w:val="002B7E6B"/>
    <w:rsid w:val="002C08B2"/>
    <w:rsid w:val="002C092D"/>
    <w:rsid w:val="002C0C96"/>
    <w:rsid w:val="002C13D5"/>
    <w:rsid w:val="002C16CC"/>
    <w:rsid w:val="002C187C"/>
    <w:rsid w:val="002C214D"/>
    <w:rsid w:val="002C4D79"/>
    <w:rsid w:val="002C4F93"/>
    <w:rsid w:val="002C531F"/>
    <w:rsid w:val="002C5367"/>
    <w:rsid w:val="002C5500"/>
    <w:rsid w:val="002C57BD"/>
    <w:rsid w:val="002C655B"/>
    <w:rsid w:val="002D0686"/>
    <w:rsid w:val="002D112A"/>
    <w:rsid w:val="002D1609"/>
    <w:rsid w:val="002D36B4"/>
    <w:rsid w:val="002D3B87"/>
    <w:rsid w:val="002D446E"/>
    <w:rsid w:val="002D582D"/>
    <w:rsid w:val="002D5EBA"/>
    <w:rsid w:val="002D6678"/>
    <w:rsid w:val="002D7036"/>
    <w:rsid w:val="002E0772"/>
    <w:rsid w:val="002E0A62"/>
    <w:rsid w:val="002E1327"/>
    <w:rsid w:val="002E16BC"/>
    <w:rsid w:val="002E1973"/>
    <w:rsid w:val="002E1E0A"/>
    <w:rsid w:val="002E244A"/>
    <w:rsid w:val="002E3054"/>
    <w:rsid w:val="002E32F6"/>
    <w:rsid w:val="002E3C1B"/>
    <w:rsid w:val="002E4652"/>
    <w:rsid w:val="002E4F03"/>
    <w:rsid w:val="002E583F"/>
    <w:rsid w:val="002E5A2E"/>
    <w:rsid w:val="002E5F5F"/>
    <w:rsid w:val="002E609D"/>
    <w:rsid w:val="002E624B"/>
    <w:rsid w:val="002F0721"/>
    <w:rsid w:val="002F0C6B"/>
    <w:rsid w:val="002F0FB9"/>
    <w:rsid w:val="002F217D"/>
    <w:rsid w:val="002F2430"/>
    <w:rsid w:val="002F2700"/>
    <w:rsid w:val="002F279E"/>
    <w:rsid w:val="002F36C2"/>
    <w:rsid w:val="002F3D7A"/>
    <w:rsid w:val="002F439F"/>
    <w:rsid w:val="002F5104"/>
    <w:rsid w:val="002F52A9"/>
    <w:rsid w:val="002F5668"/>
    <w:rsid w:val="002F5678"/>
    <w:rsid w:val="002F6329"/>
    <w:rsid w:val="002F6EE3"/>
    <w:rsid w:val="002F78B0"/>
    <w:rsid w:val="002F7D05"/>
    <w:rsid w:val="00300515"/>
    <w:rsid w:val="0030098E"/>
    <w:rsid w:val="003009B2"/>
    <w:rsid w:val="003015DD"/>
    <w:rsid w:val="003016E8"/>
    <w:rsid w:val="00302CF3"/>
    <w:rsid w:val="00303F64"/>
    <w:rsid w:val="003047AC"/>
    <w:rsid w:val="003055F3"/>
    <w:rsid w:val="00305F48"/>
    <w:rsid w:val="00306854"/>
    <w:rsid w:val="003073B2"/>
    <w:rsid w:val="003075EB"/>
    <w:rsid w:val="00307B67"/>
    <w:rsid w:val="00310A24"/>
    <w:rsid w:val="00311686"/>
    <w:rsid w:val="00312080"/>
    <w:rsid w:val="0031220E"/>
    <w:rsid w:val="0031239B"/>
    <w:rsid w:val="00313425"/>
    <w:rsid w:val="00314ED6"/>
    <w:rsid w:val="00315476"/>
    <w:rsid w:val="00315741"/>
    <w:rsid w:val="003164EC"/>
    <w:rsid w:val="00317985"/>
    <w:rsid w:val="003179F7"/>
    <w:rsid w:val="00317D01"/>
    <w:rsid w:val="00317F03"/>
    <w:rsid w:val="003209BC"/>
    <w:rsid w:val="0032130B"/>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7443"/>
    <w:rsid w:val="00327908"/>
    <w:rsid w:val="00327D9D"/>
    <w:rsid w:val="0033003F"/>
    <w:rsid w:val="003307B7"/>
    <w:rsid w:val="0033088A"/>
    <w:rsid w:val="00331757"/>
    <w:rsid w:val="003320F3"/>
    <w:rsid w:val="00332417"/>
    <w:rsid w:val="00332CFB"/>
    <w:rsid w:val="00332FF7"/>
    <w:rsid w:val="0033435C"/>
    <w:rsid w:val="00334921"/>
    <w:rsid w:val="00334BAC"/>
    <w:rsid w:val="00334C11"/>
    <w:rsid w:val="0033516B"/>
    <w:rsid w:val="003366ED"/>
    <w:rsid w:val="00336C5A"/>
    <w:rsid w:val="00336F84"/>
    <w:rsid w:val="00337547"/>
    <w:rsid w:val="003376D7"/>
    <w:rsid w:val="003405CE"/>
    <w:rsid w:val="00340657"/>
    <w:rsid w:val="00340C8E"/>
    <w:rsid w:val="00341079"/>
    <w:rsid w:val="003410DC"/>
    <w:rsid w:val="00341C03"/>
    <w:rsid w:val="0034288C"/>
    <w:rsid w:val="00342A16"/>
    <w:rsid w:val="00343288"/>
    <w:rsid w:val="00344E0F"/>
    <w:rsid w:val="00345CB3"/>
    <w:rsid w:val="003478D1"/>
    <w:rsid w:val="00347BF2"/>
    <w:rsid w:val="00347F1B"/>
    <w:rsid w:val="00351447"/>
    <w:rsid w:val="003518D5"/>
    <w:rsid w:val="00352343"/>
    <w:rsid w:val="00352A66"/>
    <w:rsid w:val="00352BD5"/>
    <w:rsid w:val="00353048"/>
    <w:rsid w:val="003530A6"/>
    <w:rsid w:val="00353690"/>
    <w:rsid w:val="0035469E"/>
    <w:rsid w:val="00354B09"/>
    <w:rsid w:val="00354B18"/>
    <w:rsid w:val="00354D01"/>
    <w:rsid w:val="00354DFE"/>
    <w:rsid w:val="00354E6F"/>
    <w:rsid w:val="00355AB3"/>
    <w:rsid w:val="00355BA2"/>
    <w:rsid w:val="00356556"/>
    <w:rsid w:val="00356EAC"/>
    <w:rsid w:val="003571FD"/>
    <w:rsid w:val="0036063B"/>
    <w:rsid w:val="00360A34"/>
    <w:rsid w:val="00360B75"/>
    <w:rsid w:val="00360C2B"/>
    <w:rsid w:val="0036167E"/>
    <w:rsid w:val="00362FED"/>
    <w:rsid w:val="00363EAA"/>
    <w:rsid w:val="00364299"/>
    <w:rsid w:val="0036442A"/>
    <w:rsid w:val="0036572B"/>
    <w:rsid w:val="003660C6"/>
    <w:rsid w:val="003665CC"/>
    <w:rsid w:val="00366772"/>
    <w:rsid w:val="00366E69"/>
    <w:rsid w:val="00370461"/>
    <w:rsid w:val="003708EE"/>
    <w:rsid w:val="00370A5B"/>
    <w:rsid w:val="00370B8B"/>
    <w:rsid w:val="00371ADB"/>
    <w:rsid w:val="00371FC6"/>
    <w:rsid w:val="00372C0A"/>
    <w:rsid w:val="00372C5C"/>
    <w:rsid w:val="00375261"/>
    <w:rsid w:val="00375B4F"/>
    <w:rsid w:val="00376713"/>
    <w:rsid w:val="003768AC"/>
    <w:rsid w:val="00380214"/>
    <w:rsid w:val="00381774"/>
    <w:rsid w:val="00381A7F"/>
    <w:rsid w:val="00381BBC"/>
    <w:rsid w:val="00381CA6"/>
    <w:rsid w:val="00381D44"/>
    <w:rsid w:val="00381D65"/>
    <w:rsid w:val="00381EC4"/>
    <w:rsid w:val="003821FF"/>
    <w:rsid w:val="00383758"/>
    <w:rsid w:val="00383C26"/>
    <w:rsid w:val="00385A18"/>
    <w:rsid w:val="003877AB"/>
    <w:rsid w:val="00387D1F"/>
    <w:rsid w:val="00387E6E"/>
    <w:rsid w:val="003902E9"/>
    <w:rsid w:val="00390E60"/>
    <w:rsid w:val="00391538"/>
    <w:rsid w:val="00391610"/>
    <w:rsid w:val="00391F99"/>
    <w:rsid w:val="00393023"/>
    <w:rsid w:val="0039336C"/>
    <w:rsid w:val="00393AFD"/>
    <w:rsid w:val="00393DD9"/>
    <w:rsid w:val="0039470C"/>
    <w:rsid w:val="00394E51"/>
    <w:rsid w:val="0039554F"/>
    <w:rsid w:val="0039599B"/>
    <w:rsid w:val="00395CDC"/>
    <w:rsid w:val="003974BC"/>
    <w:rsid w:val="00397CAD"/>
    <w:rsid w:val="003A0573"/>
    <w:rsid w:val="003A07D7"/>
    <w:rsid w:val="003A1A56"/>
    <w:rsid w:val="003A2048"/>
    <w:rsid w:val="003A2314"/>
    <w:rsid w:val="003A27FA"/>
    <w:rsid w:val="003A3103"/>
    <w:rsid w:val="003A3C63"/>
    <w:rsid w:val="003A3D0D"/>
    <w:rsid w:val="003A3F1D"/>
    <w:rsid w:val="003A41A3"/>
    <w:rsid w:val="003A4986"/>
    <w:rsid w:val="003A49CE"/>
    <w:rsid w:val="003A504C"/>
    <w:rsid w:val="003A5509"/>
    <w:rsid w:val="003A5C31"/>
    <w:rsid w:val="003A5C81"/>
    <w:rsid w:val="003A5CD8"/>
    <w:rsid w:val="003A6CAE"/>
    <w:rsid w:val="003A6EB6"/>
    <w:rsid w:val="003A6EBD"/>
    <w:rsid w:val="003A736A"/>
    <w:rsid w:val="003A7871"/>
    <w:rsid w:val="003A7A34"/>
    <w:rsid w:val="003B0C5A"/>
    <w:rsid w:val="003B230D"/>
    <w:rsid w:val="003B3C9A"/>
    <w:rsid w:val="003B424A"/>
    <w:rsid w:val="003B4CB7"/>
    <w:rsid w:val="003B4D6E"/>
    <w:rsid w:val="003B52F6"/>
    <w:rsid w:val="003B5B56"/>
    <w:rsid w:val="003B6455"/>
    <w:rsid w:val="003B765D"/>
    <w:rsid w:val="003B7F1E"/>
    <w:rsid w:val="003C031A"/>
    <w:rsid w:val="003C19B4"/>
    <w:rsid w:val="003C2504"/>
    <w:rsid w:val="003C27F4"/>
    <w:rsid w:val="003C2B28"/>
    <w:rsid w:val="003C3E26"/>
    <w:rsid w:val="003C4673"/>
    <w:rsid w:val="003C4862"/>
    <w:rsid w:val="003C4EBB"/>
    <w:rsid w:val="003C5003"/>
    <w:rsid w:val="003C5229"/>
    <w:rsid w:val="003C5A85"/>
    <w:rsid w:val="003C63E0"/>
    <w:rsid w:val="003C64E1"/>
    <w:rsid w:val="003C67CA"/>
    <w:rsid w:val="003C7417"/>
    <w:rsid w:val="003C74BD"/>
    <w:rsid w:val="003C7B86"/>
    <w:rsid w:val="003D0143"/>
    <w:rsid w:val="003D017A"/>
    <w:rsid w:val="003D0311"/>
    <w:rsid w:val="003D097B"/>
    <w:rsid w:val="003D3340"/>
    <w:rsid w:val="003D3B00"/>
    <w:rsid w:val="003D4A81"/>
    <w:rsid w:val="003D4D50"/>
    <w:rsid w:val="003D6500"/>
    <w:rsid w:val="003E0445"/>
    <w:rsid w:val="003E0562"/>
    <w:rsid w:val="003E1060"/>
    <w:rsid w:val="003E1699"/>
    <w:rsid w:val="003E1B12"/>
    <w:rsid w:val="003E20D6"/>
    <w:rsid w:val="003E2422"/>
    <w:rsid w:val="003E337D"/>
    <w:rsid w:val="003E3594"/>
    <w:rsid w:val="003E3872"/>
    <w:rsid w:val="003E3F63"/>
    <w:rsid w:val="003E3FA5"/>
    <w:rsid w:val="003E41E9"/>
    <w:rsid w:val="003E455E"/>
    <w:rsid w:val="003E6EE8"/>
    <w:rsid w:val="003E7AA8"/>
    <w:rsid w:val="003F0862"/>
    <w:rsid w:val="003F215F"/>
    <w:rsid w:val="003F3BD6"/>
    <w:rsid w:val="003F5277"/>
    <w:rsid w:val="003F5492"/>
    <w:rsid w:val="003F6267"/>
    <w:rsid w:val="003F7D2B"/>
    <w:rsid w:val="003F7EF5"/>
    <w:rsid w:val="0040046C"/>
    <w:rsid w:val="00400674"/>
    <w:rsid w:val="00400A6C"/>
    <w:rsid w:val="00400BAB"/>
    <w:rsid w:val="00401DE8"/>
    <w:rsid w:val="0040222E"/>
    <w:rsid w:val="00402888"/>
    <w:rsid w:val="004033DE"/>
    <w:rsid w:val="0040359C"/>
    <w:rsid w:val="00403779"/>
    <w:rsid w:val="00404563"/>
    <w:rsid w:val="0040468F"/>
    <w:rsid w:val="004051DD"/>
    <w:rsid w:val="0040548E"/>
    <w:rsid w:val="00405A7F"/>
    <w:rsid w:val="00406216"/>
    <w:rsid w:val="0040688D"/>
    <w:rsid w:val="004071B8"/>
    <w:rsid w:val="00407530"/>
    <w:rsid w:val="0040753D"/>
    <w:rsid w:val="00410D01"/>
    <w:rsid w:val="00411283"/>
    <w:rsid w:val="00411293"/>
    <w:rsid w:val="00411A08"/>
    <w:rsid w:val="00411F46"/>
    <w:rsid w:val="00411F9C"/>
    <w:rsid w:val="00412804"/>
    <w:rsid w:val="00412B3D"/>
    <w:rsid w:val="00412D47"/>
    <w:rsid w:val="004141C1"/>
    <w:rsid w:val="0041457A"/>
    <w:rsid w:val="00414F74"/>
    <w:rsid w:val="004160CC"/>
    <w:rsid w:val="00416341"/>
    <w:rsid w:val="00416618"/>
    <w:rsid w:val="004168A3"/>
    <w:rsid w:val="00416B33"/>
    <w:rsid w:val="00417E4C"/>
    <w:rsid w:val="004206F2"/>
    <w:rsid w:val="0042097A"/>
    <w:rsid w:val="00420FD2"/>
    <w:rsid w:val="00420FD6"/>
    <w:rsid w:val="00421E85"/>
    <w:rsid w:val="004224E4"/>
    <w:rsid w:val="00422CF8"/>
    <w:rsid w:val="00423B1B"/>
    <w:rsid w:val="00423D41"/>
    <w:rsid w:val="00424929"/>
    <w:rsid w:val="00424BFD"/>
    <w:rsid w:val="00424CB8"/>
    <w:rsid w:val="004252A7"/>
    <w:rsid w:val="00425C0A"/>
    <w:rsid w:val="00425EBE"/>
    <w:rsid w:val="004261E7"/>
    <w:rsid w:val="00426562"/>
    <w:rsid w:val="004277B3"/>
    <w:rsid w:val="00427B52"/>
    <w:rsid w:val="00427BB5"/>
    <w:rsid w:val="004301D5"/>
    <w:rsid w:val="00430357"/>
    <w:rsid w:val="00430D6B"/>
    <w:rsid w:val="004315B2"/>
    <w:rsid w:val="004318A1"/>
    <w:rsid w:val="00431FBB"/>
    <w:rsid w:val="00432469"/>
    <w:rsid w:val="00432619"/>
    <w:rsid w:val="00432B06"/>
    <w:rsid w:val="0043401B"/>
    <w:rsid w:val="0043426F"/>
    <w:rsid w:val="00434A40"/>
    <w:rsid w:val="00434B9C"/>
    <w:rsid w:val="0043527F"/>
    <w:rsid w:val="00435EF7"/>
    <w:rsid w:val="00435F90"/>
    <w:rsid w:val="00437B68"/>
    <w:rsid w:val="00437EA6"/>
    <w:rsid w:val="00437EFB"/>
    <w:rsid w:val="00440C03"/>
    <w:rsid w:val="0044201A"/>
    <w:rsid w:val="00442223"/>
    <w:rsid w:val="00443C85"/>
    <w:rsid w:val="00446118"/>
    <w:rsid w:val="004465EB"/>
    <w:rsid w:val="00446810"/>
    <w:rsid w:val="00446EC5"/>
    <w:rsid w:val="004470E1"/>
    <w:rsid w:val="00447CAD"/>
    <w:rsid w:val="00452AFC"/>
    <w:rsid w:val="00453549"/>
    <w:rsid w:val="0045490A"/>
    <w:rsid w:val="004552C7"/>
    <w:rsid w:val="00455309"/>
    <w:rsid w:val="004558B7"/>
    <w:rsid w:val="00455E0C"/>
    <w:rsid w:val="00456FF5"/>
    <w:rsid w:val="00457835"/>
    <w:rsid w:val="00460483"/>
    <w:rsid w:val="004617FC"/>
    <w:rsid w:val="00461BF5"/>
    <w:rsid w:val="004621B3"/>
    <w:rsid w:val="0046298E"/>
    <w:rsid w:val="00462D26"/>
    <w:rsid w:val="004652A2"/>
    <w:rsid w:val="00465710"/>
    <w:rsid w:val="00465A3A"/>
    <w:rsid w:val="00465EF0"/>
    <w:rsid w:val="004667D9"/>
    <w:rsid w:val="00470358"/>
    <w:rsid w:val="0047061C"/>
    <w:rsid w:val="00470B67"/>
    <w:rsid w:val="00471102"/>
    <w:rsid w:val="004715E3"/>
    <w:rsid w:val="004717CE"/>
    <w:rsid w:val="0047214C"/>
    <w:rsid w:val="004721AB"/>
    <w:rsid w:val="004740F1"/>
    <w:rsid w:val="0047466E"/>
    <w:rsid w:val="00474F27"/>
    <w:rsid w:val="00475C19"/>
    <w:rsid w:val="00476034"/>
    <w:rsid w:val="004765BD"/>
    <w:rsid w:val="004806DF"/>
    <w:rsid w:val="004813A9"/>
    <w:rsid w:val="004815E6"/>
    <w:rsid w:val="0048161D"/>
    <w:rsid w:val="00482958"/>
    <w:rsid w:val="00482985"/>
    <w:rsid w:val="00482D0A"/>
    <w:rsid w:val="004837EF"/>
    <w:rsid w:val="00483A66"/>
    <w:rsid w:val="00484066"/>
    <w:rsid w:val="004864BD"/>
    <w:rsid w:val="004866D8"/>
    <w:rsid w:val="00487030"/>
    <w:rsid w:val="00487585"/>
    <w:rsid w:val="004875D9"/>
    <w:rsid w:val="0049002A"/>
    <w:rsid w:val="004901B8"/>
    <w:rsid w:val="0049105B"/>
    <w:rsid w:val="00491406"/>
    <w:rsid w:val="00491F6C"/>
    <w:rsid w:val="0049357C"/>
    <w:rsid w:val="00493A9A"/>
    <w:rsid w:val="00494123"/>
    <w:rsid w:val="004947CA"/>
    <w:rsid w:val="004955F5"/>
    <w:rsid w:val="0049665C"/>
    <w:rsid w:val="00496875"/>
    <w:rsid w:val="00496A5D"/>
    <w:rsid w:val="0049751E"/>
    <w:rsid w:val="00497F15"/>
    <w:rsid w:val="004A034E"/>
    <w:rsid w:val="004A08B3"/>
    <w:rsid w:val="004A0E62"/>
    <w:rsid w:val="004A0E97"/>
    <w:rsid w:val="004A143E"/>
    <w:rsid w:val="004A1537"/>
    <w:rsid w:val="004A18BF"/>
    <w:rsid w:val="004A27AE"/>
    <w:rsid w:val="004A2DE2"/>
    <w:rsid w:val="004A2E2F"/>
    <w:rsid w:val="004A3266"/>
    <w:rsid w:val="004A490F"/>
    <w:rsid w:val="004A5776"/>
    <w:rsid w:val="004A63A2"/>
    <w:rsid w:val="004A6F63"/>
    <w:rsid w:val="004A7816"/>
    <w:rsid w:val="004A7891"/>
    <w:rsid w:val="004B0513"/>
    <w:rsid w:val="004B0FE5"/>
    <w:rsid w:val="004B1186"/>
    <w:rsid w:val="004B16F3"/>
    <w:rsid w:val="004B1B2D"/>
    <w:rsid w:val="004B1F63"/>
    <w:rsid w:val="004B2F17"/>
    <w:rsid w:val="004B309B"/>
    <w:rsid w:val="004B3930"/>
    <w:rsid w:val="004B3FAA"/>
    <w:rsid w:val="004B6120"/>
    <w:rsid w:val="004B6A5E"/>
    <w:rsid w:val="004B6D30"/>
    <w:rsid w:val="004B70B9"/>
    <w:rsid w:val="004B7121"/>
    <w:rsid w:val="004B75A2"/>
    <w:rsid w:val="004B768B"/>
    <w:rsid w:val="004B7C7C"/>
    <w:rsid w:val="004C0BD5"/>
    <w:rsid w:val="004C0FFE"/>
    <w:rsid w:val="004C18DB"/>
    <w:rsid w:val="004C194B"/>
    <w:rsid w:val="004C1985"/>
    <w:rsid w:val="004C29E7"/>
    <w:rsid w:val="004C2C1F"/>
    <w:rsid w:val="004C3B97"/>
    <w:rsid w:val="004C4A63"/>
    <w:rsid w:val="004C4D45"/>
    <w:rsid w:val="004C5C0E"/>
    <w:rsid w:val="004C622A"/>
    <w:rsid w:val="004C71D9"/>
    <w:rsid w:val="004D0BB9"/>
    <w:rsid w:val="004D14CC"/>
    <w:rsid w:val="004D19D1"/>
    <w:rsid w:val="004D234D"/>
    <w:rsid w:val="004D3631"/>
    <w:rsid w:val="004D3F01"/>
    <w:rsid w:val="004D4204"/>
    <w:rsid w:val="004D4440"/>
    <w:rsid w:val="004D4A78"/>
    <w:rsid w:val="004D4D22"/>
    <w:rsid w:val="004D62AA"/>
    <w:rsid w:val="004D65FF"/>
    <w:rsid w:val="004D6861"/>
    <w:rsid w:val="004D6C28"/>
    <w:rsid w:val="004D6C95"/>
    <w:rsid w:val="004E08E4"/>
    <w:rsid w:val="004E12FE"/>
    <w:rsid w:val="004E1510"/>
    <w:rsid w:val="004E1804"/>
    <w:rsid w:val="004E1A7A"/>
    <w:rsid w:val="004E1C02"/>
    <w:rsid w:val="004E1E29"/>
    <w:rsid w:val="004E219B"/>
    <w:rsid w:val="004E3C5E"/>
    <w:rsid w:val="004E4033"/>
    <w:rsid w:val="004E4363"/>
    <w:rsid w:val="004E5546"/>
    <w:rsid w:val="004E5F1B"/>
    <w:rsid w:val="004E60B0"/>
    <w:rsid w:val="004E72CD"/>
    <w:rsid w:val="004F08FB"/>
    <w:rsid w:val="004F197D"/>
    <w:rsid w:val="004F483E"/>
    <w:rsid w:val="004F5136"/>
    <w:rsid w:val="004F51B3"/>
    <w:rsid w:val="004F60C9"/>
    <w:rsid w:val="004F68A8"/>
    <w:rsid w:val="004F6974"/>
    <w:rsid w:val="004F6C58"/>
    <w:rsid w:val="004F71EF"/>
    <w:rsid w:val="004F74B4"/>
    <w:rsid w:val="004F7A97"/>
    <w:rsid w:val="005005EE"/>
    <w:rsid w:val="00501134"/>
    <w:rsid w:val="005013F5"/>
    <w:rsid w:val="00501DEE"/>
    <w:rsid w:val="005021BB"/>
    <w:rsid w:val="00502A27"/>
    <w:rsid w:val="0050559E"/>
    <w:rsid w:val="00505943"/>
    <w:rsid w:val="005061FE"/>
    <w:rsid w:val="00506FDF"/>
    <w:rsid w:val="00510163"/>
    <w:rsid w:val="005102A0"/>
    <w:rsid w:val="00510F45"/>
    <w:rsid w:val="00511369"/>
    <w:rsid w:val="00512142"/>
    <w:rsid w:val="00512F9E"/>
    <w:rsid w:val="0051391E"/>
    <w:rsid w:val="00513D5A"/>
    <w:rsid w:val="00514539"/>
    <w:rsid w:val="0051474D"/>
    <w:rsid w:val="00516815"/>
    <w:rsid w:val="00516F68"/>
    <w:rsid w:val="005172C4"/>
    <w:rsid w:val="00517784"/>
    <w:rsid w:val="00517C05"/>
    <w:rsid w:val="00517C85"/>
    <w:rsid w:val="00517E75"/>
    <w:rsid w:val="00517FB6"/>
    <w:rsid w:val="005200C5"/>
    <w:rsid w:val="0052053A"/>
    <w:rsid w:val="005206A7"/>
    <w:rsid w:val="005212AD"/>
    <w:rsid w:val="005218AB"/>
    <w:rsid w:val="00521EF3"/>
    <w:rsid w:val="00523344"/>
    <w:rsid w:val="00523B51"/>
    <w:rsid w:val="00523BCB"/>
    <w:rsid w:val="005247B8"/>
    <w:rsid w:val="005249C8"/>
    <w:rsid w:val="005251EC"/>
    <w:rsid w:val="00525B66"/>
    <w:rsid w:val="00526359"/>
    <w:rsid w:val="00526B27"/>
    <w:rsid w:val="00527418"/>
    <w:rsid w:val="005304A5"/>
    <w:rsid w:val="00530BE5"/>
    <w:rsid w:val="00530EF2"/>
    <w:rsid w:val="00531FEB"/>
    <w:rsid w:val="00533B8D"/>
    <w:rsid w:val="00534497"/>
    <w:rsid w:val="005358A8"/>
    <w:rsid w:val="005367DF"/>
    <w:rsid w:val="005368CE"/>
    <w:rsid w:val="00537293"/>
    <w:rsid w:val="00541137"/>
    <w:rsid w:val="00541D64"/>
    <w:rsid w:val="00541E8B"/>
    <w:rsid w:val="005425CA"/>
    <w:rsid w:val="00542B71"/>
    <w:rsid w:val="00544266"/>
    <w:rsid w:val="00544E07"/>
    <w:rsid w:val="005474C4"/>
    <w:rsid w:val="00551A35"/>
    <w:rsid w:val="00551BBC"/>
    <w:rsid w:val="0055440E"/>
    <w:rsid w:val="0055459C"/>
    <w:rsid w:val="005546FD"/>
    <w:rsid w:val="00555526"/>
    <w:rsid w:val="00555538"/>
    <w:rsid w:val="00557B3E"/>
    <w:rsid w:val="00560AE9"/>
    <w:rsid w:val="005611AD"/>
    <w:rsid w:val="0056199D"/>
    <w:rsid w:val="00563549"/>
    <w:rsid w:val="0056379E"/>
    <w:rsid w:val="00565712"/>
    <w:rsid w:val="005658A9"/>
    <w:rsid w:val="00565ACB"/>
    <w:rsid w:val="005664F2"/>
    <w:rsid w:val="0056687A"/>
    <w:rsid w:val="00566FF9"/>
    <w:rsid w:val="005674D2"/>
    <w:rsid w:val="00567AA9"/>
    <w:rsid w:val="00570865"/>
    <w:rsid w:val="00570930"/>
    <w:rsid w:val="005715EB"/>
    <w:rsid w:val="00572139"/>
    <w:rsid w:val="00572284"/>
    <w:rsid w:val="00573751"/>
    <w:rsid w:val="00574605"/>
    <w:rsid w:val="00574A95"/>
    <w:rsid w:val="0057595C"/>
    <w:rsid w:val="00575C71"/>
    <w:rsid w:val="00576A31"/>
    <w:rsid w:val="0057714A"/>
    <w:rsid w:val="00577337"/>
    <w:rsid w:val="0058133F"/>
    <w:rsid w:val="005825F8"/>
    <w:rsid w:val="00583034"/>
    <w:rsid w:val="005836B8"/>
    <w:rsid w:val="005837E5"/>
    <w:rsid w:val="0058499C"/>
    <w:rsid w:val="00584EE0"/>
    <w:rsid w:val="005854C6"/>
    <w:rsid w:val="00585849"/>
    <w:rsid w:val="005903A3"/>
    <w:rsid w:val="00590EA8"/>
    <w:rsid w:val="00591BE2"/>
    <w:rsid w:val="00591D1E"/>
    <w:rsid w:val="00592413"/>
    <w:rsid w:val="00592433"/>
    <w:rsid w:val="00594FFF"/>
    <w:rsid w:val="0059570E"/>
    <w:rsid w:val="00595A7C"/>
    <w:rsid w:val="00595C3A"/>
    <w:rsid w:val="00596205"/>
    <w:rsid w:val="005967CC"/>
    <w:rsid w:val="005A0DD0"/>
    <w:rsid w:val="005A0EE8"/>
    <w:rsid w:val="005A12D2"/>
    <w:rsid w:val="005A19FF"/>
    <w:rsid w:val="005A1F3F"/>
    <w:rsid w:val="005A25B5"/>
    <w:rsid w:val="005A3A70"/>
    <w:rsid w:val="005A3F70"/>
    <w:rsid w:val="005A4156"/>
    <w:rsid w:val="005A4529"/>
    <w:rsid w:val="005A481F"/>
    <w:rsid w:val="005A48F7"/>
    <w:rsid w:val="005A4978"/>
    <w:rsid w:val="005A57BE"/>
    <w:rsid w:val="005A5B4F"/>
    <w:rsid w:val="005A690E"/>
    <w:rsid w:val="005A6F4C"/>
    <w:rsid w:val="005B0259"/>
    <w:rsid w:val="005B089A"/>
    <w:rsid w:val="005B0942"/>
    <w:rsid w:val="005B0F1F"/>
    <w:rsid w:val="005B1B68"/>
    <w:rsid w:val="005B1E68"/>
    <w:rsid w:val="005B28A1"/>
    <w:rsid w:val="005B28A3"/>
    <w:rsid w:val="005B2C47"/>
    <w:rsid w:val="005B3236"/>
    <w:rsid w:val="005B3BF7"/>
    <w:rsid w:val="005B3CFC"/>
    <w:rsid w:val="005B3ECD"/>
    <w:rsid w:val="005B45E1"/>
    <w:rsid w:val="005B465C"/>
    <w:rsid w:val="005B54B3"/>
    <w:rsid w:val="005B6594"/>
    <w:rsid w:val="005C083F"/>
    <w:rsid w:val="005C0A56"/>
    <w:rsid w:val="005C1CF0"/>
    <w:rsid w:val="005C1D2C"/>
    <w:rsid w:val="005C239A"/>
    <w:rsid w:val="005C29A1"/>
    <w:rsid w:val="005C2CE7"/>
    <w:rsid w:val="005C5006"/>
    <w:rsid w:val="005C708B"/>
    <w:rsid w:val="005C7EE2"/>
    <w:rsid w:val="005D0151"/>
    <w:rsid w:val="005D18A3"/>
    <w:rsid w:val="005D19AC"/>
    <w:rsid w:val="005D26A4"/>
    <w:rsid w:val="005D2B85"/>
    <w:rsid w:val="005D318A"/>
    <w:rsid w:val="005D45D0"/>
    <w:rsid w:val="005D546C"/>
    <w:rsid w:val="005D6061"/>
    <w:rsid w:val="005D628E"/>
    <w:rsid w:val="005D66EA"/>
    <w:rsid w:val="005D7417"/>
    <w:rsid w:val="005E0244"/>
    <w:rsid w:val="005E0857"/>
    <w:rsid w:val="005E1493"/>
    <w:rsid w:val="005E1A47"/>
    <w:rsid w:val="005E276C"/>
    <w:rsid w:val="005E3CD2"/>
    <w:rsid w:val="005E3E35"/>
    <w:rsid w:val="005E40BE"/>
    <w:rsid w:val="005E447F"/>
    <w:rsid w:val="005E625E"/>
    <w:rsid w:val="005E68C6"/>
    <w:rsid w:val="005E7AC7"/>
    <w:rsid w:val="005E7CF6"/>
    <w:rsid w:val="005F0214"/>
    <w:rsid w:val="005F071E"/>
    <w:rsid w:val="005F0848"/>
    <w:rsid w:val="005F0950"/>
    <w:rsid w:val="005F1379"/>
    <w:rsid w:val="005F1E77"/>
    <w:rsid w:val="005F24B9"/>
    <w:rsid w:val="005F3A50"/>
    <w:rsid w:val="005F3BA4"/>
    <w:rsid w:val="005F3C51"/>
    <w:rsid w:val="005F41DE"/>
    <w:rsid w:val="005F4242"/>
    <w:rsid w:val="005F4AD7"/>
    <w:rsid w:val="005F4EB0"/>
    <w:rsid w:val="005F54AF"/>
    <w:rsid w:val="005F5A02"/>
    <w:rsid w:val="005F615E"/>
    <w:rsid w:val="005F6FBB"/>
    <w:rsid w:val="005F74DF"/>
    <w:rsid w:val="005F75C1"/>
    <w:rsid w:val="005F7F32"/>
    <w:rsid w:val="00600058"/>
    <w:rsid w:val="006014BC"/>
    <w:rsid w:val="00601739"/>
    <w:rsid w:val="006018F4"/>
    <w:rsid w:val="006020ED"/>
    <w:rsid w:val="006022FC"/>
    <w:rsid w:val="0060403F"/>
    <w:rsid w:val="0060446B"/>
    <w:rsid w:val="006046F1"/>
    <w:rsid w:val="00605B5C"/>
    <w:rsid w:val="00605FBA"/>
    <w:rsid w:val="00606074"/>
    <w:rsid w:val="006102DD"/>
    <w:rsid w:val="00610439"/>
    <w:rsid w:val="00610818"/>
    <w:rsid w:val="00610E51"/>
    <w:rsid w:val="0061150F"/>
    <w:rsid w:val="0061170C"/>
    <w:rsid w:val="006133B0"/>
    <w:rsid w:val="00613921"/>
    <w:rsid w:val="0061441A"/>
    <w:rsid w:val="006156EA"/>
    <w:rsid w:val="006210EC"/>
    <w:rsid w:val="00621A1C"/>
    <w:rsid w:val="00621A97"/>
    <w:rsid w:val="00622B82"/>
    <w:rsid w:val="00622D33"/>
    <w:rsid w:val="00622DF5"/>
    <w:rsid w:val="006237B1"/>
    <w:rsid w:val="00625801"/>
    <w:rsid w:val="006259E7"/>
    <w:rsid w:val="006264C0"/>
    <w:rsid w:val="0062776A"/>
    <w:rsid w:val="00627AE6"/>
    <w:rsid w:val="00630531"/>
    <w:rsid w:val="00630A06"/>
    <w:rsid w:val="006311F6"/>
    <w:rsid w:val="006329C4"/>
    <w:rsid w:val="00634C70"/>
    <w:rsid w:val="00635DEF"/>
    <w:rsid w:val="00637E85"/>
    <w:rsid w:val="00637FB8"/>
    <w:rsid w:val="006402DC"/>
    <w:rsid w:val="00640AC7"/>
    <w:rsid w:val="00641D99"/>
    <w:rsid w:val="00641E68"/>
    <w:rsid w:val="0064322A"/>
    <w:rsid w:val="00643BCC"/>
    <w:rsid w:val="00643F97"/>
    <w:rsid w:val="00644A42"/>
    <w:rsid w:val="00644F4C"/>
    <w:rsid w:val="0064553E"/>
    <w:rsid w:val="00645788"/>
    <w:rsid w:val="00645E19"/>
    <w:rsid w:val="0064610E"/>
    <w:rsid w:val="00646EC2"/>
    <w:rsid w:val="00647B4B"/>
    <w:rsid w:val="00647E37"/>
    <w:rsid w:val="00650028"/>
    <w:rsid w:val="006508D2"/>
    <w:rsid w:val="006512A0"/>
    <w:rsid w:val="00651AF6"/>
    <w:rsid w:val="00652317"/>
    <w:rsid w:val="0065237E"/>
    <w:rsid w:val="00652A4A"/>
    <w:rsid w:val="00652B74"/>
    <w:rsid w:val="006534ED"/>
    <w:rsid w:val="0065394B"/>
    <w:rsid w:val="0065429F"/>
    <w:rsid w:val="006549F3"/>
    <w:rsid w:val="00655349"/>
    <w:rsid w:val="006564A8"/>
    <w:rsid w:val="00656A31"/>
    <w:rsid w:val="006573B3"/>
    <w:rsid w:val="006575B7"/>
    <w:rsid w:val="006577FB"/>
    <w:rsid w:val="0066026A"/>
    <w:rsid w:val="0066080F"/>
    <w:rsid w:val="006611C0"/>
    <w:rsid w:val="006614D1"/>
    <w:rsid w:val="00661AD2"/>
    <w:rsid w:val="00661E24"/>
    <w:rsid w:val="00662750"/>
    <w:rsid w:val="006634A9"/>
    <w:rsid w:val="00664AB6"/>
    <w:rsid w:val="00664B02"/>
    <w:rsid w:val="00664CC6"/>
    <w:rsid w:val="00665A68"/>
    <w:rsid w:val="00665F32"/>
    <w:rsid w:val="00666348"/>
    <w:rsid w:val="00666529"/>
    <w:rsid w:val="006666F8"/>
    <w:rsid w:val="0066772A"/>
    <w:rsid w:val="00672056"/>
    <w:rsid w:val="00672111"/>
    <w:rsid w:val="00672245"/>
    <w:rsid w:val="00672362"/>
    <w:rsid w:val="0067254B"/>
    <w:rsid w:val="006726D0"/>
    <w:rsid w:val="0067381E"/>
    <w:rsid w:val="00673C01"/>
    <w:rsid w:val="00674133"/>
    <w:rsid w:val="006741ED"/>
    <w:rsid w:val="0067426D"/>
    <w:rsid w:val="00674433"/>
    <w:rsid w:val="00674677"/>
    <w:rsid w:val="00676484"/>
    <w:rsid w:val="0067682B"/>
    <w:rsid w:val="00676A58"/>
    <w:rsid w:val="00676E80"/>
    <w:rsid w:val="0067724B"/>
    <w:rsid w:val="00680B48"/>
    <w:rsid w:val="006813A6"/>
    <w:rsid w:val="00681AE2"/>
    <w:rsid w:val="00681C5E"/>
    <w:rsid w:val="00681DCA"/>
    <w:rsid w:val="00682259"/>
    <w:rsid w:val="0068259E"/>
    <w:rsid w:val="0068297A"/>
    <w:rsid w:val="00683279"/>
    <w:rsid w:val="0068366E"/>
    <w:rsid w:val="006838C3"/>
    <w:rsid w:val="006843CE"/>
    <w:rsid w:val="00685082"/>
    <w:rsid w:val="006858C7"/>
    <w:rsid w:val="0068617F"/>
    <w:rsid w:val="006863ED"/>
    <w:rsid w:val="0068657B"/>
    <w:rsid w:val="00686874"/>
    <w:rsid w:val="00686A00"/>
    <w:rsid w:val="00686A8A"/>
    <w:rsid w:val="00687060"/>
    <w:rsid w:val="00687964"/>
    <w:rsid w:val="00687C6A"/>
    <w:rsid w:val="00687CF8"/>
    <w:rsid w:val="00690E17"/>
    <w:rsid w:val="00692138"/>
    <w:rsid w:val="0069246D"/>
    <w:rsid w:val="0069289D"/>
    <w:rsid w:val="00692E00"/>
    <w:rsid w:val="00693A9F"/>
    <w:rsid w:val="00693C7A"/>
    <w:rsid w:val="00694774"/>
    <w:rsid w:val="006948DF"/>
    <w:rsid w:val="00695146"/>
    <w:rsid w:val="00695E3E"/>
    <w:rsid w:val="00695F98"/>
    <w:rsid w:val="00696539"/>
    <w:rsid w:val="00696B05"/>
    <w:rsid w:val="00697D13"/>
    <w:rsid w:val="00697F2D"/>
    <w:rsid w:val="006A113A"/>
    <w:rsid w:val="006A15AB"/>
    <w:rsid w:val="006A2A6A"/>
    <w:rsid w:val="006A31A0"/>
    <w:rsid w:val="006A4C1B"/>
    <w:rsid w:val="006A4C7F"/>
    <w:rsid w:val="006A4D30"/>
    <w:rsid w:val="006A5072"/>
    <w:rsid w:val="006A5E66"/>
    <w:rsid w:val="006A5F64"/>
    <w:rsid w:val="006A634B"/>
    <w:rsid w:val="006A66C3"/>
    <w:rsid w:val="006A6BED"/>
    <w:rsid w:val="006A716B"/>
    <w:rsid w:val="006B01EF"/>
    <w:rsid w:val="006B1C0C"/>
    <w:rsid w:val="006B1D9F"/>
    <w:rsid w:val="006B2513"/>
    <w:rsid w:val="006B2CDD"/>
    <w:rsid w:val="006B39DB"/>
    <w:rsid w:val="006B411A"/>
    <w:rsid w:val="006B41AC"/>
    <w:rsid w:val="006B4DBB"/>
    <w:rsid w:val="006B4E55"/>
    <w:rsid w:val="006B4F96"/>
    <w:rsid w:val="006B6120"/>
    <w:rsid w:val="006B634F"/>
    <w:rsid w:val="006C0301"/>
    <w:rsid w:val="006C0AFE"/>
    <w:rsid w:val="006C1BC5"/>
    <w:rsid w:val="006C1ED3"/>
    <w:rsid w:val="006C21F8"/>
    <w:rsid w:val="006C34A9"/>
    <w:rsid w:val="006C34DB"/>
    <w:rsid w:val="006C44E7"/>
    <w:rsid w:val="006C496E"/>
    <w:rsid w:val="006C5401"/>
    <w:rsid w:val="006C5805"/>
    <w:rsid w:val="006C6192"/>
    <w:rsid w:val="006C6DDA"/>
    <w:rsid w:val="006C75BA"/>
    <w:rsid w:val="006C7A68"/>
    <w:rsid w:val="006D089A"/>
    <w:rsid w:val="006D18BB"/>
    <w:rsid w:val="006D1A9C"/>
    <w:rsid w:val="006D1F7A"/>
    <w:rsid w:val="006D3239"/>
    <w:rsid w:val="006D38F2"/>
    <w:rsid w:val="006D4339"/>
    <w:rsid w:val="006D4880"/>
    <w:rsid w:val="006D48E3"/>
    <w:rsid w:val="006D494C"/>
    <w:rsid w:val="006D592C"/>
    <w:rsid w:val="006D5D99"/>
    <w:rsid w:val="006D6E98"/>
    <w:rsid w:val="006D7938"/>
    <w:rsid w:val="006D798E"/>
    <w:rsid w:val="006E0744"/>
    <w:rsid w:val="006E082B"/>
    <w:rsid w:val="006E0EF9"/>
    <w:rsid w:val="006E1128"/>
    <w:rsid w:val="006E1173"/>
    <w:rsid w:val="006E129F"/>
    <w:rsid w:val="006E1448"/>
    <w:rsid w:val="006E267F"/>
    <w:rsid w:val="006E27DA"/>
    <w:rsid w:val="006E3238"/>
    <w:rsid w:val="006E335B"/>
    <w:rsid w:val="006E4711"/>
    <w:rsid w:val="006E6E09"/>
    <w:rsid w:val="006E7215"/>
    <w:rsid w:val="006E7718"/>
    <w:rsid w:val="006E7797"/>
    <w:rsid w:val="006E7BE0"/>
    <w:rsid w:val="006E7CAD"/>
    <w:rsid w:val="006F10F8"/>
    <w:rsid w:val="006F1E17"/>
    <w:rsid w:val="006F3284"/>
    <w:rsid w:val="006F3781"/>
    <w:rsid w:val="006F4770"/>
    <w:rsid w:val="006F4E25"/>
    <w:rsid w:val="006F5C27"/>
    <w:rsid w:val="006F6629"/>
    <w:rsid w:val="006F74D2"/>
    <w:rsid w:val="006F7F27"/>
    <w:rsid w:val="006F7F51"/>
    <w:rsid w:val="007012CD"/>
    <w:rsid w:val="00701520"/>
    <w:rsid w:val="007018C9"/>
    <w:rsid w:val="00701E2E"/>
    <w:rsid w:val="007021A3"/>
    <w:rsid w:val="0070237D"/>
    <w:rsid w:val="00702E5B"/>
    <w:rsid w:val="00703EDD"/>
    <w:rsid w:val="00704571"/>
    <w:rsid w:val="0070478A"/>
    <w:rsid w:val="00704FB7"/>
    <w:rsid w:val="00705E43"/>
    <w:rsid w:val="00706E5B"/>
    <w:rsid w:val="0071015E"/>
    <w:rsid w:val="0071058D"/>
    <w:rsid w:val="007106BF"/>
    <w:rsid w:val="007123C7"/>
    <w:rsid w:val="00712A38"/>
    <w:rsid w:val="00712C46"/>
    <w:rsid w:val="00713AEE"/>
    <w:rsid w:val="00714A05"/>
    <w:rsid w:val="007151E3"/>
    <w:rsid w:val="00715911"/>
    <w:rsid w:val="007161B5"/>
    <w:rsid w:val="00716F0D"/>
    <w:rsid w:val="00717396"/>
    <w:rsid w:val="007174BC"/>
    <w:rsid w:val="00717B64"/>
    <w:rsid w:val="00717C6B"/>
    <w:rsid w:val="0072057D"/>
    <w:rsid w:val="007207E7"/>
    <w:rsid w:val="00720824"/>
    <w:rsid w:val="00720D67"/>
    <w:rsid w:val="00721628"/>
    <w:rsid w:val="00721A7C"/>
    <w:rsid w:val="00721DCA"/>
    <w:rsid w:val="0072215B"/>
    <w:rsid w:val="007224E2"/>
    <w:rsid w:val="007231F8"/>
    <w:rsid w:val="0072370B"/>
    <w:rsid w:val="00724811"/>
    <w:rsid w:val="007250A6"/>
    <w:rsid w:val="00725360"/>
    <w:rsid w:val="007261FC"/>
    <w:rsid w:val="007262C9"/>
    <w:rsid w:val="00726615"/>
    <w:rsid w:val="00726802"/>
    <w:rsid w:val="0072682D"/>
    <w:rsid w:val="00726D3E"/>
    <w:rsid w:val="0072705E"/>
    <w:rsid w:val="0072E0F7"/>
    <w:rsid w:val="0073068C"/>
    <w:rsid w:val="00730B4F"/>
    <w:rsid w:val="00731DE9"/>
    <w:rsid w:val="00731DF9"/>
    <w:rsid w:val="00732564"/>
    <w:rsid w:val="007330DD"/>
    <w:rsid w:val="007343D2"/>
    <w:rsid w:val="00734C84"/>
    <w:rsid w:val="00734E54"/>
    <w:rsid w:val="00735395"/>
    <w:rsid w:val="007366FD"/>
    <w:rsid w:val="007369E8"/>
    <w:rsid w:val="00736DD1"/>
    <w:rsid w:val="00737466"/>
    <w:rsid w:val="0073789F"/>
    <w:rsid w:val="007411B8"/>
    <w:rsid w:val="0074189B"/>
    <w:rsid w:val="00743868"/>
    <w:rsid w:val="00743BF9"/>
    <w:rsid w:val="0074567A"/>
    <w:rsid w:val="00745BB8"/>
    <w:rsid w:val="007508D4"/>
    <w:rsid w:val="00750B47"/>
    <w:rsid w:val="00750EC2"/>
    <w:rsid w:val="007510F2"/>
    <w:rsid w:val="007519F9"/>
    <w:rsid w:val="00751CC1"/>
    <w:rsid w:val="00751D58"/>
    <w:rsid w:val="00752054"/>
    <w:rsid w:val="00753166"/>
    <w:rsid w:val="00754F07"/>
    <w:rsid w:val="00755583"/>
    <w:rsid w:val="00756080"/>
    <w:rsid w:val="00756E7E"/>
    <w:rsid w:val="00756F55"/>
    <w:rsid w:val="007572D8"/>
    <w:rsid w:val="0075742F"/>
    <w:rsid w:val="007574C2"/>
    <w:rsid w:val="00760EEE"/>
    <w:rsid w:val="007614FF"/>
    <w:rsid w:val="0076188E"/>
    <w:rsid w:val="00761914"/>
    <w:rsid w:val="007625AC"/>
    <w:rsid w:val="007640E7"/>
    <w:rsid w:val="00764792"/>
    <w:rsid w:val="00764EA4"/>
    <w:rsid w:val="00765064"/>
    <w:rsid w:val="00765AB0"/>
    <w:rsid w:val="00765D09"/>
    <w:rsid w:val="00765EB9"/>
    <w:rsid w:val="0076644C"/>
    <w:rsid w:val="00766614"/>
    <w:rsid w:val="00766A2A"/>
    <w:rsid w:val="00766EB7"/>
    <w:rsid w:val="00770444"/>
    <w:rsid w:val="00771236"/>
    <w:rsid w:val="007715A2"/>
    <w:rsid w:val="0077197B"/>
    <w:rsid w:val="007721DE"/>
    <w:rsid w:val="007729C2"/>
    <w:rsid w:val="00773069"/>
    <w:rsid w:val="00774C46"/>
    <w:rsid w:val="0077506B"/>
    <w:rsid w:val="00776733"/>
    <w:rsid w:val="00776929"/>
    <w:rsid w:val="00777B5E"/>
    <w:rsid w:val="00780EF0"/>
    <w:rsid w:val="00780FA8"/>
    <w:rsid w:val="00782024"/>
    <w:rsid w:val="007823AA"/>
    <w:rsid w:val="00783F0C"/>
    <w:rsid w:val="007845B9"/>
    <w:rsid w:val="00785CD8"/>
    <w:rsid w:val="007862B1"/>
    <w:rsid w:val="00787F49"/>
    <w:rsid w:val="007911F1"/>
    <w:rsid w:val="00791834"/>
    <w:rsid w:val="007924BB"/>
    <w:rsid w:val="00793D12"/>
    <w:rsid w:val="0079439C"/>
    <w:rsid w:val="0079481D"/>
    <w:rsid w:val="007952E6"/>
    <w:rsid w:val="007957AF"/>
    <w:rsid w:val="007978DE"/>
    <w:rsid w:val="00797C4E"/>
    <w:rsid w:val="007A060D"/>
    <w:rsid w:val="007A1D9E"/>
    <w:rsid w:val="007A3910"/>
    <w:rsid w:val="007A3A21"/>
    <w:rsid w:val="007A3A3F"/>
    <w:rsid w:val="007A4278"/>
    <w:rsid w:val="007A62FC"/>
    <w:rsid w:val="007A6950"/>
    <w:rsid w:val="007A6A7E"/>
    <w:rsid w:val="007A6A98"/>
    <w:rsid w:val="007A6BE0"/>
    <w:rsid w:val="007A6F39"/>
    <w:rsid w:val="007B03E3"/>
    <w:rsid w:val="007B1205"/>
    <w:rsid w:val="007B15E2"/>
    <w:rsid w:val="007B22CD"/>
    <w:rsid w:val="007B27C4"/>
    <w:rsid w:val="007B2C69"/>
    <w:rsid w:val="007B31CD"/>
    <w:rsid w:val="007B4029"/>
    <w:rsid w:val="007B43C6"/>
    <w:rsid w:val="007B4A09"/>
    <w:rsid w:val="007B4A2F"/>
    <w:rsid w:val="007B51C5"/>
    <w:rsid w:val="007B6094"/>
    <w:rsid w:val="007B700A"/>
    <w:rsid w:val="007B70F1"/>
    <w:rsid w:val="007B7C63"/>
    <w:rsid w:val="007C188C"/>
    <w:rsid w:val="007C1CBA"/>
    <w:rsid w:val="007C1F57"/>
    <w:rsid w:val="007C33D3"/>
    <w:rsid w:val="007C3A1C"/>
    <w:rsid w:val="007C3D55"/>
    <w:rsid w:val="007C3F31"/>
    <w:rsid w:val="007C4501"/>
    <w:rsid w:val="007C4BC5"/>
    <w:rsid w:val="007C5863"/>
    <w:rsid w:val="007C58AB"/>
    <w:rsid w:val="007C6CED"/>
    <w:rsid w:val="007C7945"/>
    <w:rsid w:val="007C7ACD"/>
    <w:rsid w:val="007C7CC1"/>
    <w:rsid w:val="007D0402"/>
    <w:rsid w:val="007D1AE4"/>
    <w:rsid w:val="007D1BF9"/>
    <w:rsid w:val="007D2444"/>
    <w:rsid w:val="007D2F04"/>
    <w:rsid w:val="007D365D"/>
    <w:rsid w:val="007D3E40"/>
    <w:rsid w:val="007D400D"/>
    <w:rsid w:val="007D4C7D"/>
    <w:rsid w:val="007D5C1F"/>
    <w:rsid w:val="007D6015"/>
    <w:rsid w:val="007D729B"/>
    <w:rsid w:val="007E092F"/>
    <w:rsid w:val="007E0A67"/>
    <w:rsid w:val="007E0B64"/>
    <w:rsid w:val="007E15C7"/>
    <w:rsid w:val="007E1C72"/>
    <w:rsid w:val="007E2979"/>
    <w:rsid w:val="007E2C7F"/>
    <w:rsid w:val="007E3339"/>
    <w:rsid w:val="007E3DDE"/>
    <w:rsid w:val="007E5073"/>
    <w:rsid w:val="007E5960"/>
    <w:rsid w:val="007E7489"/>
    <w:rsid w:val="007F06F8"/>
    <w:rsid w:val="007F11CB"/>
    <w:rsid w:val="007F1A47"/>
    <w:rsid w:val="007F3073"/>
    <w:rsid w:val="007F3D9A"/>
    <w:rsid w:val="007F4188"/>
    <w:rsid w:val="007F5CA2"/>
    <w:rsid w:val="007F5E75"/>
    <w:rsid w:val="00800085"/>
    <w:rsid w:val="00800489"/>
    <w:rsid w:val="00801DC9"/>
    <w:rsid w:val="008022B2"/>
    <w:rsid w:val="008034C5"/>
    <w:rsid w:val="00803F07"/>
    <w:rsid w:val="0080401E"/>
    <w:rsid w:val="00804591"/>
    <w:rsid w:val="008045C7"/>
    <w:rsid w:val="00804980"/>
    <w:rsid w:val="00804C38"/>
    <w:rsid w:val="00804CB1"/>
    <w:rsid w:val="00804E0A"/>
    <w:rsid w:val="00804E44"/>
    <w:rsid w:val="00804F2D"/>
    <w:rsid w:val="0080500A"/>
    <w:rsid w:val="008052D9"/>
    <w:rsid w:val="00805D14"/>
    <w:rsid w:val="008060D1"/>
    <w:rsid w:val="008062B4"/>
    <w:rsid w:val="00806E11"/>
    <w:rsid w:val="00806FBD"/>
    <w:rsid w:val="008105DC"/>
    <w:rsid w:val="00810B60"/>
    <w:rsid w:val="00810C5A"/>
    <w:rsid w:val="00811135"/>
    <w:rsid w:val="00811744"/>
    <w:rsid w:val="00811AFE"/>
    <w:rsid w:val="00811E6D"/>
    <w:rsid w:val="00812F90"/>
    <w:rsid w:val="008130C4"/>
    <w:rsid w:val="008133C0"/>
    <w:rsid w:val="00813743"/>
    <w:rsid w:val="00813908"/>
    <w:rsid w:val="00813B6C"/>
    <w:rsid w:val="008143A5"/>
    <w:rsid w:val="0081511E"/>
    <w:rsid w:val="00816FEB"/>
    <w:rsid w:val="008174C3"/>
    <w:rsid w:val="00817527"/>
    <w:rsid w:val="00820540"/>
    <w:rsid w:val="00820E02"/>
    <w:rsid w:val="00821032"/>
    <w:rsid w:val="008211CA"/>
    <w:rsid w:val="00821286"/>
    <w:rsid w:val="0082142D"/>
    <w:rsid w:val="00824062"/>
    <w:rsid w:val="00824CCD"/>
    <w:rsid w:val="00824D2E"/>
    <w:rsid w:val="00825BB3"/>
    <w:rsid w:val="00825BE5"/>
    <w:rsid w:val="00826291"/>
    <w:rsid w:val="00826F4D"/>
    <w:rsid w:val="008271F9"/>
    <w:rsid w:val="00827704"/>
    <w:rsid w:val="008278A0"/>
    <w:rsid w:val="00830094"/>
    <w:rsid w:val="008306CB"/>
    <w:rsid w:val="00830D9C"/>
    <w:rsid w:val="00830DED"/>
    <w:rsid w:val="00831DF3"/>
    <w:rsid w:val="008339B0"/>
    <w:rsid w:val="00834204"/>
    <w:rsid w:val="00834D84"/>
    <w:rsid w:val="00836BEF"/>
    <w:rsid w:val="00837357"/>
    <w:rsid w:val="00840D22"/>
    <w:rsid w:val="00840DC1"/>
    <w:rsid w:val="0084121B"/>
    <w:rsid w:val="00841234"/>
    <w:rsid w:val="00841D0B"/>
    <w:rsid w:val="00842E69"/>
    <w:rsid w:val="00842FCD"/>
    <w:rsid w:val="00843308"/>
    <w:rsid w:val="008436FE"/>
    <w:rsid w:val="00844044"/>
    <w:rsid w:val="00844101"/>
    <w:rsid w:val="008445B3"/>
    <w:rsid w:val="008447D8"/>
    <w:rsid w:val="00844BD6"/>
    <w:rsid w:val="00845575"/>
    <w:rsid w:val="00845781"/>
    <w:rsid w:val="00845D86"/>
    <w:rsid w:val="0084605D"/>
    <w:rsid w:val="008468B9"/>
    <w:rsid w:val="00846D12"/>
    <w:rsid w:val="0084748A"/>
    <w:rsid w:val="00847D75"/>
    <w:rsid w:val="008524DF"/>
    <w:rsid w:val="00852A4F"/>
    <w:rsid w:val="00852D1B"/>
    <w:rsid w:val="00852E94"/>
    <w:rsid w:val="008532BF"/>
    <w:rsid w:val="00853557"/>
    <w:rsid w:val="008545F5"/>
    <w:rsid w:val="00854DD6"/>
    <w:rsid w:val="008554DA"/>
    <w:rsid w:val="00855770"/>
    <w:rsid w:val="00855B37"/>
    <w:rsid w:val="00856ED3"/>
    <w:rsid w:val="00857972"/>
    <w:rsid w:val="00860604"/>
    <w:rsid w:val="008606B7"/>
    <w:rsid w:val="008613FC"/>
    <w:rsid w:val="008614E4"/>
    <w:rsid w:val="0086163F"/>
    <w:rsid w:val="0086351E"/>
    <w:rsid w:val="008640C2"/>
    <w:rsid w:val="0086654B"/>
    <w:rsid w:val="008668A1"/>
    <w:rsid w:val="00866BD5"/>
    <w:rsid w:val="00866D90"/>
    <w:rsid w:val="008675F2"/>
    <w:rsid w:val="00867755"/>
    <w:rsid w:val="00870296"/>
    <w:rsid w:val="00870EED"/>
    <w:rsid w:val="00871D0C"/>
    <w:rsid w:val="00871FE1"/>
    <w:rsid w:val="0087283F"/>
    <w:rsid w:val="0087360E"/>
    <w:rsid w:val="00873A8B"/>
    <w:rsid w:val="00874A5E"/>
    <w:rsid w:val="008753A8"/>
    <w:rsid w:val="0087551B"/>
    <w:rsid w:val="00875737"/>
    <w:rsid w:val="00876C11"/>
    <w:rsid w:val="00876CE8"/>
    <w:rsid w:val="00877960"/>
    <w:rsid w:val="00877999"/>
    <w:rsid w:val="00877EDB"/>
    <w:rsid w:val="008804CC"/>
    <w:rsid w:val="00881B0E"/>
    <w:rsid w:val="008830D4"/>
    <w:rsid w:val="008836CF"/>
    <w:rsid w:val="00883A9A"/>
    <w:rsid w:val="00884522"/>
    <w:rsid w:val="00884D41"/>
    <w:rsid w:val="00885654"/>
    <w:rsid w:val="0088635B"/>
    <w:rsid w:val="008865A5"/>
    <w:rsid w:val="00886A92"/>
    <w:rsid w:val="00890191"/>
    <w:rsid w:val="00890C0E"/>
    <w:rsid w:val="0089111B"/>
    <w:rsid w:val="008912B3"/>
    <w:rsid w:val="008929A3"/>
    <w:rsid w:val="008937A0"/>
    <w:rsid w:val="00894F9F"/>
    <w:rsid w:val="0089531C"/>
    <w:rsid w:val="00895679"/>
    <w:rsid w:val="00895C71"/>
    <w:rsid w:val="00895FAE"/>
    <w:rsid w:val="00896C20"/>
    <w:rsid w:val="00896EA3"/>
    <w:rsid w:val="00897356"/>
    <w:rsid w:val="0089771C"/>
    <w:rsid w:val="008A0503"/>
    <w:rsid w:val="008A0F34"/>
    <w:rsid w:val="008A388E"/>
    <w:rsid w:val="008A3D85"/>
    <w:rsid w:val="008A3F06"/>
    <w:rsid w:val="008A40A2"/>
    <w:rsid w:val="008A41AC"/>
    <w:rsid w:val="008A42F8"/>
    <w:rsid w:val="008A48E6"/>
    <w:rsid w:val="008A4F6F"/>
    <w:rsid w:val="008A512E"/>
    <w:rsid w:val="008A5393"/>
    <w:rsid w:val="008A5F4C"/>
    <w:rsid w:val="008A6478"/>
    <w:rsid w:val="008A6F87"/>
    <w:rsid w:val="008A7B1C"/>
    <w:rsid w:val="008A7D41"/>
    <w:rsid w:val="008B0091"/>
    <w:rsid w:val="008B02BB"/>
    <w:rsid w:val="008B0880"/>
    <w:rsid w:val="008B0AF8"/>
    <w:rsid w:val="008B2CD7"/>
    <w:rsid w:val="008B3455"/>
    <w:rsid w:val="008B3946"/>
    <w:rsid w:val="008B5B85"/>
    <w:rsid w:val="008B5CD8"/>
    <w:rsid w:val="008B7BD1"/>
    <w:rsid w:val="008B7E53"/>
    <w:rsid w:val="008C115E"/>
    <w:rsid w:val="008C1565"/>
    <w:rsid w:val="008C1610"/>
    <w:rsid w:val="008C1A2E"/>
    <w:rsid w:val="008C2005"/>
    <w:rsid w:val="008C218E"/>
    <w:rsid w:val="008C2955"/>
    <w:rsid w:val="008C2A9D"/>
    <w:rsid w:val="008C3552"/>
    <w:rsid w:val="008C3B05"/>
    <w:rsid w:val="008C3DC7"/>
    <w:rsid w:val="008C3FB5"/>
    <w:rsid w:val="008C4366"/>
    <w:rsid w:val="008C4A01"/>
    <w:rsid w:val="008C671B"/>
    <w:rsid w:val="008C7D3C"/>
    <w:rsid w:val="008D0BE5"/>
    <w:rsid w:val="008D0CD3"/>
    <w:rsid w:val="008D122E"/>
    <w:rsid w:val="008D13FD"/>
    <w:rsid w:val="008D1430"/>
    <w:rsid w:val="008D19E9"/>
    <w:rsid w:val="008D1AA2"/>
    <w:rsid w:val="008D1B05"/>
    <w:rsid w:val="008D2713"/>
    <w:rsid w:val="008D27AE"/>
    <w:rsid w:val="008D2EE8"/>
    <w:rsid w:val="008D31AC"/>
    <w:rsid w:val="008D34BC"/>
    <w:rsid w:val="008D44A5"/>
    <w:rsid w:val="008D55C3"/>
    <w:rsid w:val="008D5EA6"/>
    <w:rsid w:val="008D6552"/>
    <w:rsid w:val="008D6862"/>
    <w:rsid w:val="008D6A83"/>
    <w:rsid w:val="008D7987"/>
    <w:rsid w:val="008D7D83"/>
    <w:rsid w:val="008E1075"/>
    <w:rsid w:val="008E1E13"/>
    <w:rsid w:val="008E2F4B"/>
    <w:rsid w:val="008E3262"/>
    <w:rsid w:val="008E337F"/>
    <w:rsid w:val="008E3392"/>
    <w:rsid w:val="008E3AFF"/>
    <w:rsid w:val="008E43F9"/>
    <w:rsid w:val="008E4EC7"/>
    <w:rsid w:val="008E4F39"/>
    <w:rsid w:val="008E5067"/>
    <w:rsid w:val="008E5260"/>
    <w:rsid w:val="008E57A7"/>
    <w:rsid w:val="008E721E"/>
    <w:rsid w:val="008E74CD"/>
    <w:rsid w:val="008E75B8"/>
    <w:rsid w:val="008E762D"/>
    <w:rsid w:val="008E78B2"/>
    <w:rsid w:val="008F0761"/>
    <w:rsid w:val="008F2B64"/>
    <w:rsid w:val="008F2BCC"/>
    <w:rsid w:val="008F41D8"/>
    <w:rsid w:val="008F5318"/>
    <w:rsid w:val="008F5F8D"/>
    <w:rsid w:val="008F6B2E"/>
    <w:rsid w:val="008F7B60"/>
    <w:rsid w:val="00900A47"/>
    <w:rsid w:val="00901122"/>
    <w:rsid w:val="00901755"/>
    <w:rsid w:val="00901C6C"/>
    <w:rsid w:val="009022A0"/>
    <w:rsid w:val="00902919"/>
    <w:rsid w:val="0090325A"/>
    <w:rsid w:val="00904A96"/>
    <w:rsid w:val="00904DF8"/>
    <w:rsid w:val="00905742"/>
    <w:rsid w:val="00905BBD"/>
    <w:rsid w:val="00905C95"/>
    <w:rsid w:val="00905D31"/>
    <w:rsid w:val="009069D8"/>
    <w:rsid w:val="00907110"/>
    <w:rsid w:val="0090779E"/>
    <w:rsid w:val="009100B2"/>
    <w:rsid w:val="00910227"/>
    <w:rsid w:val="009109AE"/>
    <w:rsid w:val="00910C55"/>
    <w:rsid w:val="00912A48"/>
    <w:rsid w:val="00912E50"/>
    <w:rsid w:val="009130AD"/>
    <w:rsid w:val="00913294"/>
    <w:rsid w:val="009133AD"/>
    <w:rsid w:val="00913C86"/>
    <w:rsid w:val="00915306"/>
    <w:rsid w:val="00915EBE"/>
    <w:rsid w:val="00916117"/>
    <w:rsid w:val="009162C8"/>
    <w:rsid w:val="009206D7"/>
    <w:rsid w:val="00921ABF"/>
    <w:rsid w:val="009220BD"/>
    <w:rsid w:val="00922400"/>
    <w:rsid w:val="00922545"/>
    <w:rsid w:val="009228B5"/>
    <w:rsid w:val="00925181"/>
    <w:rsid w:val="00925599"/>
    <w:rsid w:val="00925B0C"/>
    <w:rsid w:val="00926EAF"/>
    <w:rsid w:val="0093005A"/>
    <w:rsid w:val="009306D1"/>
    <w:rsid w:val="00930A69"/>
    <w:rsid w:val="009316F5"/>
    <w:rsid w:val="009318AD"/>
    <w:rsid w:val="009324B8"/>
    <w:rsid w:val="00933176"/>
    <w:rsid w:val="00934BAF"/>
    <w:rsid w:val="00934BFA"/>
    <w:rsid w:val="00934E1A"/>
    <w:rsid w:val="0093522E"/>
    <w:rsid w:val="009352A0"/>
    <w:rsid w:val="00936178"/>
    <w:rsid w:val="00936A24"/>
    <w:rsid w:val="00937099"/>
    <w:rsid w:val="00940DB9"/>
    <w:rsid w:val="0094147F"/>
    <w:rsid w:val="0094235F"/>
    <w:rsid w:val="009425DC"/>
    <w:rsid w:val="00942A6E"/>
    <w:rsid w:val="00942B59"/>
    <w:rsid w:val="009432FC"/>
    <w:rsid w:val="00944047"/>
    <w:rsid w:val="00945544"/>
    <w:rsid w:val="00945E29"/>
    <w:rsid w:val="00945F2D"/>
    <w:rsid w:val="00945FE0"/>
    <w:rsid w:val="0094786C"/>
    <w:rsid w:val="009478AD"/>
    <w:rsid w:val="00947B93"/>
    <w:rsid w:val="0095006C"/>
    <w:rsid w:val="00950079"/>
    <w:rsid w:val="00950F43"/>
    <w:rsid w:val="00951271"/>
    <w:rsid w:val="009514E8"/>
    <w:rsid w:val="00951659"/>
    <w:rsid w:val="00952DE0"/>
    <w:rsid w:val="009531BB"/>
    <w:rsid w:val="00954163"/>
    <w:rsid w:val="00955312"/>
    <w:rsid w:val="00955B91"/>
    <w:rsid w:val="00955F33"/>
    <w:rsid w:val="009561D2"/>
    <w:rsid w:val="0095648E"/>
    <w:rsid w:val="009565A9"/>
    <w:rsid w:val="00957283"/>
    <w:rsid w:val="009616ED"/>
    <w:rsid w:val="009619D8"/>
    <w:rsid w:val="00962034"/>
    <w:rsid w:val="009624A0"/>
    <w:rsid w:val="00962568"/>
    <w:rsid w:val="0096362E"/>
    <w:rsid w:val="00963CB0"/>
    <w:rsid w:val="00963CF9"/>
    <w:rsid w:val="009665F9"/>
    <w:rsid w:val="00970349"/>
    <w:rsid w:val="00970557"/>
    <w:rsid w:val="009707C8"/>
    <w:rsid w:val="009710C9"/>
    <w:rsid w:val="00971194"/>
    <w:rsid w:val="00971B55"/>
    <w:rsid w:val="0097244A"/>
    <w:rsid w:val="009734E9"/>
    <w:rsid w:val="00973B17"/>
    <w:rsid w:val="00974302"/>
    <w:rsid w:val="009747F0"/>
    <w:rsid w:val="00975576"/>
    <w:rsid w:val="00975875"/>
    <w:rsid w:val="00976F70"/>
    <w:rsid w:val="00977FF2"/>
    <w:rsid w:val="00980DB7"/>
    <w:rsid w:val="00981DD3"/>
    <w:rsid w:val="00983066"/>
    <w:rsid w:val="00983427"/>
    <w:rsid w:val="00983DE6"/>
    <w:rsid w:val="00984739"/>
    <w:rsid w:val="00984D21"/>
    <w:rsid w:val="009860B0"/>
    <w:rsid w:val="00986390"/>
    <w:rsid w:val="00986831"/>
    <w:rsid w:val="00986ED0"/>
    <w:rsid w:val="00987255"/>
    <w:rsid w:val="00987B2A"/>
    <w:rsid w:val="00990061"/>
    <w:rsid w:val="009906D0"/>
    <w:rsid w:val="009907B4"/>
    <w:rsid w:val="009907BF"/>
    <w:rsid w:val="00990A41"/>
    <w:rsid w:val="009910C8"/>
    <w:rsid w:val="00991952"/>
    <w:rsid w:val="00991D84"/>
    <w:rsid w:val="00991E28"/>
    <w:rsid w:val="009923D7"/>
    <w:rsid w:val="00993064"/>
    <w:rsid w:val="00993BBB"/>
    <w:rsid w:val="00993CF8"/>
    <w:rsid w:val="00994788"/>
    <w:rsid w:val="00994DAD"/>
    <w:rsid w:val="0099526E"/>
    <w:rsid w:val="00996164"/>
    <w:rsid w:val="00996B29"/>
    <w:rsid w:val="009A0B33"/>
    <w:rsid w:val="009A0DEC"/>
    <w:rsid w:val="009A2AFB"/>
    <w:rsid w:val="009A2DCE"/>
    <w:rsid w:val="009A425F"/>
    <w:rsid w:val="009A634B"/>
    <w:rsid w:val="009A6609"/>
    <w:rsid w:val="009A6B36"/>
    <w:rsid w:val="009A7457"/>
    <w:rsid w:val="009B0F01"/>
    <w:rsid w:val="009B1463"/>
    <w:rsid w:val="009B1477"/>
    <w:rsid w:val="009B1650"/>
    <w:rsid w:val="009B2172"/>
    <w:rsid w:val="009B2BBF"/>
    <w:rsid w:val="009B31A6"/>
    <w:rsid w:val="009B3543"/>
    <w:rsid w:val="009B37BB"/>
    <w:rsid w:val="009B3FFA"/>
    <w:rsid w:val="009B42F9"/>
    <w:rsid w:val="009B4F41"/>
    <w:rsid w:val="009B5368"/>
    <w:rsid w:val="009B53C3"/>
    <w:rsid w:val="009B5D3D"/>
    <w:rsid w:val="009B64A5"/>
    <w:rsid w:val="009B67F8"/>
    <w:rsid w:val="009B6C1D"/>
    <w:rsid w:val="009B7029"/>
    <w:rsid w:val="009B7402"/>
    <w:rsid w:val="009B74FC"/>
    <w:rsid w:val="009B78E0"/>
    <w:rsid w:val="009C029E"/>
    <w:rsid w:val="009C207C"/>
    <w:rsid w:val="009C2379"/>
    <w:rsid w:val="009C2C0D"/>
    <w:rsid w:val="009C2D25"/>
    <w:rsid w:val="009C336F"/>
    <w:rsid w:val="009C4491"/>
    <w:rsid w:val="009C4E6A"/>
    <w:rsid w:val="009C5A7E"/>
    <w:rsid w:val="009C7A24"/>
    <w:rsid w:val="009C7E36"/>
    <w:rsid w:val="009D02B7"/>
    <w:rsid w:val="009D0C22"/>
    <w:rsid w:val="009D14F9"/>
    <w:rsid w:val="009D168E"/>
    <w:rsid w:val="009D171D"/>
    <w:rsid w:val="009D184C"/>
    <w:rsid w:val="009D1D84"/>
    <w:rsid w:val="009D221E"/>
    <w:rsid w:val="009D237F"/>
    <w:rsid w:val="009D290E"/>
    <w:rsid w:val="009D32F2"/>
    <w:rsid w:val="009D38CD"/>
    <w:rsid w:val="009D444A"/>
    <w:rsid w:val="009D4ACE"/>
    <w:rsid w:val="009D511D"/>
    <w:rsid w:val="009D60DE"/>
    <w:rsid w:val="009D6BEC"/>
    <w:rsid w:val="009D6C8C"/>
    <w:rsid w:val="009D6D4D"/>
    <w:rsid w:val="009D70C8"/>
    <w:rsid w:val="009D70DC"/>
    <w:rsid w:val="009D7222"/>
    <w:rsid w:val="009D76C8"/>
    <w:rsid w:val="009D78D4"/>
    <w:rsid w:val="009E00E3"/>
    <w:rsid w:val="009E03E2"/>
    <w:rsid w:val="009E090F"/>
    <w:rsid w:val="009E0A57"/>
    <w:rsid w:val="009E16E4"/>
    <w:rsid w:val="009E6709"/>
    <w:rsid w:val="009E704B"/>
    <w:rsid w:val="009E7215"/>
    <w:rsid w:val="009E774A"/>
    <w:rsid w:val="009F056E"/>
    <w:rsid w:val="009F0E96"/>
    <w:rsid w:val="009F12E5"/>
    <w:rsid w:val="009F1394"/>
    <w:rsid w:val="009F1402"/>
    <w:rsid w:val="009F163D"/>
    <w:rsid w:val="009F1B75"/>
    <w:rsid w:val="009F1E70"/>
    <w:rsid w:val="009F2280"/>
    <w:rsid w:val="009F272A"/>
    <w:rsid w:val="009F3397"/>
    <w:rsid w:val="009F3A1E"/>
    <w:rsid w:val="009F4644"/>
    <w:rsid w:val="009F4B33"/>
    <w:rsid w:val="009F6741"/>
    <w:rsid w:val="009F69DB"/>
    <w:rsid w:val="009F6B03"/>
    <w:rsid w:val="009F72CC"/>
    <w:rsid w:val="009F7D5C"/>
    <w:rsid w:val="009F7E90"/>
    <w:rsid w:val="00A00656"/>
    <w:rsid w:val="00A00CA2"/>
    <w:rsid w:val="00A01236"/>
    <w:rsid w:val="00A025FC"/>
    <w:rsid w:val="00A038F8"/>
    <w:rsid w:val="00A0423B"/>
    <w:rsid w:val="00A04501"/>
    <w:rsid w:val="00A056AD"/>
    <w:rsid w:val="00A07293"/>
    <w:rsid w:val="00A07BA1"/>
    <w:rsid w:val="00A07EC4"/>
    <w:rsid w:val="00A10C13"/>
    <w:rsid w:val="00A10E5C"/>
    <w:rsid w:val="00A11159"/>
    <w:rsid w:val="00A11250"/>
    <w:rsid w:val="00A123AC"/>
    <w:rsid w:val="00A130FB"/>
    <w:rsid w:val="00A13A89"/>
    <w:rsid w:val="00A1481D"/>
    <w:rsid w:val="00A15E30"/>
    <w:rsid w:val="00A16107"/>
    <w:rsid w:val="00A16CDE"/>
    <w:rsid w:val="00A16D05"/>
    <w:rsid w:val="00A17593"/>
    <w:rsid w:val="00A20477"/>
    <w:rsid w:val="00A20BC9"/>
    <w:rsid w:val="00A21257"/>
    <w:rsid w:val="00A22180"/>
    <w:rsid w:val="00A24117"/>
    <w:rsid w:val="00A24D6F"/>
    <w:rsid w:val="00A2547C"/>
    <w:rsid w:val="00A256C1"/>
    <w:rsid w:val="00A269EB"/>
    <w:rsid w:val="00A26BE4"/>
    <w:rsid w:val="00A311F3"/>
    <w:rsid w:val="00A31255"/>
    <w:rsid w:val="00A3255C"/>
    <w:rsid w:val="00A32815"/>
    <w:rsid w:val="00A32C2C"/>
    <w:rsid w:val="00A33DB3"/>
    <w:rsid w:val="00A34637"/>
    <w:rsid w:val="00A34C4D"/>
    <w:rsid w:val="00A34D8B"/>
    <w:rsid w:val="00A34F66"/>
    <w:rsid w:val="00A35450"/>
    <w:rsid w:val="00A3614B"/>
    <w:rsid w:val="00A36336"/>
    <w:rsid w:val="00A4062E"/>
    <w:rsid w:val="00A40FD1"/>
    <w:rsid w:val="00A4167D"/>
    <w:rsid w:val="00A423C6"/>
    <w:rsid w:val="00A43547"/>
    <w:rsid w:val="00A43965"/>
    <w:rsid w:val="00A45F9B"/>
    <w:rsid w:val="00A46956"/>
    <w:rsid w:val="00A46B2E"/>
    <w:rsid w:val="00A4704B"/>
    <w:rsid w:val="00A479F3"/>
    <w:rsid w:val="00A506DD"/>
    <w:rsid w:val="00A508B2"/>
    <w:rsid w:val="00A51226"/>
    <w:rsid w:val="00A51AC2"/>
    <w:rsid w:val="00A5226F"/>
    <w:rsid w:val="00A533CD"/>
    <w:rsid w:val="00A53704"/>
    <w:rsid w:val="00A54808"/>
    <w:rsid w:val="00A54E39"/>
    <w:rsid w:val="00A557EA"/>
    <w:rsid w:val="00A55F33"/>
    <w:rsid w:val="00A56726"/>
    <w:rsid w:val="00A568CE"/>
    <w:rsid w:val="00A56D2E"/>
    <w:rsid w:val="00A56FB8"/>
    <w:rsid w:val="00A576EF"/>
    <w:rsid w:val="00A6149B"/>
    <w:rsid w:val="00A61D9F"/>
    <w:rsid w:val="00A62C8A"/>
    <w:rsid w:val="00A62D4C"/>
    <w:rsid w:val="00A6366C"/>
    <w:rsid w:val="00A63A9C"/>
    <w:rsid w:val="00A645B1"/>
    <w:rsid w:val="00A64CAA"/>
    <w:rsid w:val="00A656C6"/>
    <w:rsid w:val="00A6593B"/>
    <w:rsid w:val="00A70180"/>
    <w:rsid w:val="00A7085F"/>
    <w:rsid w:val="00A70C0D"/>
    <w:rsid w:val="00A70CC5"/>
    <w:rsid w:val="00A71617"/>
    <w:rsid w:val="00A717EC"/>
    <w:rsid w:val="00A71B6D"/>
    <w:rsid w:val="00A72712"/>
    <w:rsid w:val="00A72A64"/>
    <w:rsid w:val="00A7321E"/>
    <w:rsid w:val="00A74AD5"/>
    <w:rsid w:val="00A76185"/>
    <w:rsid w:val="00A765F1"/>
    <w:rsid w:val="00A80132"/>
    <w:rsid w:val="00A80189"/>
    <w:rsid w:val="00A80288"/>
    <w:rsid w:val="00A80B38"/>
    <w:rsid w:val="00A80F1C"/>
    <w:rsid w:val="00A810C2"/>
    <w:rsid w:val="00A81C26"/>
    <w:rsid w:val="00A831B0"/>
    <w:rsid w:val="00A8416B"/>
    <w:rsid w:val="00A84F1F"/>
    <w:rsid w:val="00A8537E"/>
    <w:rsid w:val="00A85A06"/>
    <w:rsid w:val="00A85EEC"/>
    <w:rsid w:val="00A86016"/>
    <w:rsid w:val="00A86D9B"/>
    <w:rsid w:val="00A87648"/>
    <w:rsid w:val="00A87A23"/>
    <w:rsid w:val="00A87FD3"/>
    <w:rsid w:val="00A9037B"/>
    <w:rsid w:val="00A9041A"/>
    <w:rsid w:val="00A90593"/>
    <w:rsid w:val="00A91507"/>
    <w:rsid w:val="00A91781"/>
    <w:rsid w:val="00A92849"/>
    <w:rsid w:val="00A92891"/>
    <w:rsid w:val="00A92B5A"/>
    <w:rsid w:val="00A932A0"/>
    <w:rsid w:val="00A932CB"/>
    <w:rsid w:val="00A93310"/>
    <w:rsid w:val="00A939DD"/>
    <w:rsid w:val="00A9625B"/>
    <w:rsid w:val="00A97A6A"/>
    <w:rsid w:val="00A97F65"/>
    <w:rsid w:val="00AA2507"/>
    <w:rsid w:val="00AA2A89"/>
    <w:rsid w:val="00AA2CA9"/>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F62"/>
    <w:rsid w:val="00AB4A94"/>
    <w:rsid w:val="00AB4BCC"/>
    <w:rsid w:val="00AB5016"/>
    <w:rsid w:val="00AB5402"/>
    <w:rsid w:val="00AB678D"/>
    <w:rsid w:val="00AB781E"/>
    <w:rsid w:val="00AC17FE"/>
    <w:rsid w:val="00AC252D"/>
    <w:rsid w:val="00AC3144"/>
    <w:rsid w:val="00AC36DD"/>
    <w:rsid w:val="00AC3AA3"/>
    <w:rsid w:val="00AC417D"/>
    <w:rsid w:val="00AC4882"/>
    <w:rsid w:val="00AC50AC"/>
    <w:rsid w:val="00AC5C56"/>
    <w:rsid w:val="00AC5C66"/>
    <w:rsid w:val="00AC5F8F"/>
    <w:rsid w:val="00AC6325"/>
    <w:rsid w:val="00AC6924"/>
    <w:rsid w:val="00AC78BF"/>
    <w:rsid w:val="00AC79DF"/>
    <w:rsid w:val="00AC7C98"/>
    <w:rsid w:val="00AC7F67"/>
    <w:rsid w:val="00AD09CC"/>
    <w:rsid w:val="00AD0D9C"/>
    <w:rsid w:val="00AD0E62"/>
    <w:rsid w:val="00AD1025"/>
    <w:rsid w:val="00AD2DA4"/>
    <w:rsid w:val="00AD2FFD"/>
    <w:rsid w:val="00AD3CD6"/>
    <w:rsid w:val="00AD5075"/>
    <w:rsid w:val="00AD5675"/>
    <w:rsid w:val="00AD687D"/>
    <w:rsid w:val="00AD6977"/>
    <w:rsid w:val="00AD7894"/>
    <w:rsid w:val="00AE0F4F"/>
    <w:rsid w:val="00AE1DAE"/>
    <w:rsid w:val="00AE2259"/>
    <w:rsid w:val="00AE2325"/>
    <w:rsid w:val="00AE251B"/>
    <w:rsid w:val="00AE2586"/>
    <w:rsid w:val="00AE3D46"/>
    <w:rsid w:val="00AE3EF4"/>
    <w:rsid w:val="00AE4A2C"/>
    <w:rsid w:val="00AE5765"/>
    <w:rsid w:val="00AE7F1E"/>
    <w:rsid w:val="00AF06A3"/>
    <w:rsid w:val="00AF077E"/>
    <w:rsid w:val="00AF0AEF"/>
    <w:rsid w:val="00AF1A74"/>
    <w:rsid w:val="00AF1BC8"/>
    <w:rsid w:val="00AF1BDF"/>
    <w:rsid w:val="00AF21FE"/>
    <w:rsid w:val="00AF28C6"/>
    <w:rsid w:val="00AF3002"/>
    <w:rsid w:val="00AF33EE"/>
    <w:rsid w:val="00AF3723"/>
    <w:rsid w:val="00AF45A9"/>
    <w:rsid w:val="00AF4798"/>
    <w:rsid w:val="00AF4DDC"/>
    <w:rsid w:val="00AF72B0"/>
    <w:rsid w:val="00AF7B57"/>
    <w:rsid w:val="00AF7FE7"/>
    <w:rsid w:val="00B002AD"/>
    <w:rsid w:val="00B003C8"/>
    <w:rsid w:val="00B00F74"/>
    <w:rsid w:val="00B0237F"/>
    <w:rsid w:val="00B02725"/>
    <w:rsid w:val="00B0291C"/>
    <w:rsid w:val="00B03404"/>
    <w:rsid w:val="00B0469E"/>
    <w:rsid w:val="00B05A44"/>
    <w:rsid w:val="00B05F0A"/>
    <w:rsid w:val="00B064C6"/>
    <w:rsid w:val="00B06BCB"/>
    <w:rsid w:val="00B06D81"/>
    <w:rsid w:val="00B07A52"/>
    <w:rsid w:val="00B07C8B"/>
    <w:rsid w:val="00B11541"/>
    <w:rsid w:val="00B11DAA"/>
    <w:rsid w:val="00B11FAB"/>
    <w:rsid w:val="00B1276D"/>
    <w:rsid w:val="00B12E91"/>
    <w:rsid w:val="00B1337F"/>
    <w:rsid w:val="00B13405"/>
    <w:rsid w:val="00B14C98"/>
    <w:rsid w:val="00B15448"/>
    <w:rsid w:val="00B1590D"/>
    <w:rsid w:val="00B167CD"/>
    <w:rsid w:val="00B169F5"/>
    <w:rsid w:val="00B16CE2"/>
    <w:rsid w:val="00B16D84"/>
    <w:rsid w:val="00B175FC"/>
    <w:rsid w:val="00B20FC8"/>
    <w:rsid w:val="00B21493"/>
    <w:rsid w:val="00B21AEB"/>
    <w:rsid w:val="00B21B39"/>
    <w:rsid w:val="00B22985"/>
    <w:rsid w:val="00B2363B"/>
    <w:rsid w:val="00B24399"/>
    <w:rsid w:val="00B243A8"/>
    <w:rsid w:val="00B25212"/>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609F"/>
    <w:rsid w:val="00B36306"/>
    <w:rsid w:val="00B37DEE"/>
    <w:rsid w:val="00B40371"/>
    <w:rsid w:val="00B4092F"/>
    <w:rsid w:val="00B41503"/>
    <w:rsid w:val="00B41F1B"/>
    <w:rsid w:val="00B4304E"/>
    <w:rsid w:val="00B43C13"/>
    <w:rsid w:val="00B4501A"/>
    <w:rsid w:val="00B45982"/>
    <w:rsid w:val="00B45BF5"/>
    <w:rsid w:val="00B46CDF"/>
    <w:rsid w:val="00B47260"/>
    <w:rsid w:val="00B478E7"/>
    <w:rsid w:val="00B47D3A"/>
    <w:rsid w:val="00B47E99"/>
    <w:rsid w:val="00B512EB"/>
    <w:rsid w:val="00B517FF"/>
    <w:rsid w:val="00B51FFB"/>
    <w:rsid w:val="00B5239D"/>
    <w:rsid w:val="00B526F8"/>
    <w:rsid w:val="00B527AD"/>
    <w:rsid w:val="00B5298D"/>
    <w:rsid w:val="00B52A06"/>
    <w:rsid w:val="00B53DC3"/>
    <w:rsid w:val="00B53E72"/>
    <w:rsid w:val="00B53F4F"/>
    <w:rsid w:val="00B5423A"/>
    <w:rsid w:val="00B54F1B"/>
    <w:rsid w:val="00B5567B"/>
    <w:rsid w:val="00B566DA"/>
    <w:rsid w:val="00B5671F"/>
    <w:rsid w:val="00B57215"/>
    <w:rsid w:val="00B57427"/>
    <w:rsid w:val="00B57815"/>
    <w:rsid w:val="00B57ABF"/>
    <w:rsid w:val="00B57EF3"/>
    <w:rsid w:val="00B601EC"/>
    <w:rsid w:val="00B616E3"/>
    <w:rsid w:val="00B6171D"/>
    <w:rsid w:val="00B61D43"/>
    <w:rsid w:val="00B621A1"/>
    <w:rsid w:val="00B6237E"/>
    <w:rsid w:val="00B62715"/>
    <w:rsid w:val="00B628CF"/>
    <w:rsid w:val="00B62C40"/>
    <w:rsid w:val="00B6329C"/>
    <w:rsid w:val="00B636D6"/>
    <w:rsid w:val="00B6397A"/>
    <w:rsid w:val="00B63AC8"/>
    <w:rsid w:val="00B64120"/>
    <w:rsid w:val="00B64ACE"/>
    <w:rsid w:val="00B656DF"/>
    <w:rsid w:val="00B671DA"/>
    <w:rsid w:val="00B718EC"/>
    <w:rsid w:val="00B71914"/>
    <w:rsid w:val="00B71C66"/>
    <w:rsid w:val="00B7214E"/>
    <w:rsid w:val="00B72983"/>
    <w:rsid w:val="00B7368D"/>
    <w:rsid w:val="00B741AB"/>
    <w:rsid w:val="00B74220"/>
    <w:rsid w:val="00B74359"/>
    <w:rsid w:val="00B74A3C"/>
    <w:rsid w:val="00B75495"/>
    <w:rsid w:val="00B75929"/>
    <w:rsid w:val="00B760B5"/>
    <w:rsid w:val="00B763C3"/>
    <w:rsid w:val="00B76C39"/>
    <w:rsid w:val="00B77700"/>
    <w:rsid w:val="00B810F9"/>
    <w:rsid w:val="00B81603"/>
    <w:rsid w:val="00B81CBD"/>
    <w:rsid w:val="00B82767"/>
    <w:rsid w:val="00B830B2"/>
    <w:rsid w:val="00B836B5"/>
    <w:rsid w:val="00B838E7"/>
    <w:rsid w:val="00B84423"/>
    <w:rsid w:val="00B8697A"/>
    <w:rsid w:val="00B86E37"/>
    <w:rsid w:val="00B87066"/>
    <w:rsid w:val="00B87CB0"/>
    <w:rsid w:val="00B87F11"/>
    <w:rsid w:val="00B90C0F"/>
    <w:rsid w:val="00B90DD2"/>
    <w:rsid w:val="00B9100A"/>
    <w:rsid w:val="00B91E06"/>
    <w:rsid w:val="00B9217E"/>
    <w:rsid w:val="00B93928"/>
    <w:rsid w:val="00B943A5"/>
    <w:rsid w:val="00B95A1A"/>
    <w:rsid w:val="00B9643F"/>
    <w:rsid w:val="00B967CD"/>
    <w:rsid w:val="00B96DF5"/>
    <w:rsid w:val="00B9752B"/>
    <w:rsid w:val="00B97BD7"/>
    <w:rsid w:val="00BA1F82"/>
    <w:rsid w:val="00BA2170"/>
    <w:rsid w:val="00BA30CF"/>
    <w:rsid w:val="00BA38C9"/>
    <w:rsid w:val="00BA3DF0"/>
    <w:rsid w:val="00BA4431"/>
    <w:rsid w:val="00BA46C8"/>
    <w:rsid w:val="00BA5406"/>
    <w:rsid w:val="00BA599E"/>
    <w:rsid w:val="00BA5DFF"/>
    <w:rsid w:val="00BA60AE"/>
    <w:rsid w:val="00BA68B9"/>
    <w:rsid w:val="00BA697F"/>
    <w:rsid w:val="00BA6AD4"/>
    <w:rsid w:val="00BA6EB4"/>
    <w:rsid w:val="00BA7194"/>
    <w:rsid w:val="00BB00E6"/>
    <w:rsid w:val="00BB1ACB"/>
    <w:rsid w:val="00BB256C"/>
    <w:rsid w:val="00BB26FA"/>
    <w:rsid w:val="00BB2B92"/>
    <w:rsid w:val="00BB2D14"/>
    <w:rsid w:val="00BB2D2B"/>
    <w:rsid w:val="00BB3C45"/>
    <w:rsid w:val="00BB3D1E"/>
    <w:rsid w:val="00BB3F67"/>
    <w:rsid w:val="00BB4571"/>
    <w:rsid w:val="00BB4B9E"/>
    <w:rsid w:val="00BB4ECD"/>
    <w:rsid w:val="00BB61E5"/>
    <w:rsid w:val="00BC1055"/>
    <w:rsid w:val="00BC1F9F"/>
    <w:rsid w:val="00BC2AA5"/>
    <w:rsid w:val="00BC2BF9"/>
    <w:rsid w:val="00BC31DB"/>
    <w:rsid w:val="00BC3201"/>
    <w:rsid w:val="00BC40CB"/>
    <w:rsid w:val="00BC5B5A"/>
    <w:rsid w:val="00BC6033"/>
    <w:rsid w:val="00BC65ED"/>
    <w:rsid w:val="00BC7DE0"/>
    <w:rsid w:val="00BD05FF"/>
    <w:rsid w:val="00BD0CD8"/>
    <w:rsid w:val="00BD13A3"/>
    <w:rsid w:val="00BD18ED"/>
    <w:rsid w:val="00BD2ACA"/>
    <w:rsid w:val="00BD339D"/>
    <w:rsid w:val="00BD3D18"/>
    <w:rsid w:val="00BD41A5"/>
    <w:rsid w:val="00BD5A63"/>
    <w:rsid w:val="00BD64AA"/>
    <w:rsid w:val="00BD68B7"/>
    <w:rsid w:val="00BD6939"/>
    <w:rsid w:val="00BD6A90"/>
    <w:rsid w:val="00BE0368"/>
    <w:rsid w:val="00BE1D43"/>
    <w:rsid w:val="00BE2279"/>
    <w:rsid w:val="00BE257B"/>
    <w:rsid w:val="00BE2A3D"/>
    <w:rsid w:val="00BE3736"/>
    <w:rsid w:val="00BE3A24"/>
    <w:rsid w:val="00BE4299"/>
    <w:rsid w:val="00BE45A5"/>
    <w:rsid w:val="00BE483F"/>
    <w:rsid w:val="00BE485E"/>
    <w:rsid w:val="00BE4B49"/>
    <w:rsid w:val="00BE5244"/>
    <w:rsid w:val="00BE5627"/>
    <w:rsid w:val="00BE6682"/>
    <w:rsid w:val="00BE70B4"/>
    <w:rsid w:val="00BE7125"/>
    <w:rsid w:val="00BE7B75"/>
    <w:rsid w:val="00BE7CCA"/>
    <w:rsid w:val="00BF0789"/>
    <w:rsid w:val="00BF20D9"/>
    <w:rsid w:val="00BF2158"/>
    <w:rsid w:val="00BF2543"/>
    <w:rsid w:val="00BF2F8E"/>
    <w:rsid w:val="00BF3864"/>
    <w:rsid w:val="00BF40C1"/>
    <w:rsid w:val="00BF476D"/>
    <w:rsid w:val="00BF530D"/>
    <w:rsid w:val="00BF5A1F"/>
    <w:rsid w:val="00BF5FA4"/>
    <w:rsid w:val="00BF62B1"/>
    <w:rsid w:val="00BF6A9D"/>
    <w:rsid w:val="00BF7058"/>
    <w:rsid w:val="00BF799A"/>
    <w:rsid w:val="00C0060B"/>
    <w:rsid w:val="00C00C17"/>
    <w:rsid w:val="00C01EA5"/>
    <w:rsid w:val="00C01F16"/>
    <w:rsid w:val="00C01FD2"/>
    <w:rsid w:val="00C02820"/>
    <w:rsid w:val="00C02D4B"/>
    <w:rsid w:val="00C02ED8"/>
    <w:rsid w:val="00C03635"/>
    <w:rsid w:val="00C03789"/>
    <w:rsid w:val="00C040F9"/>
    <w:rsid w:val="00C057BF"/>
    <w:rsid w:val="00C05DA7"/>
    <w:rsid w:val="00C063E9"/>
    <w:rsid w:val="00C06548"/>
    <w:rsid w:val="00C0692E"/>
    <w:rsid w:val="00C10140"/>
    <w:rsid w:val="00C10836"/>
    <w:rsid w:val="00C10E8A"/>
    <w:rsid w:val="00C12220"/>
    <w:rsid w:val="00C12312"/>
    <w:rsid w:val="00C1258B"/>
    <w:rsid w:val="00C127B6"/>
    <w:rsid w:val="00C12E4D"/>
    <w:rsid w:val="00C130B8"/>
    <w:rsid w:val="00C13896"/>
    <w:rsid w:val="00C141EB"/>
    <w:rsid w:val="00C16548"/>
    <w:rsid w:val="00C1740E"/>
    <w:rsid w:val="00C176F2"/>
    <w:rsid w:val="00C17DC5"/>
    <w:rsid w:val="00C206DD"/>
    <w:rsid w:val="00C20E29"/>
    <w:rsid w:val="00C2143E"/>
    <w:rsid w:val="00C216A0"/>
    <w:rsid w:val="00C21708"/>
    <w:rsid w:val="00C217E3"/>
    <w:rsid w:val="00C223EE"/>
    <w:rsid w:val="00C22525"/>
    <w:rsid w:val="00C22643"/>
    <w:rsid w:val="00C22F32"/>
    <w:rsid w:val="00C232AF"/>
    <w:rsid w:val="00C23892"/>
    <w:rsid w:val="00C24290"/>
    <w:rsid w:val="00C24A8D"/>
    <w:rsid w:val="00C24BB5"/>
    <w:rsid w:val="00C24CFA"/>
    <w:rsid w:val="00C24D54"/>
    <w:rsid w:val="00C258C9"/>
    <w:rsid w:val="00C25F5C"/>
    <w:rsid w:val="00C26CD5"/>
    <w:rsid w:val="00C275AF"/>
    <w:rsid w:val="00C27742"/>
    <w:rsid w:val="00C27B98"/>
    <w:rsid w:val="00C3031B"/>
    <w:rsid w:val="00C30C06"/>
    <w:rsid w:val="00C3167A"/>
    <w:rsid w:val="00C32365"/>
    <w:rsid w:val="00C32919"/>
    <w:rsid w:val="00C32A27"/>
    <w:rsid w:val="00C33579"/>
    <w:rsid w:val="00C3420A"/>
    <w:rsid w:val="00C35639"/>
    <w:rsid w:val="00C35A98"/>
    <w:rsid w:val="00C36D7E"/>
    <w:rsid w:val="00C37BB1"/>
    <w:rsid w:val="00C37F1E"/>
    <w:rsid w:val="00C423F5"/>
    <w:rsid w:val="00C42B28"/>
    <w:rsid w:val="00C4319D"/>
    <w:rsid w:val="00C43418"/>
    <w:rsid w:val="00C43687"/>
    <w:rsid w:val="00C43DEA"/>
    <w:rsid w:val="00C44BA5"/>
    <w:rsid w:val="00C44E65"/>
    <w:rsid w:val="00C45135"/>
    <w:rsid w:val="00C454F7"/>
    <w:rsid w:val="00C46EDD"/>
    <w:rsid w:val="00C475E5"/>
    <w:rsid w:val="00C47780"/>
    <w:rsid w:val="00C506F4"/>
    <w:rsid w:val="00C50848"/>
    <w:rsid w:val="00C51940"/>
    <w:rsid w:val="00C52851"/>
    <w:rsid w:val="00C54160"/>
    <w:rsid w:val="00C54B77"/>
    <w:rsid w:val="00C551B3"/>
    <w:rsid w:val="00C55293"/>
    <w:rsid w:val="00C556E9"/>
    <w:rsid w:val="00C56FAC"/>
    <w:rsid w:val="00C57097"/>
    <w:rsid w:val="00C57E71"/>
    <w:rsid w:val="00C57EF9"/>
    <w:rsid w:val="00C61046"/>
    <w:rsid w:val="00C62273"/>
    <w:rsid w:val="00C63838"/>
    <w:rsid w:val="00C63F2F"/>
    <w:rsid w:val="00C64938"/>
    <w:rsid w:val="00C64ADB"/>
    <w:rsid w:val="00C64F9E"/>
    <w:rsid w:val="00C65064"/>
    <w:rsid w:val="00C66436"/>
    <w:rsid w:val="00C6699C"/>
    <w:rsid w:val="00C66F51"/>
    <w:rsid w:val="00C717BD"/>
    <w:rsid w:val="00C71C69"/>
    <w:rsid w:val="00C71D54"/>
    <w:rsid w:val="00C7203D"/>
    <w:rsid w:val="00C722B5"/>
    <w:rsid w:val="00C74172"/>
    <w:rsid w:val="00C7441B"/>
    <w:rsid w:val="00C74744"/>
    <w:rsid w:val="00C758E7"/>
    <w:rsid w:val="00C75F19"/>
    <w:rsid w:val="00C76BDA"/>
    <w:rsid w:val="00C77900"/>
    <w:rsid w:val="00C77B98"/>
    <w:rsid w:val="00C803EC"/>
    <w:rsid w:val="00C803F7"/>
    <w:rsid w:val="00C806AF"/>
    <w:rsid w:val="00C81324"/>
    <w:rsid w:val="00C81D8E"/>
    <w:rsid w:val="00C82674"/>
    <w:rsid w:val="00C830A2"/>
    <w:rsid w:val="00C83266"/>
    <w:rsid w:val="00C8416C"/>
    <w:rsid w:val="00C8419E"/>
    <w:rsid w:val="00C8454D"/>
    <w:rsid w:val="00C845AC"/>
    <w:rsid w:val="00C8525B"/>
    <w:rsid w:val="00C8537F"/>
    <w:rsid w:val="00C87724"/>
    <w:rsid w:val="00C90465"/>
    <w:rsid w:val="00C9077D"/>
    <w:rsid w:val="00C9148E"/>
    <w:rsid w:val="00C9176B"/>
    <w:rsid w:val="00C91EC6"/>
    <w:rsid w:val="00C922B6"/>
    <w:rsid w:val="00C93A28"/>
    <w:rsid w:val="00C93CA1"/>
    <w:rsid w:val="00C93D27"/>
    <w:rsid w:val="00C93DF7"/>
    <w:rsid w:val="00C94074"/>
    <w:rsid w:val="00C9428A"/>
    <w:rsid w:val="00C945BE"/>
    <w:rsid w:val="00C94ADA"/>
    <w:rsid w:val="00C95151"/>
    <w:rsid w:val="00C95EF4"/>
    <w:rsid w:val="00C97187"/>
    <w:rsid w:val="00C9723B"/>
    <w:rsid w:val="00C9771D"/>
    <w:rsid w:val="00C97835"/>
    <w:rsid w:val="00C97992"/>
    <w:rsid w:val="00C97EB0"/>
    <w:rsid w:val="00CA0143"/>
    <w:rsid w:val="00CA08B2"/>
    <w:rsid w:val="00CA09AA"/>
    <w:rsid w:val="00CA19F5"/>
    <w:rsid w:val="00CA1E57"/>
    <w:rsid w:val="00CA20BD"/>
    <w:rsid w:val="00CA23F1"/>
    <w:rsid w:val="00CA2430"/>
    <w:rsid w:val="00CA2FE0"/>
    <w:rsid w:val="00CA37A3"/>
    <w:rsid w:val="00CA38E7"/>
    <w:rsid w:val="00CA3C17"/>
    <w:rsid w:val="00CA4603"/>
    <w:rsid w:val="00CA4F74"/>
    <w:rsid w:val="00CA5560"/>
    <w:rsid w:val="00CA5853"/>
    <w:rsid w:val="00CA58D0"/>
    <w:rsid w:val="00CA6265"/>
    <w:rsid w:val="00CA654C"/>
    <w:rsid w:val="00CA6BCA"/>
    <w:rsid w:val="00CA6DFC"/>
    <w:rsid w:val="00CA6EDD"/>
    <w:rsid w:val="00CA7224"/>
    <w:rsid w:val="00CA725E"/>
    <w:rsid w:val="00CA7661"/>
    <w:rsid w:val="00CA7FB1"/>
    <w:rsid w:val="00CB283D"/>
    <w:rsid w:val="00CB44D4"/>
    <w:rsid w:val="00CB55E5"/>
    <w:rsid w:val="00CB565C"/>
    <w:rsid w:val="00CB5E61"/>
    <w:rsid w:val="00CB6274"/>
    <w:rsid w:val="00CB6D46"/>
    <w:rsid w:val="00CC0A2E"/>
    <w:rsid w:val="00CC0D27"/>
    <w:rsid w:val="00CC11C6"/>
    <w:rsid w:val="00CC1603"/>
    <w:rsid w:val="00CC1C2E"/>
    <w:rsid w:val="00CC2573"/>
    <w:rsid w:val="00CC30BD"/>
    <w:rsid w:val="00CC41BF"/>
    <w:rsid w:val="00CC45E9"/>
    <w:rsid w:val="00CC4629"/>
    <w:rsid w:val="00CC48A2"/>
    <w:rsid w:val="00CC4960"/>
    <w:rsid w:val="00CC4DC3"/>
    <w:rsid w:val="00CC4E22"/>
    <w:rsid w:val="00CC5213"/>
    <w:rsid w:val="00CC5883"/>
    <w:rsid w:val="00CC599F"/>
    <w:rsid w:val="00CC61F7"/>
    <w:rsid w:val="00CC64A1"/>
    <w:rsid w:val="00CC6972"/>
    <w:rsid w:val="00CC6AF4"/>
    <w:rsid w:val="00CC7A7D"/>
    <w:rsid w:val="00CC7D6A"/>
    <w:rsid w:val="00CD0117"/>
    <w:rsid w:val="00CD0AB3"/>
    <w:rsid w:val="00CD0AE3"/>
    <w:rsid w:val="00CD0B43"/>
    <w:rsid w:val="00CD0E9A"/>
    <w:rsid w:val="00CD1422"/>
    <w:rsid w:val="00CD19D1"/>
    <w:rsid w:val="00CD2FF0"/>
    <w:rsid w:val="00CD4438"/>
    <w:rsid w:val="00CD4917"/>
    <w:rsid w:val="00CD66B6"/>
    <w:rsid w:val="00CD755B"/>
    <w:rsid w:val="00CD785B"/>
    <w:rsid w:val="00CE01C9"/>
    <w:rsid w:val="00CE09BD"/>
    <w:rsid w:val="00CE0F2D"/>
    <w:rsid w:val="00CE3487"/>
    <w:rsid w:val="00CE40F5"/>
    <w:rsid w:val="00CE4D2A"/>
    <w:rsid w:val="00CE604A"/>
    <w:rsid w:val="00CE681A"/>
    <w:rsid w:val="00CE7C8C"/>
    <w:rsid w:val="00CE7CE2"/>
    <w:rsid w:val="00CE7E18"/>
    <w:rsid w:val="00CF0F9E"/>
    <w:rsid w:val="00CF10CB"/>
    <w:rsid w:val="00CF2417"/>
    <w:rsid w:val="00CF2842"/>
    <w:rsid w:val="00CF2B84"/>
    <w:rsid w:val="00CF3448"/>
    <w:rsid w:val="00CF35D5"/>
    <w:rsid w:val="00CF494A"/>
    <w:rsid w:val="00CF5EDB"/>
    <w:rsid w:val="00CF69AB"/>
    <w:rsid w:val="00D003C3"/>
    <w:rsid w:val="00D00B1F"/>
    <w:rsid w:val="00D01CC1"/>
    <w:rsid w:val="00D03A67"/>
    <w:rsid w:val="00D04B84"/>
    <w:rsid w:val="00D04D57"/>
    <w:rsid w:val="00D05092"/>
    <w:rsid w:val="00D05179"/>
    <w:rsid w:val="00D05647"/>
    <w:rsid w:val="00D060DB"/>
    <w:rsid w:val="00D06A71"/>
    <w:rsid w:val="00D07162"/>
    <w:rsid w:val="00D0770C"/>
    <w:rsid w:val="00D0773E"/>
    <w:rsid w:val="00D07D05"/>
    <w:rsid w:val="00D10232"/>
    <w:rsid w:val="00D10CC1"/>
    <w:rsid w:val="00D11118"/>
    <w:rsid w:val="00D1136F"/>
    <w:rsid w:val="00D12EAC"/>
    <w:rsid w:val="00D13611"/>
    <w:rsid w:val="00D15A94"/>
    <w:rsid w:val="00D16829"/>
    <w:rsid w:val="00D17A29"/>
    <w:rsid w:val="00D17E5F"/>
    <w:rsid w:val="00D21BB0"/>
    <w:rsid w:val="00D21E55"/>
    <w:rsid w:val="00D2238D"/>
    <w:rsid w:val="00D2275B"/>
    <w:rsid w:val="00D23027"/>
    <w:rsid w:val="00D23405"/>
    <w:rsid w:val="00D234B0"/>
    <w:rsid w:val="00D2387F"/>
    <w:rsid w:val="00D23EBA"/>
    <w:rsid w:val="00D243EC"/>
    <w:rsid w:val="00D254ED"/>
    <w:rsid w:val="00D2620E"/>
    <w:rsid w:val="00D300FD"/>
    <w:rsid w:val="00D304F6"/>
    <w:rsid w:val="00D30984"/>
    <w:rsid w:val="00D30A06"/>
    <w:rsid w:val="00D31C2E"/>
    <w:rsid w:val="00D33843"/>
    <w:rsid w:val="00D33D65"/>
    <w:rsid w:val="00D348EC"/>
    <w:rsid w:val="00D34A3E"/>
    <w:rsid w:val="00D34BE9"/>
    <w:rsid w:val="00D35655"/>
    <w:rsid w:val="00D357EE"/>
    <w:rsid w:val="00D367A2"/>
    <w:rsid w:val="00D3692C"/>
    <w:rsid w:val="00D37646"/>
    <w:rsid w:val="00D40F1C"/>
    <w:rsid w:val="00D41558"/>
    <w:rsid w:val="00D41AEA"/>
    <w:rsid w:val="00D42260"/>
    <w:rsid w:val="00D4249B"/>
    <w:rsid w:val="00D425CA"/>
    <w:rsid w:val="00D42EC8"/>
    <w:rsid w:val="00D42FE7"/>
    <w:rsid w:val="00D43365"/>
    <w:rsid w:val="00D4422C"/>
    <w:rsid w:val="00D44E29"/>
    <w:rsid w:val="00D45E23"/>
    <w:rsid w:val="00D461C4"/>
    <w:rsid w:val="00D4647D"/>
    <w:rsid w:val="00D47194"/>
    <w:rsid w:val="00D4722A"/>
    <w:rsid w:val="00D4735E"/>
    <w:rsid w:val="00D477FE"/>
    <w:rsid w:val="00D479EA"/>
    <w:rsid w:val="00D50DA3"/>
    <w:rsid w:val="00D51017"/>
    <w:rsid w:val="00D51B5B"/>
    <w:rsid w:val="00D51C8D"/>
    <w:rsid w:val="00D52008"/>
    <w:rsid w:val="00D52678"/>
    <w:rsid w:val="00D527A0"/>
    <w:rsid w:val="00D5289B"/>
    <w:rsid w:val="00D52A60"/>
    <w:rsid w:val="00D52ACB"/>
    <w:rsid w:val="00D52C09"/>
    <w:rsid w:val="00D52CCB"/>
    <w:rsid w:val="00D52F26"/>
    <w:rsid w:val="00D53800"/>
    <w:rsid w:val="00D53EE4"/>
    <w:rsid w:val="00D544CB"/>
    <w:rsid w:val="00D54768"/>
    <w:rsid w:val="00D55008"/>
    <w:rsid w:val="00D550B3"/>
    <w:rsid w:val="00D55526"/>
    <w:rsid w:val="00D555EF"/>
    <w:rsid w:val="00D55614"/>
    <w:rsid w:val="00D55B00"/>
    <w:rsid w:val="00D560D0"/>
    <w:rsid w:val="00D57470"/>
    <w:rsid w:val="00D57663"/>
    <w:rsid w:val="00D60810"/>
    <w:rsid w:val="00D60E78"/>
    <w:rsid w:val="00D615F7"/>
    <w:rsid w:val="00D61750"/>
    <w:rsid w:val="00D618F1"/>
    <w:rsid w:val="00D626EF"/>
    <w:rsid w:val="00D62CDF"/>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7AE0"/>
    <w:rsid w:val="00D67B63"/>
    <w:rsid w:val="00D67DD4"/>
    <w:rsid w:val="00D70816"/>
    <w:rsid w:val="00D70D94"/>
    <w:rsid w:val="00D7198E"/>
    <w:rsid w:val="00D72495"/>
    <w:rsid w:val="00D72598"/>
    <w:rsid w:val="00D72834"/>
    <w:rsid w:val="00D72C34"/>
    <w:rsid w:val="00D7397C"/>
    <w:rsid w:val="00D739B0"/>
    <w:rsid w:val="00D73CC4"/>
    <w:rsid w:val="00D7538E"/>
    <w:rsid w:val="00D75D98"/>
    <w:rsid w:val="00D7667D"/>
    <w:rsid w:val="00D769DD"/>
    <w:rsid w:val="00D80E68"/>
    <w:rsid w:val="00D81272"/>
    <w:rsid w:val="00D81738"/>
    <w:rsid w:val="00D81B93"/>
    <w:rsid w:val="00D82FB1"/>
    <w:rsid w:val="00D83582"/>
    <w:rsid w:val="00D83EA5"/>
    <w:rsid w:val="00D84C3C"/>
    <w:rsid w:val="00D85A61"/>
    <w:rsid w:val="00D861CB"/>
    <w:rsid w:val="00D86667"/>
    <w:rsid w:val="00D86CDF"/>
    <w:rsid w:val="00D874A6"/>
    <w:rsid w:val="00D87766"/>
    <w:rsid w:val="00D87DFB"/>
    <w:rsid w:val="00D90E51"/>
    <w:rsid w:val="00D91983"/>
    <w:rsid w:val="00D91C2A"/>
    <w:rsid w:val="00D9202A"/>
    <w:rsid w:val="00D9219A"/>
    <w:rsid w:val="00D92313"/>
    <w:rsid w:val="00D92819"/>
    <w:rsid w:val="00D92CF1"/>
    <w:rsid w:val="00D93B31"/>
    <w:rsid w:val="00D93D24"/>
    <w:rsid w:val="00D93E07"/>
    <w:rsid w:val="00D94CE6"/>
    <w:rsid w:val="00D95F3B"/>
    <w:rsid w:val="00D96523"/>
    <w:rsid w:val="00D96614"/>
    <w:rsid w:val="00D97C71"/>
    <w:rsid w:val="00DA05D1"/>
    <w:rsid w:val="00DA0A78"/>
    <w:rsid w:val="00DA1576"/>
    <w:rsid w:val="00DA1661"/>
    <w:rsid w:val="00DA1ADC"/>
    <w:rsid w:val="00DA204C"/>
    <w:rsid w:val="00DA278F"/>
    <w:rsid w:val="00DA2D19"/>
    <w:rsid w:val="00DA375A"/>
    <w:rsid w:val="00DA37DA"/>
    <w:rsid w:val="00DA39CC"/>
    <w:rsid w:val="00DA4ABF"/>
    <w:rsid w:val="00DA5314"/>
    <w:rsid w:val="00DA6259"/>
    <w:rsid w:val="00DA6836"/>
    <w:rsid w:val="00DB09B4"/>
    <w:rsid w:val="00DB0C83"/>
    <w:rsid w:val="00DB1F77"/>
    <w:rsid w:val="00DB2756"/>
    <w:rsid w:val="00DB2CE3"/>
    <w:rsid w:val="00DB507A"/>
    <w:rsid w:val="00DB50C1"/>
    <w:rsid w:val="00DB5EB6"/>
    <w:rsid w:val="00DB63B8"/>
    <w:rsid w:val="00DB640A"/>
    <w:rsid w:val="00DB690A"/>
    <w:rsid w:val="00DB7032"/>
    <w:rsid w:val="00DB7CDF"/>
    <w:rsid w:val="00DC0951"/>
    <w:rsid w:val="00DC0BB5"/>
    <w:rsid w:val="00DC11A3"/>
    <w:rsid w:val="00DC1ACE"/>
    <w:rsid w:val="00DC1CD3"/>
    <w:rsid w:val="00DC1E08"/>
    <w:rsid w:val="00DC217C"/>
    <w:rsid w:val="00DC21E9"/>
    <w:rsid w:val="00DC22C0"/>
    <w:rsid w:val="00DC26F7"/>
    <w:rsid w:val="00DC27E8"/>
    <w:rsid w:val="00DC2A5B"/>
    <w:rsid w:val="00DC3BE0"/>
    <w:rsid w:val="00DC3C2A"/>
    <w:rsid w:val="00DC418E"/>
    <w:rsid w:val="00DC4224"/>
    <w:rsid w:val="00DC4EED"/>
    <w:rsid w:val="00DC661A"/>
    <w:rsid w:val="00DC6802"/>
    <w:rsid w:val="00DC69F7"/>
    <w:rsid w:val="00DC735A"/>
    <w:rsid w:val="00DD0587"/>
    <w:rsid w:val="00DD0754"/>
    <w:rsid w:val="00DD0B3B"/>
    <w:rsid w:val="00DD1353"/>
    <w:rsid w:val="00DD177D"/>
    <w:rsid w:val="00DD1AD0"/>
    <w:rsid w:val="00DD25DD"/>
    <w:rsid w:val="00DD2752"/>
    <w:rsid w:val="00DD28EE"/>
    <w:rsid w:val="00DD301B"/>
    <w:rsid w:val="00DD3FCB"/>
    <w:rsid w:val="00DD4522"/>
    <w:rsid w:val="00DD52B1"/>
    <w:rsid w:val="00DD5766"/>
    <w:rsid w:val="00DD6151"/>
    <w:rsid w:val="00DD6512"/>
    <w:rsid w:val="00DD710E"/>
    <w:rsid w:val="00DE15EF"/>
    <w:rsid w:val="00DE20A0"/>
    <w:rsid w:val="00DE2116"/>
    <w:rsid w:val="00DE24F9"/>
    <w:rsid w:val="00DE39E0"/>
    <w:rsid w:val="00DE3A80"/>
    <w:rsid w:val="00DE4578"/>
    <w:rsid w:val="00DE4DA1"/>
    <w:rsid w:val="00DE4EA8"/>
    <w:rsid w:val="00DE7127"/>
    <w:rsid w:val="00DE7D73"/>
    <w:rsid w:val="00DF0D76"/>
    <w:rsid w:val="00DF1A07"/>
    <w:rsid w:val="00DF330B"/>
    <w:rsid w:val="00DF45FF"/>
    <w:rsid w:val="00DF4B16"/>
    <w:rsid w:val="00DF5542"/>
    <w:rsid w:val="00DF5A42"/>
    <w:rsid w:val="00DF5DF4"/>
    <w:rsid w:val="00DF5F2C"/>
    <w:rsid w:val="00DF5FFC"/>
    <w:rsid w:val="00DF6814"/>
    <w:rsid w:val="00DF69F8"/>
    <w:rsid w:val="00DF6DD7"/>
    <w:rsid w:val="00DF72B7"/>
    <w:rsid w:val="00DF72BA"/>
    <w:rsid w:val="00DF7B84"/>
    <w:rsid w:val="00DF7EA1"/>
    <w:rsid w:val="00E00E5B"/>
    <w:rsid w:val="00E0174D"/>
    <w:rsid w:val="00E01C5F"/>
    <w:rsid w:val="00E01D6B"/>
    <w:rsid w:val="00E02501"/>
    <w:rsid w:val="00E02E8D"/>
    <w:rsid w:val="00E03755"/>
    <w:rsid w:val="00E03E60"/>
    <w:rsid w:val="00E040AE"/>
    <w:rsid w:val="00E04255"/>
    <w:rsid w:val="00E04469"/>
    <w:rsid w:val="00E0504D"/>
    <w:rsid w:val="00E055F6"/>
    <w:rsid w:val="00E05DD0"/>
    <w:rsid w:val="00E05E30"/>
    <w:rsid w:val="00E068CA"/>
    <w:rsid w:val="00E06AE0"/>
    <w:rsid w:val="00E06E0E"/>
    <w:rsid w:val="00E07C4E"/>
    <w:rsid w:val="00E07F95"/>
    <w:rsid w:val="00E1086B"/>
    <w:rsid w:val="00E10922"/>
    <w:rsid w:val="00E10D64"/>
    <w:rsid w:val="00E114C3"/>
    <w:rsid w:val="00E11725"/>
    <w:rsid w:val="00E11786"/>
    <w:rsid w:val="00E11BCE"/>
    <w:rsid w:val="00E12AA0"/>
    <w:rsid w:val="00E13B2C"/>
    <w:rsid w:val="00E14342"/>
    <w:rsid w:val="00E1490A"/>
    <w:rsid w:val="00E1579A"/>
    <w:rsid w:val="00E1638F"/>
    <w:rsid w:val="00E16775"/>
    <w:rsid w:val="00E17141"/>
    <w:rsid w:val="00E171F9"/>
    <w:rsid w:val="00E17D1F"/>
    <w:rsid w:val="00E20F23"/>
    <w:rsid w:val="00E21565"/>
    <w:rsid w:val="00E22F14"/>
    <w:rsid w:val="00E249A9"/>
    <w:rsid w:val="00E24BB0"/>
    <w:rsid w:val="00E25432"/>
    <w:rsid w:val="00E256D0"/>
    <w:rsid w:val="00E258E9"/>
    <w:rsid w:val="00E268D5"/>
    <w:rsid w:val="00E30236"/>
    <w:rsid w:val="00E30CCB"/>
    <w:rsid w:val="00E30E40"/>
    <w:rsid w:val="00E31AAD"/>
    <w:rsid w:val="00E31BD2"/>
    <w:rsid w:val="00E31D33"/>
    <w:rsid w:val="00E3344B"/>
    <w:rsid w:val="00E33DF1"/>
    <w:rsid w:val="00E33E41"/>
    <w:rsid w:val="00E34EFB"/>
    <w:rsid w:val="00E3586B"/>
    <w:rsid w:val="00E35D14"/>
    <w:rsid w:val="00E35FA4"/>
    <w:rsid w:val="00E36B48"/>
    <w:rsid w:val="00E377C5"/>
    <w:rsid w:val="00E408CF"/>
    <w:rsid w:val="00E4091F"/>
    <w:rsid w:val="00E418BF"/>
    <w:rsid w:val="00E41A37"/>
    <w:rsid w:val="00E41F15"/>
    <w:rsid w:val="00E421ED"/>
    <w:rsid w:val="00E425AA"/>
    <w:rsid w:val="00E42F25"/>
    <w:rsid w:val="00E450E0"/>
    <w:rsid w:val="00E46C37"/>
    <w:rsid w:val="00E50442"/>
    <w:rsid w:val="00E50682"/>
    <w:rsid w:val="00E5089D"/>
    <w:rsid w:val="00E5142C"/>
    <w:rsid w:val="00E51BF8"/>
    <w:rsid w:val="00E51C13"/>
    <w:rsid w:val="00E52175"/>
    <w:rsid w:val="00E52E45"/>
    <w:rsid w:val="00E53F58"/>
    <w:rsid w:val="00E54103"/>
    <w:rsid w:val="00E553B5"/>
    <w:rsid w:val="00E55AD4"/>
    <w:rsid w:val="00E55DDB"/>
    <w:rsid w:val="00E5639A"/>
    <w:rsid w:val="00E56715"/>
    <w:rsid w:val="00E57DF4"/>
    <w:rsid w:val="00E60316"/>
    <w:rsid w:val="00E60392"/>
    <w:rsid w:val="00E62E27"/>
    <w:rsid w:val="00E631D9"/>
    <w:rsid w:val="00E64110"/>
    <w:rsid w:val="00E64CDE"/>
    <w:rsid w:val="00E65A6F"/>
    <w:rsid w:val="00E66BA1"/>
    <w:rsid w:val="00E7036B"/>
    <w:rsid w:val="00E71079"/>
    <w:rsid w:val="00E720A0"/>
    <w:rsid w:val="00E723DA"/>
    <w:rsid w:val="00E72533"/>
    <w:rsid w:val="00E7335E"/>
    <w:rsid w:val="00E73367"/>
    <w:rsid w:val="00E744E7"/>
    <w:rsid w:val="00E74994"/>
    <w:rsid w:val="00E76387"/>
    <w:rsid w:val="00E803B0"/>
    <w:rsid w:val="00E807BE"/>
    <w:rsid w:val="00E81802"/>
    <w:rsid w:val="00E8275B"/>
    <w:rsid w:val="00E8322E"/>
    <w:rsid w:val="00E8326B"/>
    <w:rsid w:val="00E83C8A"/>
    <w:rsid w:val="00E843EA"/>
    <w:rsid w:val="00E8542D"/>
    <w:rsid w:val="00E86898"/>
    <w:rsid w:val="00E86EF2"/>
    <w:rsid w:val="00E872C5"/>
    <w:rsid w:val="00E902D0"/>
    <w:rsid w:val="00E90842"/>
    <w:rsid w:val="00E931BD"/>
    <w:rsid w:val="00E9422C"/>
    <w:rsid w:val="00E94815"/>
    <w:rsid w:val="00E94BC7"/>
    <w:rsid w:val="00E95046"/>
    <w:rsid w:val="00E956A5"/>
    <w:rsid w:val="00E95F72"/>
    <w:rsid w:val="00E96179"/>
    <w:rsid w:val="00E96635"/>
    <w:rsid w:val="00E96E0D"/>
    <w:rsid w:val="00E96E54"/>
    <w:rsid w:val="00E96ED0"/>
    <w:rsid w:val="00E97DBC"/>
    <w:rsid w:val="00EA0510"/>
    <w:rsid w:val="00EA0963"/>
    <w:rsid w:val="00EA0E1F"/>
    <w:rsid w:val="00EA1435"/>
    <w:rsid w:val="00EA1C39"/>
    <w:rsid w:val="00EA260E"/>
    <w:rsid w:val="00EA2C18"/>
    <w:rsid w:val="00EA314B"/>
    <w:rsid w:val="00EA47CC"/>
    <w:rsid w:val="00EA4B21"/>
    <w:rsid w:val="00EA6961"/>
    <w:rsid w:val="00EA6D9A"/>
    <w:rsid w:val="00EA7A4F"/>
    <w:rsid w:val="00EB10AE"/>
    <w:rsid w:val="00EB1E49"/>
    <w:rsid w:val="00EB2704"/>
    <w:rsid w:val="00EB2E60"/>
    <w:rsid w:val="00EB35FC"/>
    <w:rsid w:val="00EB3E89"/>
    <w:rsid w:val="00EB4147"/>
    <w:rsid w:val="00EB414B"/>
    <w:rsid w:val="00EB455E"/>
    <w:rsid w:val="00EB4C1B"/>
    <w:rsid w:val="00EB55FB"/>
    <w:rsid w:val="00EB57D5"/>
    <w:rsid w:val="00EB5E32"/>
    <w:rsid w:val="00EB630D"/>
    <w:rsid w:val="00EB6366"/>
    <w:rsid w:val="00EC0CC5"/>
    <w:rsid w:val="00EC0D38"/>
    <w:rsid w:val="00EC25DA"/>
    <w:rsid w:val="00EC260B"/>
    <w:rsid w:val="00EC2BA8"/>
    <w:rsid w:val="00EC4A0B"/>
    <w:rsid w:val="00EC52E6"/>
    <w:rsid w:val="00EC6709"/>
    <w:rsid w:val="00EC67D6"/>
    <w:rsid w:val="00EC6EAF"/>
    <w:rsid w:val="00EC70B1"/>
    <w:rsid w:val="00EC7E35"/>
    <w:rsid w:val="00ED0697"/>
    <w:rsid w:val="00ED09CC"/>
    <w:rsid w:val="00ED11B8"/>
    <w:rsid w:val="00ED1C20"/>
    <w:rsid w:val="00ED2CB0"/>
    <w:rsid w:val="00ED3173"/>
    <w:rsid w:val="00ED3D58"/>
    <w:rsid w:val="00ED470E"/>
    <w:rsid w:val="00ED4C46"/>
    <w:rsid w:val="00ED4DA0"/>
    <w:rsid w:val="00ED5063"/>
    <w:rsid w:val="00ED543E"/>
    <w:rsid w:val="00ED6A7A"/>
    <w:rsid w:val="00ED732C"/>
    <w:rsid w:val="00ED74C7"/>
    <w:rsid w:val="00ED74F3"/>
    <w:rsid w:val="00EE03B7"/>
    <w:rsid w:val="00EE0800"/>
    <w:rsid w:val="00EE16C0"/>
    <w:rsid w:val="00EE2397"/>
    <w:rsid w:val="00EE2B1D"/>
    <w:rsid w:val="00EE3213"/>
    <w:rsid w:val="00EE3D14"/>
    <w:rsid w:val="00EE47FA"/>
    <w:rsid w:val="00EE4D90"/>
    <w:rsid w:val="00EE53B7"/>
    <w:rsid w:val="00EE5AB1"/>
    <w:rsid w:val="00EE6C28"/>
    <w:rsid w:val="00EE7624"/>
    <w:rsid w:val="00EE7C5D"/>
    <w:rsid w:val="00EF0293"/>
    <w:rsid w:val="00EF0D72"/>
    <w:rsid w:val="00EF0E21"/>
    <w:rsid w:val="00EF0F87"/>
    <w:rsid w:val="00EF1917"/>
    <w:rsid w:val="00EF2AAE"/>
    <w:rsid w:val="00EF2CFB"/>
    <w:rsid w:val="00EF308F"/>
    <w:rsid w:val="00EF45F5"/>
    <w:rsid w:val="00EF483B"/>
    <w:rsid w:val="00EF4B20"/>
    <w:rsid w:val="00EF5146"/>
    <w:rsid w:val="00EF6269"/>
    <w:rsid w:val="00EF6990"/>
    <w:rsid w:val="00EF6A12"/>
    <w:rsid w:val="00EF71C4"/>
    <w:rsid w:val="00EF754F"/>
    <w:rsid w:val="00F00077"/>
    <w:rsid w:val="00F00362"/>
    <w:rsid w:val="00F0146C"/>
    <w:rsid w:val="00F01CCE"/>
    <w:rsid w:val="00F022AC"/>
    <w:rsid w:val="00F02B5B"/>
    <w:rsid w:val="00F02C4C"/>
    <w:rsid w:val="00F02FD7"/>
    <w:rsid w:val="00F038F8"/>
    <w:rsid w:val="00F0399B"/>
    <w:rsid w:val="00F04316"/>
    <w:rsid w:val="00F05B80"/>
    <w:rsid w:val="00F06752"/>
    <w:rsid w:val="00F06C14"/>
    <w:rsid w:val="00F10875"/>
    <w:rsid w:val="00F10B7F"/>
    <w:rsid w:val="00F10BCB"/>
    <w:rsid w:val="00F1262C"/>
    <w:rsid w:val="00F12CD4"/>
    <w:rsid w:val="00F130A6"/>
    <w:rsid w:val="00F13809"/>
    <w:rsid w:val="00F144F1"/>
    <w:rsid w:val="00F14A04"/>
    <w:rsid w:val="00F14A87"/>
    <w:rsid w:val="00F14FA1"/>
    <w:rsid w:val="00F15114"/>
    <w:rsid w:val="00F15C7C"/>
    <w:rsid w:val="00F15D83"/>
    <w:rsid w:val="00F1652B"/>
    <w:rsid w:val="00F16820"/>
    <w:rsid w:val="00F16985"/>
    <w:rsid w:val="00F16B2E"/>
    <w:rsid w:val="00F17335"/>
    <w:rsid w:val="00F17398"/>
    <w:rsid w:val="00F1792B"/>
    <w:rsid w:val="00F1793B"/>
    <w:rsid w:val="00F200D0"/>
    <w:rsid w:val="00F203B8"/>
    <w:rsid w:val="00F20FDA"/>
    <w:rsid w:val="00F210FB"/>
    <w:rsid w:val="00F211B0"/>
    <w:rsid w:val="00F21C2C"/>
    <w:rsid w:val="00F220CE"/>
    <w:rsid w:val="00F22C4E"/>
    <w:rsid w:val="00F22D2C"/>
    <w:rsid w:val="00F239A6"/>
    <w:rsid w:val="00F24142"/>
    <w:rsid w:val="00F24B98"/>
    <w:rsid w:val="00F24F5E"/>
    <w:rsid w:val="00F25649"/>
    <w:rsid w:val="00F25D5A"/>
    <w:rsid w:val="00F26D03"/>
    <w:rsid w:val="00F275ED"/>
    <w:rsid w:val="00F2769B"/>
    <w:rsid w:val="00F3023B"/>
    <w:rsid w:val="00F30467"/>
    <w:rsid w:val="00F305D7"/>
    <w:rsid w:val="00F3128E"/>
    <w:rsid w:val="00F316E2"/>
    <w:rsid w:val="00F3391E"/>
    <w:rsid w:val="00F33FD2"/>
    <w:rsid w:val="00F344A1"/>
    <w:rsid w:val="00F34632"/>
    <w:rsid w:val="00F3553A"/>
    <w:rsid w:val="00F37C24"/>
    <w:rsid w:val="00F40013"/>
    <w:rsid w:val="00F40345"/>
    <w:rsid w:val="00F41369"/>
    <w:rsid w:val="00F420E4"/>
    <w:rsid w:val="00F42309"/>
    <w:rsid w:val="00F42C63"/>
    <w:rsid w:val="00F436E3"/>
    <w:rsid w:val="00F4388D"/>
    <w:rsid w:val="00F43B0D"/>
    <w:rsid w:val="00F44608"/>
    <w:rsid w:val="00F447CF"/>
    <w:rsid w:val="00F45975"/>
    <w:rsid w:val="00F4619C"/>
    <w:rsid w:val="00F4669C"/>
    <w:rsid w:val="00F47062"/>
    <w:rsid w:val="00F474F5"/>
    <w:rsid w:val="00F4751A"/>
    <w:rsid w:val="00F476F7"/>
    <w:rsid w:val="00F504CC"/>
    <w:rsid w:val="00F50B20"/>
    <w:rsid w:val="00F50B9C"/>
    <w:rsid w:val="00F50C6D"/>
    <w:rsid w:val="00F5110C"/>
    <w:rsid w:val="00F52625"/>
    <w:rsid w:val="00F5264F"/>
    <w:rsid w:val="00F5318C"/>
    <w:rsid w:val="00F54123"/>
    <w:rsid w:val="00F55187"/>
    <w:rsid w:val="00F556AE"/>
    <w:rsid w:val="00F55D99"/>
    <w:rsid w:val="00F55E01"/>
    <w:rsid w:val="00F55ED4"/>
    <w:rsid w:val="00F56609"/>
    <w:rsid w:val="00F56D70"/>
    <w:rsid w:val="00F57335"/>
    <w:rsid w:val="00F60441"/>
    <w:rsid w:val="00F61E18"/>
    <w:rsid w:val="00F62AD8"/>
    <w:rsid w:val="00F63052"/>
    <w:rsid w:val="00F64102"/>
    <w:rsid w:val="00F66007"/>
    <w:rsid w:val="00F67F42"/>
    <w:rsid w:val="00F701F0"/>
    <w:rsid w:val="00F70556"/>
    <w:rsid w:val="00F70F88"/>
    <w:rsid w:val="00F710DF"/>
    <w:rsid w:val="00F71495"/>
    <w:rsid w:val="00F714E6"/>
    <w:rsid w:val="00F72736"/>
    <w:rsid w:val="00F72F6B"/>
    <w:rsid w:val="00F73651"/>
    <w:rsid w:val="00F73EDF"/>
    <w:rsid w:val="00F74AB1"/>
    <w:rsid w:val="00F75024"/>
    <w:rsid w:val="00F75FB7"/>
    <w:rsid w:val="00F75FFA"/>
    <w:rsid w:val="00F77DEA"/>
    <w:rsid w:val="00F81079"/>
    <w:rsid w:val="00F81B50"/>
    <w:rsid w:val="00F82950"/>
    <w:rsid w:val="00F82EBD"/>
    <w:rsid w:val="00F8355B"/>
    <w:rsid w:val="00F8365C"/>
    <w:rsid w:val="00F83F75"/>
    <w:rsid w:val="00F84911"/>
    <w:rsid w:val="00F850F7"/>
    <w:rsid w:val="00F86AD8"/>
    <w:rsid w:val="00F8741E"/>
    <w:rsid w:val="00F876F2"/>
    <w:rsid w:val="00F90BBA"/>
    <w:rsid w:val="00F90D84"/>
    <w:rsid w:val="00F90DC0"/>
    <w:rsid w:val="00F913E0"/>
    <w:rsid w:val="00F91941"/>
    <w:rsid w:val="00F91D97"/>
    <w:rsid w:val="00F91F79"/>
    <w:rsid w:val="00F92A84"/>
    <w:rsid w:val="00F9300B"/>
    <w:rsid w:val="00F93A4E"/>
    <w:rsid w:val="00F94654"/>
    <w:rsid w:val="00F94952"/>
    <w:rsid w:val="00F951C7"/>
    <w:rsid w:val="00F95845"/>
    <w:rsid w:val="00F95C97"/>
    <w:rsid w:val="00F96528"/>
    <w:rsid w:val="00F968AE"/>
    <w:rsid w:val="00F96F4A"/>
    <w:rsid w:val="00F97165"/>
    <w:rsid w:val="00F976FF"/>
    <w:rsid w:val="00F97984"/>
    <w:rsid w:val="00FA10E9"/>
    <w:rsid w:val="00FA1270"/>
    <w:rsid w:val="00FA1C35"/>
    <w:rsid w:val="00FA26E1"/>
    <w:rsid w:val="00FA2712"/>
    <w:rsid w:val="00FA2964"/>
    <w:rsid w:val="00FA2AA0"/>
    <w:rsid w:val="00FA3009"/>
    <w:rsid w:val="00FA345D"/>
    <w:rsid w:val="00FA3990"/>
    <w:rsid w:val="00FA3DAB"/>
    <w:rsid w:val="00FA58F6"/>
    <w:rsid w:val="00FA6071"/>
    <w:rsid w:val="00FA677A"/>
    <w:rsid w:val="00FA7379"/>
    <w:rsid w:val="00FA7677"/>
    <w:rsid w:val="00FB0763"/>
    <w:rsid w:val="00FB0FA4"/>
    <w:rsid w:val="00FB1473"/>
    <w:rsid w:val="00FB1B4E"/>
    <w:rsid w:val="00FB2B75"/>
    <w:rsid w:val="00FB335D"/>
    <w:rsid w:val="00FB3880"/>
    <w:rsid w:val="00FB407A"/>
    <w:rsid w:val="00FB5964"/>
    <w:rsid w:val="00FB5EE1"/>
    <w:rsid w:val="00FB6420"/>
    <w:rsid w:val="00FB6B10"/>
    <w:rsid w:val="00FB7165"/>
    <w:rsid w:val="00FB76F3"/>
    <w:rsid w:val="00FB78D2"/>
    <w:rsid w:val="00FB7D12"/>
    <w:rsid w:val="00FC00A1"/>
    <w:rsid w:val="00FC0726"/>
    <w:rsid w:val="00FC0B17"/>
    <w:rsid w:val="00FC130B"/>
    <w:rsid w:val="00FC14F5"/>
    <w:rsid w:val="00FC16F2"/>
    <w:rsid w:val="00FC18BA"/>
    <w:rsid w:val="00FC2389"/>
    <w:rsid w:val="00FC280D"/>
    <w:rsid w:val="00FC290D"/>
    <w:rsid w:val="00FC450A"/>
    <w:rsid w:val="00FC4521"/>
    <w:rsid w:val="00FC4657"/>
    <w:rsid w:val="00FC4FBB"/>
    <w:rsid w:val="00FC5245"/>
    <w:rsid w:val="00FC5805"/>
    <w:rsid w:val="00FC5BDC"/>
    <w:rsid w:val="00FC6400"/>
    <w:rsid w:val="00FC9BD5"/>
    <w:rsid w:val="00FD1D8E"/>
    <w:rsid w:val="00FD2132"/>
    <w:rsid w:val="00FD2371"/>
    <w:rsid w:val="00FD2DA6"/>
    <w:rsid w:val="00FD6E27"/>
    <w:rsid w:val="00FD6F8B"/>
    <w:rsid w:val="00FD73A1"/>
    <w:rsid w:val="00FD78BE"/>
    <w:rsid w:val="00FD78D6"/>
    <w:rsid w:val="00FE00C6"/>
    <w:rsid w:val="00FE027E"/>
    <w:rsid w:val="00FE0B65"/>
    <w:rsid w:val="00FE130A"/>
    <w:rsid w:val="00FE135A"/>
    <w:rsid w:val="00FE1633"/>
    <w:rsid w:val="00FE1876"/>
    <w:rsid w:val="00FE1E55"/>
    <w:rsid w:val="00FE2591"/>
    <w:rsid w:val="00FE2C25"/>
    <w:rsid w:val="00FE2C3E"/>
    <w:rsid w:val="00FE3C79"/>
    <w:rsid w:val="00FE471D"/>
    <w:rsid w:val="00FE4ECC"/>
    <w:rsid w:val="00FE4F76"/>
    <w:rsid w:val="00FE57A4"/>
    <w:rsid w:val="00FF00C0"/>
    <w:rsid w:val="00FF16D0"/>
    <w:rsid w:val="00FF223D"/>
    <w:rsid w:val="00FF26EF"/>
    <w:rsid w:val="00FF448A"/>
    <w:rsid w:val="00FF5AC1"/>
    <w:rsid w:val="00FF5ADD"/>
    <w:rsid w:val="00FF5C56"/>
    <w:rsid w:val="00FF5C57"/>
    <w:rsid w:val="00FF609A"/>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rsid w:val="00294DAA"/>
    <w:pPr>
      <w:tabs>
        <w:tab w:val="center" w:pos="4680"/>
        <w:tab w:val="right" w:pos="9360"/>
      </w:tabs>
    </w:pPr>
  </w:style>
  <w:style w:type="character" w:customStyle="1" w:styleId="FooterChar">
    <w:name w:val="Footer Char"/>
    <w:basedOn w:val="DefaultParagraphFont"/>
    <w:link w:val="Footer"/>
    <w:rsid w:val="00294DA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customXml/itemProps3.xml><?xml version="1.0" encoding="utf-8"?>
<ds:datastoreItem xmlns:ds="http://schemas.openxmlformats.org/officeDocument/2006/customXml" ds:itemID="{9391A3A2-7A3D-4B8B-B600-5980C2B0E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14</Pages>
  <Words>3799</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740</cp:revision>
  <cp:lastPrinted>2019-08-06T16:40:00Z</cp:lastPrinted>
  <dcterms:created xsi:type="dcterms:W3CDTF">2020-09-25T19:25:00Z</dcterms:created>
  <dcterms:modified xsi:type="dcterms:W3CDTF">2021-01-06T18:10:00Z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