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31276C8B" w:rsidP="05E50DCF" w:rsidRDefault="31276C8B" w14:paraId="745C6A17" w14:textId="0678872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5E50DCF" w:rsidR="31276C8B">
        <w:rPr>
          <w:rFonts w:ascii="Arial" w:hAnsi="Arial" w:eastAsia="Arial" w:cs="Arial"/>
          <w:b w:val="1"/>
          <w:bCs w:val="1"/>
          <w:sz w:val="22"/>
          <w:szCs w:val="22"/>
        </w:rPr>
        <w:t>GOTO MEETING</w:t>
      </w:r>
    </w:p>
    <w:p w:rsidRPr="00FE1AE7" w:rsidR="00867689" w:rsidP="58560CAA" w:rsidRDefault="007F467C" w14:paraId="67C4002E" w14:textId="2F4958B0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01947592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01947592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01947592" w:rsidR="13A8B6EE">
        <w:rPr>
          <w:rFonts w:ascii="Arial" w:hAnsi="Arial" w:eastAsia="Arial" w:cs="Arial"/>
          <w:b w:val="1"/>
          <w:bCs w:val="1"/>
          <w:sz w:val="22"/>
          <w:szCs w:val="22"/>
        </w:rPr>
        <w:t>JANUARY</w:t>
      </w:r>
      <w:r w:rsidRPr="01947592" w:rsidR="5AFA553B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1947592" w:rsidR="5AFA553B">
        <w:rPr>
          <w:rFonts w:ascii="Arial" w:hAnsi="Arial" w:eastAsia="Arial" w:cs="Arial"/>
          <w:b w:val="1"/>
          <w:bCs w:val="1"/>
          <w:sz w:val="22"/>
          <w:szCs w:val="22"/>
        </w:rPr>
        <w:t>2</w:t>
      </w:r>
      <w:r w:rsidRPr="01947592" w:rsidR="20E9BE02">
        <w:rPr>
          <w:rFonts w:ascii="Arial" w:hAnsi="Arial" w:eastAsia="Arial" w:cs="Arial"/>
          <w:b w:val="1"/>
          <w:bCs w:val="1"/>
          <w:sz w:val="22"/>
          <w:szCs w:val="22"/>
        </w:rPr>
        <w:t>7</w:t>
      </w:r>
      <w:r w:rsidRPr="01947592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01947592" w:rsidR="388D194C">
        <w:rPr>
          <w:rFonts w:ascii="Arial" w:hAnsi="Arial" w:eastAsia="Arial" w:cs="Arial"/>
          <w:b w:val="1"/>
          <w:bCs w:val="1"/>
          <w:sz w:val="22"/>
          <w:szCs w:val="22"/>
        </w:rPr>
        <w:t>2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42F2E20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7DF6EC3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57DF6EC3" w:rsidR="00232CC0">
        <w:rPr>
          <w:rFonts w:ascii="Arial" w:hAnsi="Arial" w:eastAsia="Arial" w:cs="Arial"/>
          <w:sz w:val="22"/>
          <w:szCs w:val="22"/>
        </w:rPr>
        <w:t>t</w:t>
      </w:r>
      <w:r w:rsidRPr="57DF6EC3" w:rsidR="00867689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DF6EC3" w:rsidR="42AF7FA0">
        <w:rPr>
          <w:rFonts w:ascii="Arial" w:hAnsi="Arial" w:eastAsia="Arial" w:cs="Arial"/>
          <w:sz w:val="22"/>
          <w:szCs w:val="22"/>
        </w:rPr>
        <w:t>Member</w:t>
      </w:r>
      <w:r w:rsidRPr="57DF6EC3" w:rsidR="69C9C959">
        <w:rPr>
          <w:rFonts w:ascii="Arial" w:hAnsi="Arial" w:eastAsia="Arial" w:cs="Arial"/>
          <w:sz w:val="22"/>
          <w:szCs w:val="22"/>
        </w:rPr>
        <w:t>s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</w:p>
    <w:p w:rsidR="11352B91" w:rsidP="517C16DB" w:rsidRDefault="11352B91" w14:paraId="2FD48E6C" w14:textId="6C3220CE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Members</w:t>
      </w:r>
    </w:p>
    <w:p w:rsidR="4FAC0E8D" w:rsidP="517C16DB" w:rsidRDefault="4FAC0E8D" w14:paraId="0F8D450A" w14:textId="3A586E1B">
      <w:pPr>
        <w:pStyle w:val="QuickI"/>
        <w:tabs>
          <w:tab w:val="clear" w:leader="none" w:pos="1260"/>
          <w:tab w:val="num" w:leader="none" w:pos="720"/>
        </w:tabs>
        <w:spacing w:line="259" w:lineRule="auto"/>
        <w:ind w:left="90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01947592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 </w:t>
      </w:r>
      <w:r w:rsidRPr="01947592" w:rsidR="1046A35E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Octobe</w:t>
      </w:r>
      <w:r w:rsidRPr="01947592" w:rsidR="148158D6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r</w:t>
      </w:r>
      <w:r w:rsidRPr="01947592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2</w:t>
      </w:r>
      <w:r w:rsidRPr="01947592" w:rsidR="76DF4120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8</w:t>
      </w:r>
      <w:r w:rsidRPr="01947592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, 2021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trike w:val="1"/>
          <w:sz w:val="22"/>
          <w:szCs w:val="22"/>
        </w:rPr>
      </w:pPr>
    </w:p>
    <w:p w:rsidRPr="00FE1AE7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085976">
        <w:rPr>
          <w:rFonts w:ascii="Arial" w:hAnsi="Arial" w:eastAsia="Arial" w:cs="Arial"/>
          <w:b w:val="0"/>
          <w:bCs w:val="0"/>
          <w:sz w:val="22"/>
          <w:szCs w:val="22"/>
        </w:rPr>
        <w:t>Care Co</w:t>
      </w:r>
      <w:r w:rsidRPr="05C4F410" w:rsidR="00085976">
        <w:rPr>
          <w:rFonts w:ascii="Arial" w:hAnsi="Arial" w:eastAsia="Arial" w:cs="Arial"/>
          <w:sz w:val="22"/>
          <w:szCs w:val="22"/>
        </w:rPr>
        <w:t>uncil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FE1AE7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513A0C" w:rsidR="2C6307F8" w:rsidP="620BDC60" w:rsidRDefault="160C14DC" w14:paraId="4D3CF5AC" w14:textId="1B00F8DD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26688A">
        <w:rPr>
          <w:rFonts w:ascii="Arial" w:hAnsi="Arial" w:eastAsia="Arial" w:cs="Arial"/>
          <w:sz w:val="22"/>
          <w:szCs w:val="22"/>
        </w:rPr>
        <w:t>Moment of 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26688A">
        <w:rPr>
          <w:rFonts w:ascii="Arial" w:hAnsi="Arial" w:eastAsia="Arial" w:cs="Arial"/>
          <w:sz w:val="22"/>
          <w:szCs w:val="22"/>
        </w:rPr>
        <w:t>Members</w:t>
      </w:r>
    </w:p>
    <w:p w:rsidRPr="00513A0C" w:rsidR="2C6307F8" w:rsidP="2A6FC128" w:rsidRDefault="160C14DC" w14:paraId="652F74B9" w14:textId="58F8606E">
      <w:pPr>
        <w:pStyle w:val="Normal"/>
        <w:tabs>
          <w:tab w:val="clear" w:pos="1260"/>
          <w:tab w:val="num" w:pos="720"/>
        </w:tabs>
        <w:spacing w:line="259" w:lineRule="auto"/>
        <w:ind w:left="0"/>
        <w:rPr>
          <w:rFonts w:ascii="Arial" w:hAnsi="Arial" w:eastAsia="Arial" w:cs="Arial"/>
          <w:sz w:val="22"/>
          <w:szCs w:val="22"/>
        </w:rPr>
      </w:pPr>
    </w:p>
    <w:p w:rsidRPr="00513A0C" w:rsidR="2C6307F8" w:rsidP="05C4F410" w:rsidRDefault="160C14DC" w14:paraId="03C739FE" w14:textId="7A7FBE57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sz w:val="22"/>
          <w:szCs w:val="22"/>
        </w:rPr>
      </w:pPr>
      <w:r w:rsidRPr="49B91713" w:rsidR="740AAD05">
        <w:rPr>
          <w:rFonts w:ascii="Arial" w:hAnsi="Arial" w:eastAsia="Arial" w:cs="Arial"/>
          <w:sz w:val="22"/>
          <w:szCs w:val="22"/>
        </w:rPr>
        <w:t>Spring E</w:t>
      </w:r>
      <w:r w:rsidRPr="49B91713" w:rsidR="740AAD05">
        <w:rPr>
          <w:rFonts w:ascii="Arial" w:hAnsi="Arial" w:eastAsia="Arial" w:cs="Arial"/>
          <w:sz w:val="22"/>
          <w:szCs w:val="22"/>
        </w:rPr>
        <w:t>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9B91713" w:rsidR="67A51250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484BF007" w:rsidP="49B91713" w:rsidRDefault="484BF007" w14:paraId="1764969E" w14:textId="09850055">
      <w:pPr>
        <w:widowControl w:val="0"/>
        <w:numPr>
          <w:ilvl w:val="0"/>
          <w:numId w:val="20"/>
        </w:numPr>
        <w:tabs>
          <w:tab w:val="clear" w:leader="none" w:pos="1260"/>
          <w:tab w:val="num" w:leader="none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B91713" w:rsidR="484BF007">
        <w:rPr>
          <w:rFonts w:ascii="Arial" w:hAnsi="Arial" w:eastAsia="Arial" w:cs="Arial"/>
          <w:sz w:val="22"/>
          <w:szCs w:val="22"/>
        </w:rPr>
        <w:t>HIV and Bone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9B91713" w:rsidR="484BF007">
        <w:rPr>
          <w:rFonts w:ascii="Arial" w:hAnsi="Arial" w:eastAsia="Arial" w:cs="Arial"/>
          <w:sz w:val="22"/>
          <w:szCs w:val="22"/>
        </w:rPr>
        <w:t>Staff</w:t>
      </w:r>
      <w:r>
        <w:br/>
      </w:r>
    </w:p>
    <w:p w:rsidRPr="00FE1AE7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8015EAD" w:rsidR="001F696F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08015EAD" w:rsidR="002115AA">
        <w:rPr>
          <w:rFonts w:ascii="Arial" w:hAnsi="Arial" w:eastAsia="Arial" w:cs="Arial"/>
          <w:sz w:val="22"/>
          <w:szCs w:val="22"/>
        </w:rPr>
        <w:t>Members</w:t>
      </w:r>
    </w:p>
    <w:p w:rsidR="284327B6" w:rsidP="08015EAD" w:rsidRDefault="284327B6" w14:paraId="3634C986" w14:textId="36C96721">
      <w:pPr>
        <w:pStyle w:val="Normal"/>
        <w:widowControl w:val="0"/>
        <w:numPr>
          <w:ilvl w:val="1"/>
          <w:numId w:val="20"/>
        </w:numPr>
        <w:tabs>
          <w:tab w:val="clear" w:leader="none" w:pos="1260"/>
          <w:tab w:val="num" w:leader="none" w:pos="720"/>
        </w:tabs>
        <w:rPr>
          <w:sz w:val="22"/>
          <w:szCs w:val="22"/>
        </w:rPr>
      </w:pPr>
      <w:r w:rsidRPr="5CCFEFC6" w:rsidR="284327B6">
        <w:rPr>
          <w:rFonts w:ascii="Arial" w:hAnsi="Arial" w:eastAsia="Arial" w:cs="Arial"/>
          <w:sz w:val="22"/>
          <w:szCs w:val="22"/>
        </w:rPr>
        <w:t>Reallocations Needs Assessment Survey Results</w:t>
      </w:r>
      <w:r>
        <w:tab/>
      </w:r>
      <w:r>
        <w:tab/>
      </w:r>
      <w:r w:rsidRPr="5CCFEFC6" w:rsidR="284327B6">
        <w:rPr>
          <w:rFonts w:ascii="Arial" w:hAnsi="Arial" w:eastAsia="Arial" w:cs="Arial"/>
          <w:sz w:val="22"/>
          <w:szCs w:val="22"/>
        </w:rPr>
        <w:t>Staff</w:t>
      </w:r>
    </w:p>
    <w:p w:rsidRPr="00FE1AE7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w:rsidRPr="00FE1AE7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8015EAD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08015EAD" w:rsidR="00B95006">
        <w:rPr>
          <w:rFonts w:ascii="Arial" w:hAnsi="Arial" w:eastAsia="Arial" w:cs="Arial"/>
          <w:sz w:val="22"/>
          <w:szCs w:val="22"/>
        </w:rPr>
        <w:t>and Cli</w:t>
      </w:r>
      <w:r w:rsidRPr="08015EAD" w:rsidR="00B95006">
        <w:rPr>
          <w:rFonts w:ascii="Arial" w:hAnsi="Arial" w:eastAsia="Arial" w:cs="Arial"/>
          <w:sz w:val="22"/>
          <w:szCs w:val="22"/>
        </w:rPr>
        <w:t xml:space="preserve">ent </w:t>
      </w:r>
      <w:r w:rsidRPr="08015EAD" w:rsidR="002C71A1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8015EAD" w:rsidR="002C71A1">
        <w:rPr>
          <w:rFonts w:ascii="Arial" w:hAnsi="Arial" w:eastAsia="Arial" w:cs="Arial"/>
          <w:sz w:val="22"/>
          <w:szCs w:val="22"/>
        </w:rPr>
        <w:t>Members</w:t>
      </w:r>
      <w:r w:rsidRPr="08015EAD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8015EAD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8015EAD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Pr="00FE1AE7" w:rsidR="00094DE5" w:rsidP="07CF5398" w:rsidRDefault="00A569A7" w14:paraId="352B0EB6" w14:textId="13EABCF0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1947592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01947592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01947592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01947592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01947592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01947592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1947592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01947592" w:rsidR="11F7B76C">
        <w:rPr>
          <w:rFonts w:ascii="Arial" w:hAnsi="Arial" w:cs="Arial"/>
          <w:b w:val="1"/>
          <w:bCs w:val="1"/>
          <w:sz w:val="22"/>
          <w:szCs w:val="22"/>
        </w:rPr>
        <w:t>February</w:t>
      </w:r>
      <w:r w:rsidRPr="01947592" w:rsidR="7C51E4A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1947592" w:rsidR="07641570">
        <w:rPr>
          <w:rFonts w:ascii="Arial" w:hAnsi="Arial" w:cs="Arial"/>
          <w:b w:val="1"/>
          <w:bCs w:val="1"/>
          <w:sz w:val="22"/>
          <w:szCs w:val="22"/>
        </w:rPr>
        <w:t>2</w:t>
      </w:r>
      <w:r w:rsidRPr="01947592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01947592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01947592" w:rsidR="1C97D7D8">
        <w:rPr>
          <w:rFonts w:ascii="Arial" w:hAnsi="Arial" w:cs="Arial"/>
          <w:b w:val="1"/>
          <w:bCs w:val="1"/>
          <w:sz w:val="22"/>
          <w:szCs w:val="22"/>
        </w:rPr>
        <w:t>2</w:t>
      </w:r>
      <w:r w:rsidRPr="01947592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1947592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01947592" w:rsidR="00513A0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1947592" w:rsidR="7B5326CB">
        <w:rPr>
          <w:rFonts w:ascii="Arial" w:hAnsi="Arial" w:cs="Arial"/>
          <w:b w:val="1"/>
          <w:bCs w:val="1"/>
          <w:sz w:val="22"/>
          <w:szCs w:val="22"/>
        </w:rPr>
        <w:t>on GoToMeeting.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1BC" w:rsidRDefault="002241BC" w14:paraId="631FD528" w14:textId="77777777">
      <w:r>
        <w:separator/>
      </w:r>
    </w:p>
  </w:endnote>
  <w:endnote w:type="continuationSeparator" w:id="0">
    <w:p w:rsidR="002241BC" w:rsidRDefault="002241BC" w14:paraId="7E53AB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1BC" w:rsidRDefault="002241BC" w14:paraId="1C19A569" w14:textId="77777777">
      <w:r>
        <w:separator/>
      </w:r>
    </w:p>
  </w:footnote>
  <w:footnote w:type="continuationSeparator" w:id="0">
    <w:p w:rsidR="002241BC" w:rsidRDefault="002241BC" w14:paraId="4A5BDD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437E7E4"/>
    <w:rsid w:val="045C7757"/>
    <w:rsid w:val="05C4F410"/>
    <w:rsid w:val="05E50DCF"/>
    <w:rsid w:val="07641570"/>
    <w:rsid w:val="079013CE"/>
    <w:rsid w:val="07CF5398"/>
    <w:rsid w:val="08015EAD"/>
    <w:rsid w:val="0838A2CE"/>
    <w:rsid w:val="08441075"/>
    <w:rsid w:val="088EA358"/>
    <w:rsid w:val="09B2A58E"/>
    <w:rsid w:val="0BD11928"/>
    <w:rsid w:val="0C235677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5A734C"/>
    <w:rsid w:val="1C81D5B1"/>
    <w:rsid w:val="1C97D7D8"/>
    <w:rsid w:val="1CE93C00"/>
    <w:rsid w:val="1D6BDFA2"/>
    <w:rsid w:val="1ED9D535"/>
    <w:rsid w:val="1F7F8B09"/>
    <w:rsid w:val="1FBFBE38"/>
    <w:rsid w:val="20E9BE02"/>
    <w:rsid w:val="213A4EC9"/>
    <w:rsid w:val="21692C82"/>
    <w:rsid w:val="2170F136"/>
    <w:rsid w:val="22D8ECA0"/>
    <w:rsid w:val="23A3B336"/>
    <w:rsid w:val="2632DA6D"/>
    <w:rsid w:val="26A104C1"/>
    <w:rsid w:val="27BD9DDE"/>
    <w:rsid w:val="284327B6"/>
    <w:rsid w:val="28B5EECA"/>
    <w:rsid w:val="28BAB133"/>
    <w:rsid w:val="28E9FC75"/>
    <w:rsid w:val="2932A3EF"/>
    <w:rsid w:val="29A92C64"/>
    <w:rsid w:val="2A6FC128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23DE50C"/>
    <w:rsid w:val="326AEAFD"/>
    <w:rsid w:val="326BA9B4"/>
    <w:rsid w:val="35DD26FB"/>
    <w:rsid w:val="36483FD9"/>
    <w:rsid w:val="364EDFDE"/>
    <w:rsid w:val="37BC24FB"/>
    <w:rsid w:val="37DF454C"/>
    <w:rsid w:val="388D194C"/>
    <w:rsid w:val="38F707A8"/>
    <w:rsid w:val="39EE4733"/>
    <w:rsid w:val="39EFA026"/>
    <w:rsid w:val="3A7E3157"/>
    <w:rsid w:val="3A9DF347"/>
    <w:rsid w:val="3C5CD939"/>
    <w:rsid w:val="3F3A1BFC"/>
    <w:rsid w:val="3F64D479"/>
    <w:rsid w:val="408273BC"/>
    <w:rsid w:val="424C8F50"/>
    <w:rsid w:val="42AF7FA0"/>
    <w:rsid w:val="43C6796B"/>
    <w:rsid w:val="440759E4"/>
    <w:rsid w:val="44CD612C"/>
    <w:rsid w:val="44F708C8"/>
    <w:rsid w:val="4515D6F7"/>
    <w:rsid w:val="459ECA05"/>
    <w:rsid w:val="45B94E73"/>
    <w:rsid w:val="484BF007"/>
    <w:rsid w:val="48A84A5B"/>
    <w:rsid w:val="48CA5917"/>
    <w:rsid w:val="49B91713"/>
    <w:rsid w:val="49FA2C52"/>
    <w:rsid w:val="4BE11E3D"/>
    <w:rsid w:val="4BE2803F"/>
    <w:rsid w:val="4D04120A"/>
    <w:rsid w:val="4DE61AEE"/>
    <w:rsid w:val="4F80D097"/>
    <w:rsid w:val="4F8CC8DD"/>
    <w:rsid w:val="4FAC0E8D"/>
    <w:rsid w:val="5109937A"/>
    <w:rsid w:val="51283DEF"/>
    <w:rsid w:val="517C16DB"/>
    <w:rsid w:val="52E2734D"/>
    <w:rsid w:val="534A9486"/>
    <w:rsid w:val="538B784D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CA5937"/>
    <w:rsid w:val="795A8861"/>
    <w:rsid w:val="79A7BB9A"/>
    <w:rsid w:val="79FADB8C"/>
    <w:rsid w:val="7A1FDB2B"/>
    <w:rsid w:val="7B081A94"/>
    <w:rsid w:val="7B5326CB"/>
    <w:rsid w:val="7B585FB1"/>
    <w:rsid w:val="7BD6862C"/>
    <w:rsid w:val="7C51E4AC"/>
    <w:rsid w:val="7C569D23"/>
    <w:rsid w:val="7D081001"/>
    <w:rsid w:val="7D22C842"/>
    <w:rsid w:val="7D8F2B0B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50</revision>
  <lastPrinted>2018-08-22T21:16:00.0000000Z</lastPrinted>
  <dcterms:created xsi:type="dcterms:W3CDTF">2020-05-13T17:47:00.0000000Z</dcterms:created>
  <dcterms:modified xsi:type="dcterms:W3CDTF">2022-01-27T13:52:42.5041346Z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