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5556" w14:textId="77777777" w:rsidR="008C6D99" w:rsidRPr="00B828ED" w:rsidRDefault="00D36DC7" w:rsidP="02BFF61B">
      <w:pPr>
        <w:jc w:val="center"/>
      </w:pPr>
      <w:r>
        <w:rPr>
          <w:noProof/>
        </w:rPr>
        <w:drawing>
          <wp:inline distT="0" distB="0" distL="0" distR="0" wp14:anchorId="55A655B1" wp14:editId="04DA685C">
            <wp:extent cx="1047750" cy="1187942"/>
            <wp:effectExtent l="0" t="0" r="0" b="0"/>
            <wp:docPr id="201371596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55590" cy="1196831"/>
                    </a:xfrm>
                    <a:prstGeom prst="rect">
                      <a:avLst/>
                    </a:prstGeom>
                  </pic:spPr>
                </pic:pic>
              </a:graphicData>
            </a:graphic>
          </wp:inline>
        </w:drawing>
      </w:r>
    </w:p>
    <w:p w14:paraId="55A65557" w14:textId="77777777" w:rsidR="00916394" w:rsidRPr="00B828ED" w:rsidRDefault="00916394"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WEST CENTRAL FLORIDA RYAN WHITE CARE COUNCIL</w:t>
      </w:r>
    </w:p>
    <w:p w14:paraId="55A65558" w14:textId="77777777" w:rsidR="00916394" w:rsidRPr="00B828ED" w:rsidRDefault="007E025A" w:rsidP="02BFF61B">
      <w:pPr>
        <w:spacing w:after="0" w:line="240" w:lineRule="auto"/>
        <w:jc w:val="center"/>
        <w:rPr>
          <w:rFonts w:ascii="Arial" w:eastAsia="Times New Roman" w:hAnsi="Arial" w:cs="Times New Roman"/>
          <w:b/>
          <w:bCs/>
          <w:sz w:val="24"/>
          <w:szCs w:val="24"/>
        </w:rPr>
      </w:pPr>
      <w:r w:rsidRPr="5B915E3D">
        <w:rPr>
          <w:rFonts w:ascii="Arial" w:eastAsia="Times New Roman" w:hAnsi="Arial" w:cs="Times New Roman"/>
          <w:b/>
          <w:bCs/>
          <w:sz w:val="24"/>
          <w:szCs w:val="24"/>
        </w:rPr>
        <w:t>PLANNING AND EVALUATION COMMITTEE</w:t>
      </w:r>
    </w:p>
    <w:p w14:paraId="5FB68F91" w14:textId="217A2ED7" w:rsidR="49A261B7" w:rsidRDefault="00CC1A95" w:rsidP="5B915E3D">
      <w:pPr>
        <w:spacing w:after="0" w:line="240" w:lineRule="auto"/>
        <w:jc w:val="center"/>
        <w:rPr>
          <w:rFonts w:ascii="Arial" w:eastAsia="Times New Roman" w:hAnsi="Arial" w:cs="Times New Roman"/>
          <w:b/>
          <w:bCs/>
          <w:sz w:val="24"/>
          <w:szCs w:val="24"/>
        </w:rPr>
      </w:pPr>
      <w:r>
        <w:rPr>
          <w:rFonts w:ascii="Arial" w:eastAsia="Times New Roman" w:hAnsi="Arial" w:cs="Times New Roman"/>
          <w:b/>
          <w:bCs/>
          <w:sz w:val="24"/>
          <w:szCs w:val="24"/>
        </w:rPr>
        <w:t>EMPATH HEALTH - CLEARWATER</w:t>
      </w:r>
    </w:p>
    <w:p w14:paraId="55A6555A" w14:textId="35EBBAE2" w:rsidR="00916394" w:rsidRPr="00B828ED" w:rsidRDefault="007E025A" w:rsidP="02BFF61B">
      <w:pPr>
        <w:spacing w:after="0" w:line="240" w:lineRule="auto"/>
        <w:jc w:val="center"/>
        <w:rPr>
          <w:rFonts w:ascii="Arial" w:eastAsia="Times New Roman" w:hAnsi="Arial" w:cs="Times New Roman"/>
          <w:b/>
          <w:bCs/>
          <w:sz w:val="24"/>
          <w:szCs w:val="24"/>
        </w:rPr>
      </w:pPr>
      <w:r w:rsidRPr="7045723C">
        <w:rPr>
          <w:rFonts w:ascii="Arial" w:eastAsia="Times New Roman" w:hAnsi="Arial" w:cs="Times New Roman"/>
          <w:b/>
          <w:bCs/>
          <w:sz w:val="24"/>
          <w:szCs w:val="24"/>
        </w:rPr>
        <w:t xml:space="preserve">THURSDAY, </w:t>
      </w:r>
      <w:r w:rsidR="19668D3A" w:rsidRPr="7045723C">
        <w:rPr>
          <w:rFonts w:ascii="Arial" w:eastAsia="Times New Roman" w:hAnsi="Arial" w:cs="Times New Roman"/>
          <w:b/>
          <w:bCs/>
          <w:sz w:val="24"/>
          <w:szCs w:val="24"/>
        </w:rPr>
        <w:t>JUNE 8</w:t>
      </w:r>
      <w:r w:rsidR="00CC1A95" w:rsidRPr="7045723C">
        <w:rPr>
          <w:rFonts w:ascii="Arial" w:eastAsia="Times New Roman" w:hAnsi="Arial" w:cs="Times New Roman"/>
          <w:b/>
          <w:bCs/>
          <w:sz w:val="24"/>
          <w:szCs w:val="24"/>
        </w:rPr>
        <w:t>, 2023</w:t>
      </w:r>
    </w:p>
    <w:p w14:paraId="55A6555B" w14:textId="77777777" w:rsidR="00916394" w:rsidRPr="00B828ED" w:rsidRDefault="005159F7"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9:30</w:t>
      </w:r>
      <w:r w:rsidR="007E025A" w:rsidRPr="00B828ED">
        <w:rPr>
          <w:rFonts w:ascii="Arial" w:eastAsia="Times New Roman" w:hAnsi="Arial" w:cs="Times New Roman"/>
          <w:b/>
          <w:bCs/>
          <w:sz w:val="24"/>
          <w:szCs w:val="24"/>
        </w:rPr>
        <w:t xml:space="preserve"> A</w:t>
      </w:r>
      <w:r w:rsidR="00916394" w:rsidRPr="00B828ED">
        <w:rPr>
          <w:rFonts w:ascii="Arial" w:eastAsia="Times New Roman" w:hAnsi="Arial" w:cs="Times New Roman"/>
          <w:b/>
          <w:bCs/>
          <w:sz w:val="24"/>
          <w:szCs w:val="24"/>
        </w:rPr>
        <w:t>.</w:t>
      </w:r>
      <w:r w:rsidRPr="00B828ED">
        <w:rPr>
          <w:rFonts w:ascii="Arial" w:eastAsia="Times New Roman" w:hAnsi="Arial" w:cs="Times New Roman"/>
          <w:b/>
          <w:bCs/>
          <w:sz w:val="24"/>
          <w:szCs w:val="24"/>
        </w:rPr>
        <w:t>M. – 11:0</w:t>
      </w:r>
      <w:r w:rsidR="007E025A" w:rsidRPr="00B828ED">
        <w:rPr>
          <w:rFonts w:ascii="Arial" w:eastAsia="Times New Roman" w:hAnsi="Arial" w:cs="Times New Roman"/>
          <w:b/>
          <w:bCs/>
          <w:sz w:val="24"/>
          <w:szCs w:val="24"/>
        </w:rPr>
        <w:t>0 A</w:t>
      </w:r>
      <w:r w:rsidR="00916394" w:rsidRPr="00B828ED">
        <w:rPr>
          <w:rFonts w:ascii="Arial" w:eastAsia="Times New Roman" w:hAnsi="Arial" w:cs="Times New Roman"/>
          <w:b/>
          <w:bCs/>
          <w:sz w:val="24"/>
          <w:szCs w:val="24"/>
        </w:rPr>
        <w:t>.M.</w:t>
      </w:r>
    </w:p>
    <w:p w14:paraId="55A6555C" w14:textId="77777777" w:rsidR="00D36DC7" w:rsidRPr="00B828ED" w:rsidRDefault="00D36DC7" w:rsidP="25F430B6">
      <w:pPr>
        <w:spacing w:after="0" w:line="240" w:lineRule="auto"/>
        <w:jc w:val="center"/>
        <w:rPr>
          <w:rFonts w:ascii="Arial" w:eastAsia="Times New Roman" w:hAnsi="Arial" w:cs="Arial"/>
          <w:b/>
          <w:bCs/>
          <w:sz w:val="24"/>
          <w:szCs w:val="24"/>
        </w:rPr>
      </w:pPr>
    </w:p>
    <w:p w14:paraId="55A6555D" w14:textId="77777777" w:rsidR="00916394" w:rsidRPr="00B828ED" w:rsidRDefault="00916394" w:rsidP="25F430B6">
      <w:pPr>
        <w:spacing w:after="0" w:line="240" w:lineRule="auto"/>
        <w:jc w:val="center"/>
        <w:rPr>
          <w:rFonts w:ascii="Arial" w:eastAsia="Times New Roman" w:hAnsi="Arial" w:cs="Arial"/>
          <w:b/>
          <w:bCs/>
          <w:sz w:val="24"/>
          <w:szCs w:val="24"/>
          <w:u w:val="single"/>
        </w:rPr>
      </w:pPr>
      <w:r w:rsidRPr="00B828ED">
        <w:rPr>
          <w:rFonts w:ascii="Arial" w:eastAsia="Times New Roman" w:hAnsi="Arial" w:cs="Arial"/>
          <w:b/>
          <w:bCs/>
          <w:sz w:val="24"/>
          <w:szCs w:val="24"/>
          <w:u w:val="single"/>
        </w:rPr>
        <w:t>MINUTES</w:t>
      </w:r>
    </w:p>
    <w:p w14:paraId="55A6555E" w14:textId="77777777" w:rsidR="00916394" w:rsidRPr="00B828ED" w:rsidRDefault="00916394" w:rsidP="25F430B6">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8196"/>
      </w:tblGrid>
      <w:tr w:rsidR="00185C9B" w:rsidRPr="00B828ED" w14:paraId="55A65562" w14:textId="77777777" w:rsidTr="145B766E">
        <w:trPr>
          <w:trHeight w:val="170"/>
        </w:trPr>
        <w:tc>
          <w:tcPr>
            <w:tcW w:w="2604" w:type="dxa"/>
          </w:tcPr>
          <w:p w14:paraId="55A6555F" w14:textId="77777777" w:rsidR="002D457D" w:rsidRPr="00B828ED" w:rsidRDefault="002D457D" w:rsidP="25F430B6">
            <w:pPr>
              <w:rPr>
                <w:rFonts w:ascii="Arial" w:hAnsi="Arial" w:cs="Arial"/>
                <w:b/>
                <w:bCs/>
                <w:sz w:val="24"/>
                <w:szCs w:val="24"/>
              </w:rPr>
            </w:pPr>
            <w:r w:rsidRPr="00B828ED">
              <w:rPr>
                <w:rFonts w:ascii="Arial" w:hAnsi="Arial" w:cs="Arial"/>
                <w:b/>
                <w:bCs/>
                <w:color w:val="000000" w:themeColor="text1"/>
                <w:sz w:val="24"/>
                <w:szCs w:val="24"/>
              </w:rPr>
              <w:t>CALL TO ORDER</w:t>
            </w:r>
          </w:p>
        </w:tc>
        <w:tc>
          <w:tcPr>
            <w:tcW w:w="8196" w:type="dxa"/>
          </w:tcPr>
          <w:p w14:paraId="337A7E64" w14:textId="12A6B7EA" w:rsidR="00C332C0" w:rsidRPr="00B828ED" w:rsidRDefault="1DE05523" w:rsidP="00791FCA">
            <w:pPr>
              <w:jc w:val="both"/>
              <w:rPr>
                <w:rFonts w:ascii="Arial" w:hAnsi="Arial" w:cs="Arial"/>
                <w:color w:val="000000"/>
                <w:sz w:val="24"/>
                <w:szCs w:val="24"/>
              </w:rPr>
            </w:pPr>
            <w:r w:rsidRPr="7045723C">
              <w:rPr>
                <w:rFonts w:ascii="Arial" w:hAnsi="Arial" w:cs="Arial"/>
                <w:color w:val="000000" w:themeColor="text1"/>
                <w:sz w:val="24"/>
                <w:szCs w:val="24"/>
              </w:rPr>
              <w:t>The meeting was called to order by</w:t>
            </w:r>
            <w:r w:rsidR="00CF2D57">
              <w:rPr>
                <w:rFonts w:ascii="Arial" w:hAnsi="Arial" w:cs="Arial"/>
                <w:color w:val="000000" w:themeColor="text1"/>
                <w:sz w:val="24"/>
                <w:szCs w:val="24"/>
              </w:rPr>
              <w:t xml:space="preserve"> </w:t>
            </w:r>
            <w:r w:rsidR="142782FD" w:rsidRPr="7045723C">
              <w:rPr>
                <w:rFonts w:ascii="Arial" w:hAnsi="Arial" w:cs="Arial"/>
                <w:color w:val="000000" w:themeColor="text1"/>
                <w:sz w:val="24"/>
                <w:szCs w:val="24"/>
              </w:rPr>
              <w:t>Chair</w:t>
            </w:r>
            <w:r w:rsidR="3545CF5E" w:rsidRPr="7045723C">
              <w:rPr>
                <w:rFonts w:ascii="Arial" w:hAnsi="Arial" w:cs="Arial"/>
                <w:color w:val="000000" w:themeColor="text1"/>
                <w:sz w:val="24"/>
                <w:szCs w:val="24"/>
              </w:rPr>
              <w:t xml:space="preserve">, </w:t>
            </w:r>
            <w:r w:rsidR="00CF2D57">
              <w:rPr>
                <w:rFonts w:ascii="Arial" w:hAnsi="Arial" w:cs="Arial"/>
                <w:color w:val="000000" w:themeColor="text1"/>
                <w:sz w:val="24"/>
                <w:szCs w:val="24"/>
              </w:rPr>
              <w:t>Sheryl Hoolsema</w:t>
            </w:r>
            <w:r w:rsidR="00B6A1A7" w:rsidRPr="7045723C">
              <w:rPr>
                <w:rFonts w:ascii="Arial" w:hAnsi="Arial" w:cs="Arial"/>
                <w:color w:val="000000" w:themeColor="text1"/>
                <w:sz w:val="24"/>
                <w:szCs w:val="24"/>
              </w:rPr>
              <w:t xml:space="preserve">, at </w:t>
            </w:r>
            <w:r w:rsidR="725760EA" w:rsidRPr="7045723C">
              <w:rPr>
                <w:rFonts w:ascii="Arial" w:hAnsi="Arial" w:cs="Arial"/>
                <w:color w:val="000000" w:themeColor="text1"/>
                <w:sz w:val="24"/>
                <w:szCs w:val="24"/>
              </w:rPr>
              <w:t>9:</w:t>
            </w:r>
            <w:r w:rsidR="77298319" w:rsidRPr="7045723C">
              <w:rPr>
                <w:rFonts w:ascii="Arial" w:hAnsi="Arial" w:cs="Arial"/>
                <w:color w:val="000000" w:themeColor="text1"/>
                <w:sz w:val="24"/>
                <w:szCs w:val="24"/>
              </w:rPr>
              <w:t>3</w:t>
            </w:r>
            <w:r w:rsidR="00CF2D57">
              <w:rPr>
                <w:rFonts w:ascii="Arial" w:hAnsi="Arial" w:cs="Arial"/>
                <w:color w:val="000000" w:themeColor="text1"/>
                <w:sz w:val="24"/>
                <w:szCs w:val="24"/>
              </w:rPr>
              <w:t>3</w:t>
            </w:r>
            <w:r w:rsidR="725760EA" w:rsidRPr="7045723C">
              <w:rPr>
                <w:rFonts w:ascii="Arial" w:hAnsi="Arial" w:cs="Arial"/>
                <w:color w:val="000000" w:themeColor="text1"/>
                <w:sz w:val="24"/>
                <w:szCs w:val="24"/>
              </w:rPr>
              <w:t xml:space="preserve"> a.m.</w:t>
            </w:r>
          </w:p>
          <w:p w14:paraId="55A65561" w14:textId="77777777" w:rsidR="002D457D" w:rsidRPr="00B828ED" w:rsidRDefault="002D457D" w:rsidP="00791FCA">
            <w:pPr>
              <w:jc w:val="both"/>
              <w:rPr>
                <w:rFonts w:ascii="Arial" w:hAnsi="Arial" w:cs="Arial"/>
                <w:color w:val="000000"/>
                <w:sz w:val="24"/>
                <w:szCs w:val="24"/>
              </w:rPr>
            </w:pPr>
          </w:p>
        </w:tc>
      </w:tr>
      <w:tr w:rsidR="00185C9B" w:rsidRPr="00B828ED" w14:paraId="55A65570" w14:textId="77777777" w:rsidTr="145B766E">
        <w:trPr>
          <w:trHeight w:val="170"/>
        </w:trPr>
        <w:tc>
          <w:tcPr>
            <w:tcW w:w="2604" w:type="dxa"/>
          </w:tcPr>
          <w:p w14:paraId="55A65563" w14:textId="77777777" w:rsidR="002D457D" w:rsidRPr="00B828ED" w:rsidRDefault="002D457D" w:rsidP="25F430B6">
            <w:pPr>
              <w:rPr>
                <w:rFonts w:ascii="Arial" w:hAnsi="Arial" w:cs="Arial"/>
                <w:b/>
                <w:bCs/>
                <w:color w:val="000000"/>
                <w:sz w:val="24"/>
                <w:szCs w:val="24"/>
              </w:rPr>
            </w:pPr>
            <w:r w:rsidRPr="00B828ED">
              <w:rPr>
                <w:rFonts w:ascii="Arial" w:hAnsi="Arial" w:cs="Arial"/>
                <w:b/>
                <w:bCs/>
                <w:color w:val="000000" w:themeColor="text1"/>
                <w:sz w:val="24"/>
                <w:szCs w:val="24"/>
              </w:rPr>
              <w:t>ATTENDANCE</w:t>
            </w:r>
          </w:p>
        </w:tc>
        <w:tc>
          <w:tcPr>
            <w:tcW w:w="8196" w:type="dxa"/>
          </w:tcPr>
          <w:p w14:paraId="238AD058" w14:textId="69037E92" w:rsidR="00FC46BF" w:rsidRDefault="59D60D73" w:rsidP="5B915E3D">
            <w:pPr>
              <w:rPr>
                <w:rFonts w:ascii="Arial" w:hAnsi="Arial" w:cs="Arial"/>
                <w:color w:val="000000" w:themeColor="text1"/>
                <w:sz w:val="24"/>
                <w:szCs w:val="24"/>
              </w:rPr>
            </w:pPr>
            <w:r w:rsidRPr="7045723C">
              <w:rPr>
                <w:rFonts w:ascii="Arial" w:hAnsi="Arial" w:cs="Arial"/>
                <w:color w:val="000000" w:themeColor="text1"/>
                <w:sz w:val="24"/>
                <w:szCs w:val="24"/>
                <w:u w:val="single"/>
              </w:rPr>
              <w:t>Members Present</w:t>
            </w:r>
            <w:r w:rsidRPr="7045723C">
              <w:rPr>
                <w:rFonts w:ascii="Arial" w:hAnsi="Arial" w:cs="Arial"/>
                <w:color w:val="000000" w:themeColor="text1"/>
                <w:sz w:val="24"/>
                <w:szCs w:val="24"/>
              </w:rPr>
              <w:t xml:space="preserve">: </w:t>
            </w:r>
            <w:r w:rsidR="004B3DD3">
              <w:rPr>
                <w:rFonts w:ascii="Arial" w:hAnsi="Arial" w:cs="Arial"/>
                <w:color w:val="000000" w:themeColor="text1"/>
                <w:sz w:val="24"/>
                <w:szCs w:val="24"/>
              </w:rPr>
              <w:t>Sheryl Hoolsema, Angela Kellogg</w:t>
            </w:r>
            <w:r w:rsidR="3BE686A8" w:rsidRPr="7045723C">
              <w:rPr>
                <w:rFonts w:ascii="Arial" w:hAnsi="Arial" w:cs="Arial"/>
                <w:color w:val="000000" w:themeColor="text1"/>
                <w:sz w:val="24"/>
                <w:szCs w:val="24"/>
              </w:rPr>
              <w:t xml:space="preserve">, </w:t>
            </w:r>
            <w:r w:rsidR="08136992" w:rsidRPr="7045723C">
              <w:rPr>
                <w:rFonts w:ascii="Arial" w:hAnsi="Arial" w:cs="Arial"/>
                <w:color w:val="000000" w:themeColor="text1"/>
                <w:sz w:val="24"/>
                <w:szCs w:val="24"/>
              </w:rPr>
              <w:t>Jeffrey Lluberes</w:t>
            </w:r>
            <w:r w:rsidR="390878B9" w:rsidRPr="7045723C">
              <w:rPr>
                <w:rFonts w:ascii="Arial" w:hAnsi="Arial" w:cs="Arial"/>
                <w:color w:val="000000" w:themeColor="text1"/>
                <w:sz w:val="24"/>
                <w:szCs w:val="24"/>
              </w:rPr>
              <w:t>, Gina Puglisi</w:t>
            </w:r>
            <w:r w:rsidR="004B3DD3">
              <w:rPr>
                <w:rFonts w:ascii="Arial" w:hAnsi="Arial" w:cs="Arial"/>
                <w:color w:val="000000" w:themeColor="text1"/>
                <w:sz w:val="24"/>
                <w:szCs w:val="24"/>
              </w:rPr>
              <w:t>, Elizabeth Rugg</w:t>
            </w:r>
          </w:p>
          <w:p w14:paraId="2E1A7717" w14:textId="77777777" w:rsidR="0082728A" w:rsidRPr="00B828ED" w:rsidRDefault="0082728A" w:rsidP="5B915E3D">
            <w:pPr>
              <w:rPr>
                <w:rFonts w:ascii="Arial" w:hAnsi="Arial" w:cs="Arial"/>
                <w:color w:val="000000"/>
                <w:sz w:val="24"/>
                <w:szCs w:val="24"/>
              </w:rPr>
            </w:pPr>
          </w:p>
          <w:p w14:paraId="6CC36DE5" w14:textId="679CD5CA" w:rsidR="00FC46BF" w:rsidRPr="005C634B" w:rsidRDefault="59D60D73" w:rsidP="5B915E3D">
            <w:pPr>
              <w:rPr>
                <w:rFonts w:ascii="Arial" w:hAnsi="Arial" w:cs="Arial"/>
                <w:color w:val="000000" w:themeColor="text1"/>
                <w:sz w:val="24"/>
                <w:szCs w:val="24"/>
              </w:rPr>
            </w:pPr>
            <w:r w:rsidRPr="005C634B">
              <w:rPr>
                <w:rFonts w:ascii="Arial" w:hAnsi="Arial" w:cs="Arial"/>
                <w:color w:val="000000" w:themeColor="text1"/>
                <w:sz w:val="24"/>
                <w:szCs w:val="24"/>
                <w:u w:val="single"/>
              </w:rPr>
              <w:t>Members Absent</w:t>
            </w:r>
            <w:r w:rsidRPr="005C634B">
              <w:rPr>
                <w:rFonts w:ascii="Arial" w:hAnsi="Arial" w:cs="Arial"/>
                <w:color w:val="000000" w:themeColor="text1"/>
                <w:sz w:val="24"/>
                <w:szCs w:val="24"/>
              </w:rPr>
              <w:t xml:space="preserve">: </w:t>
            </w:r>
            <w:r w:rsidR="00CE75A7" w:rsidRPr="005C634B">
              <w:rPr>
                <w:rFonts w:ascii="Arial" w:hAnsi="Arial" w:cs="Arial"/>
                <w:color w:val="000000" w:themeColor="text1"/>
                <w:sz w:val="24"/>
                <w:szCs w:val="24"/>
              </w:rPr>
              <w:t>Nolan Finn, Nicole Kis</w:t>
            </w:r>
            <w:r w:rsidR="00D2073F">
              <w:rPr>
                <w:rFonts w:ascii="Arial" w:hAnsi="Arial" w:cs="Arial"/>
                <w:color w:val="000000" w:themeColor="text1"/>
                <w:sz w:val="24"/>
                <w:szCs w:val="24"/>
              </w:rPr>
              <w:t>h</w:t>
            </w:r>
          </w:p>
          <w:p w14:paraId="5BF0F420" w14:textId="77777777" w:rsidR="0082728A" w:rsidRPr="005C634B" w:rsidRDefault="0082728A" w:rsidP="5B915E3D">
            <w:pPr>
              <w:rPr>
                <w:rFonts w:ascii="Arial" w:hAnsi="Arial" w:cs="Arial"/>
                <w:color w:val="000000"/>
                <w:sz w:val="24"/>
                <w:szCs w:val="24"/>
              </w:rPr>
            </w:pPr>
          </w:p>
          <w:p w14:paraId="7FDA6644" w14:textId="4C3D7DE2" w:rsidR="00FC46BF" w:rsidRDefault="59D60D73" w:rsidP="5B915E3D">
            <w:pPr>
              <w:rPr>
                <w:rFonts w:ascii="Arial" w:hAnsi="Arial" w:cs="Arial"/>
                <w:color w:val="000000" w:themeColor="text1"/>
                <w:sz w:val="24"/>
                <w:szCs w:val="24"/>
              </w:rPr>
            </w:pPr>
            <w:r w:rsidRPr="7045723C">
              <w:rPr>
                <w:rFonts w:ascii="Arial" w:hAnsi="Arial" w:cs="Arial"/>
                <w:color w:val="000000" w:themeColor="text1"/>
                <w:sz w:val="24"/>
                <w:szCs w:val="24"/>
                <w:u w:val="single"/>
              </w:rPr>
              <w:t>Guests Present</w:t>
            </w:r>
            <w:r w:rsidRPr="7045723C">
              <w:rPr>
                <w:rFonts w:ascii="Arial" w:hAnsi="Arial" w:cs="Arial"/>
                <w:color w:val="000000" w:themeColor="text1"/>
                <w:sz w:val="24"/>
                <w:szCs w:val="24"/>
              </w:rPr>
              <w:t>:</w:t>
            </w:r>
            <w:r w:rsidR="651DD433" w:rsidRPr="7045723C">
              <w:rPr>
                <w:rFonts w:ascii="Arial" w:hAnsi="Arial" w:cs="Arial"/>
                <w:color w:val="000000" w:themeColor="text1"/>
                <w:sz w:val="24"/>
                <w:szCs w:val="24"/>
              </w:rPr>
              <w:t xml:space="preserve"> </w:t>
            </w:r>
            <w:r w:rsidR="00207F30">
              <w:rPr>
                <w:rFonts w:ascii="Arial" w:hAnsi="Arial" w:cs="Arial"/>
                <w:color w:val="000000" w:themeColor="text1"/>
                <w:sz w:val="24"/>
                <w:szCs w:val="24"/>
              </w:rPr>
              <w:t>None</w:t>
            </w:r>
          </w:p>
          <w:p w14:paraId="32A925C1" w14:textId="77777777" w:rsidR="0082728A" w:rsidRPr="00B828ED" w:rsidRDefault="0082728A" w:rsidP="5B915E3D">
            <w:pPr>
              <w:rPr>
                <w:rFonts w:ascii="Arial" w:hAnsi="Arial" w:cs="Arial"/>
                <w:color w:val="000000"/>
                <w:sz w:val="24"/>
                <w:szCs w:val="24"/>
              </w:rPr>
            </w:pPr>
          </w:p>
          <w:p w14:paraId="1EAC2EC9" w14:textId="66C40984" w:rsidR="00FC46BF" w:rsidRDefault="59D60D73" w:rsidP="5B915E3D">
            <w:pPr>
              <w:rPr>
                <w:rFonts w:ascii="Arial" w:eastAsia="Arial" w:hAnsi="Arial" w:cs="Arial"/>
                <w:color w:val="000000" w:themeColor="text1"/>
                <w:sz w:val="24"/>
                <w:szCs w:val="24"/>
              </w:rPr>
            </w:pPr>
            <w:r w:rsidRPr="7045723C">
              <w:rPr>
                <w:rFonts w:ascii="Arial" w:hAnsi="Arial" w:cs="Arial"/>
                <w:color w:val="000000" w:themeColor="text1"/>
                <w:sz w:val="24"/>
                <w:szCs w:val="24"/>
                <w:u w:val="single"/>
              </w:rPr>
              <w:t>Recipient Staff Present</w:t>
            </w:r>
            <w:r w:rsidRPr="7045723C">
              <w:rPr>
                <w:rFonts w:ascii="Arial" w:hAnsi="Arial" w:cs="Arial"/>
                <w:color w:val="000000" w:themeColor="text1"/>
                <w:sz w:val="24"/>
                <w:szCs w:val="24"/>
              </w:rPr>
              <w:t>: Aubrey Arnold</w:t>
            </w:r>
            <w:r w:rsidR="25EE7B98" w:rsidRPr="7045723C">
              <w:rPr>
                <w:rFonts w:ascii="Arial" w:hAnsi="Arial" w:cs="Arial"/>
                <w:color w:val="000000" w:themeColor="text1"/>
                <w:sz w:val="24"/>
                <w:szCs w:val="24"/>
              </w:rPr>
              <w:t>, Dorinda Seth</w:t>
            </w:r>
          </w:p>
          <w:p w14:paraId="6AB30EBD" w14:textId="77777777" w:rsidR="0082728A" w:rsidRPr="00B828ED" w:rsidRDefault="0082728A" w:rsidP="5B915E3D">
            <w:pPr>
              <w:rPr>
                <w:rFonts w:ascii="Arial" w:eastAsia="Arial" w:hAnsi="Arial" w:cs="Arial"/>
                <w:color w:val="000000"/>
                <w:sz w:val="19"/>
                <w:szCs w:val="19"/>
              </w:rPr>
            </w:pPr>
          </w:p>
          <w:p w14:paraId="529667C3" w14:textId="64E7478D" w:rsidR="00E644EF" w:rsidRDefault="00FC46BF" w:rsidP="5B915E3D">
            <w:pPr>
              <w:rPr>
                <w:rFonts w:ascii="Arial" w:hAnsi="Arial" w:cs="Arial"/>
                <w:color w:val="000000" w:themeColor="text1"/>
                <w:sz w:val="24"/>
                <w:szCs w:val="24"/>
              </w:rPr>
            </w:pPr>
            <w:r w:rsidRPr="5B915E3D">
              <w:rPr>
                <w:rFonts w:ascii="Arial" w:hAnsi="Arial" w:cs="Arial"/>
                <w:color w:val="000000" w:themeColor="text1"/>
                <w:sz w:val="24"/>
                <w:szCs w:val="24"/>
                <w:u w:val="single"/>
              </w:rPr>
              <w:t>Lead Agency Staff Present</w:t>
            </w:r>
            <w:r w:rsidR="00F61683" w:rsidRPr="5B915E3D">
              <w:rPr>
                <w:rFonts w:ascii="Arial" w:hAnsi="Arial" w:cs="Arial"/>
                <w:color w:val="000000" w:themeColor="text1"/>
                <w:sz w:val="24"/>
                <w:szCs w:val="24"/>
                <w:u w:val="single"/>
              </w:rPr>
              <w:t>:</w:t>
            </w:r>
            <w:r w:rsidR="00F61683" w:rsidRPr="5B915E3D">
              <w:rPr>
                <w:rFonts w:ascii="Arial" w:hAnsi="Arial" w:cs="Arial"/>
                <w:color w:val="000000" w:themeColor="text1"/>
                <w:sz w:val="24"/>
                <w:szCs w:val="24"/>
              </w:rPr>
              <w:t xml:space="preserve"> </w:t>
            </w:r>
            <w:r w:rsidR="00857D66">
              <w:rPr>
                <w:rFonts w:ascii="Arial" w:hAnsi="Arial" w:cs="Arial"/>
                <w:color w:val="000000" w:themeColor="text1"/>
                <w:sz w:val="24"/>
                <w:szCs w:val="24"/>
              </w:rPr>
              <w:t>Joshua Cardwell</w:t>
            </w:r>
          </w:p>
          <w:p w14:paraId="02B67594" w14:textId="77777777" w:rsidR="0082728A" w:rsidRPr="00B828ED" w:rsidRDefault="0082728A" w:rsidP="5B915E3D">
            <w:pPr>
              <w:rPr>
                <w:rFonts w:ascii="Arial" w:hAnsi="Arial" w:cs="Arial"/>
                <w:color w:val="000000"/>
                <w:sz w:val="24"/>
                <w:szCs w:val="24"/>
              </w:rPr>
            </w:pPr>
          </w:p>
          <w:p w14:paraId="179EB369" w14:textId="53DAD908" w:rsidR="00FC46BF" w:rsidRPr="00B828ED" w:rsidRDefault="00FC46BF" w:rsidP="00EE3147">
            <w:pPr>
              <w:rPr>
                <w:rFonts w:ascii="Arial" w:hAnsi="Arial" w:cs="Arial"/>
                <w:color w:val="000000"/>
                <w:sz w:val="24"/>
                <w:szCs w:val="24"/>
              </w:rPr>
            </w:pPr>
            <w:r w:rsidRPr="0E7E6AF7">
              <w:rPr>
                <w:rFonts w:ascii="Arial" w:hAnsi="Arial" w:cs="Arial"/>
                <w:color w:val="000000" w:themeColor="text1"/>
                <w:sz w:val="24"/>
                <w:szCs w:val="24"/>
                <w:u w:val="single"/>
              </w:rPr>
              <w:t>Health Council Staff Present</w:t>
            </w:r>
            <w:r w:rsidRPr="0E7E6AF7">
              <w:rPr>
                <w:rFonts w:ascii="Arial" w:hAnsi="Arial" w:cs="Arial"/>
                <w:color w:val="000000" w:themeColor="text1"/>
                <w:sz w:val="24"/>
                <w:szCs w:val="24"/>
              </w:rPr>
              <w:t xml:space="preserve">: </w:t>
            </w:r>
            <w:r w:rsidR="00745327" w:rsidRPr="0E7E6AF7">
              <w:rPr>
                <w:rFonts w:ascii="Arial" w:hAnsi="Arial" w:cs="Arial"/>
                <w:color w:val="000000" w:themeColor="text1"/>
                <w:sz w:val="24"/>
                <w:szCs w:val="24"/>
              </w:rPr>
              <w:t>Abigail Machtel</w:t>
            </w:r>
            <w:r w:rsidR="53E60DC0" w:rsidRPr="0E7E6AF7">
              <w:rPr>
                <w:rFonts w:ascii="Arial" w:hAnsi="Arial" w:cs="Arial"/>
                <w:color w:val="000000" w:themeColor="text1"/>
                <w:sz w:val="24"/>
                <w:szCs w:val="24"/>
              </w:rPr>
              <w:t xml:space="preserve">, </w:t>
            </w:r>
            <w:r w:rsidR="00745327" w:rsidRPr="0E7E6AF7">
              <w:rPr>
                <w:rFonts w:ascii="Arial" w:hAnsi="Arial" w:cs="Arial"/>
                <w:color w:val="000000" w:themeColor="text1"/>
                <w:sz w:val="24"/>
                <w:szCs w:val="24"/>
              </w:rPr>
              <w:t>Katie Scussel</w:t>
            </w:r>
          </w:p>
          <w:p w14:paraId="55A6556F" w14:textId="77777777" w:rsidR="002D457D" w:rsidRPr="00B828ED" w:rsidRDefault="002D457D" w:rsidP="00791FCA">
            <w:pPr>
              <w:jc w:val="both"/>
              <w:rPr>
                <w:rFonts w:ascii="Arial" w:hAnsi="Arial" w:cs="Arial"/>
                <w:color w:val="000000"/>
                <w:sz w:val="24"/>
                <w:szCs w:val="24"/>
              </w:rPr>
            </w:pPr>
          </w:p>
        </w:tc>
      </w:tr>
      <w:tr w:rsidR="00185C9B" w:rsidRPr="00B828ED" w14:paraId="55A65574" w14:textId="77777777" w:rsidTr="145B766E">
        <w:trPr>
          <w:trHeight w:val="351"/>
        </w:trPr>
        <w:tc>
          <w:tcPr>
            <w:tcW w:w="2604" w:type="dxa"/>
          </w:tcPr>
          <w:p w14:paraId="55A65571" w14:textId="77777777" w:rsidR="00D36DC7" w:rsidRPr="00B828ED" w:rsidRDefault="00D36DC7" w:rsidP="25F430B6">
            <w:pPr>
              <w:rPr>
                <w:rFonts w:ascii="Arial" w:hAnsi="Arial" w:cs="Arial"/>
                <w:b/>
                <w:bCs/>
                <w:color w:val="000000"/>
                <w:sz w:val="24"/>
                <w:szCs w:val="24"/>
              </w:rPr>
            </w:pPr>
            <w:r w:rsidRPr="00B828ED">
              <w:rPr>
                <w:rFonts w:ascii="Arial" w:hAnsi="Arial" w:cs="Arial"/>
                <w:b/>
                <w:bCs/>
                <w:color w:val="000000" w:themeColor="text1"/>
                <w:sz w:val="24"/>
                <w:szCs w:val="24"/>
              </w:rPr>
              <w:t>CHANGES TO AGENDA</w:t>
            </w:r>
          </w:p>
        </w:tc>
        <w:tc>
          <w:tcPr>
            <w:tcW w:w="8196" w:type="dxa"/>
          </w:tcPr>
          <w:p w14:paraId="55A65572" w14:textId="50493D77" w:rsidR="006C55A1" w:rsidRDefault="66323DDD" w:rsidP="00791FCA">
            <w:pPr>
              <w:jc w:val="both"/>
              <w:rPr>
                <w:rFonts w:ascii="Arial" w:hAnsi="Arial" w:cs="Arial"/>
                <w:color w:val="000000" w:themeColor="text1"/>
                <w:sz w:val="24"/>
                <w:szCs w:val="24"/>
              </w:rPr>
            </w:pPr>
            <w:r w:rsidRPr="0E7E6AF7">
              <w:rPr>
                <w:rFonts w:ascii="Arial" w:hAnsi="Arial" w:cs="Arial"/>
                <w:color w:val="000000" w:themeColor="text1"/>
                <w:sz w:val="24"/>
                <w:szCs w:val="24"/>
              </w:rPr>
              <w:t>Th</w:t>
            </w:r>
            <w:r w:rsidR="00D709B2" w:rsidRPr="0E7E6AF7">
              <w:rPr>
                <w:rFonts w:ascii="Arial" w:hAnsi="Arial" w:cs="Arial"/>
                <w:color w:val="000000" w:themeColor="text1"/>
                <w:sz w:val="24"/>
                <w:szCs w:val="24"/>
              </w:rPr>
              <w:t>e</w:t>
            </w:r>
            <w:r w:rsidR="4D24273C" w:rsidRPr="0E7E6AF7">
              <w:rPr>
                <w:rFonts w:ascii="Arial" w:hAnsi="Arial" w:cs="Arial"/>
                <w:color w:val="000000" w:themeColor="text1"/>
                <w:sz w:val="24"/>
                <w:szCs w:val="24"/>
              </w:rPr>
              <w:t>re were no changes to the agenda.</w:t>
            </w:r>
          </w:p>
          <w:p w14:paraId="6F19D83D" w14:textId="77777777" w:rsidR="00D2073F" w:rsidRPr="00B828ED" w:rsidRDefault="00D2073F" w:rsidP="00791FCA">
            <w:pPr>
              <w:jc w:val="both"/>
              <w:rPr>
                <w:rFonts w:ascii="Arial" w:hAnsi="Arial" w:cs="Arial"/>
                <w:color w:val="000000"/>
                <w:sz w:val="24"/>
                <w:szCs w:val="24"/>
              </w:rPr>
            </w:pPr>
          </w:p>
          <w:p w14:paraId="55A65573" w14:textId="77777777" w:rsidR="001D1526" w:rsidRPr="00B828ED" w:rsidRDefault="001D1526" w:rsidP="00791FCA">
            <w:pPr>
              <w:jc w:val="both"/>
              <w:rPr>
                <w:rFonts w:ascii="Arial" w:hAnsi="Arial" w:cs="Arial"/>
                <w:color w:val="000000"/>
                <w:sz w:val="24"/>
                <w:szCs w:val="24"/>
              </w:rPr>
            </w:pPr>
          </w:p>
        </w:tc>
      </w:tr>
      <w:tr w:rsidR="0E7E6AF7" w14:paraId="123422D3" w14:textId="77777777" w:rsidTr="145B766E">
        <w:trPr>
          <w:trHeight w:val="351"/>
        </w:trPr>
        <w:tc>
          <w:tcPr>
            <w:tcW w:w="2604" w:type="dxa"/>
          </w:tcPr>
          <w:p w14:paraId="6AE49382" w14:textId="4A0F8CE3" w:rsidR="3229ABE0" w:rsidRDefault="3229ABE0" w:rsidP="0E7E6AF7">
            <w:pPr>
              <w:rPr>
                <w:rFonts w:ascii="Arial" w:hAnsi="Arial" w:cs="Arial"/>
                <w:b/>
                <w:bCs/>
                <w:color w:val="000000" w:themeColor="text1"/>
                <w:sz w:val="24"/>
                <w:szCs w:val="24"/>
              </w:rPr>
            </w:pPr>
            <w:r w:rsidRPr="0E7E6AF7">
              <w:rPr>
                <w:rFonts w:ascii="Arial" w:hAnsi="Arial" w:cs="Arial"/>
                <w:b/>
                <w:bCs/>
                <w:color w:val="000000" w:themeColor="text1"/>
                <w:sz w:val="24"/>
                <w:szCs w:val="24"/>
              </w:rPr>
              <w:t>ADOPTION OF MINUTES</w:t>
            </w:r>
          </w:p>
        </w:tc>
        <w:tc>
          <w:tcPr>
            <w:tcW w:w="8196" w:type="dxa"/>
          </w:tcPr>
          <w:p w14:paraId="14FB5B97" w14:textId="01E39B9E" w:rsidR="752491F9" w:rsidRDefault="752491F9" w:rsidP="7045723C">
            <w:pPr>
              <w:jc w:val="both"/>
              <w:rPr>
                <w:rFonts w:ascii="Arial" w:hAnsi="Arial" w:cs="Arial"/>
                <w:b/>
                <w:bCs/>
                <w:color w:val="000000" w:themeColor="text1"/>
                <w:sz w:val="24"/>
                <w:szCs w:val="24"/>
              </w:rPr>
            </w:pPr>
            <w:r w:rsidRPr="7045723C">
              <w:rPr>
                <w:rFonts w:ascii="Arial" w:hAnsi="Arial" w:cs="Arial"/>
                <w:b/>
                <w:bCs/>
                <w:color w:val="000000" w:themeColor="text1"/>
                <w:sz w:val="24"/>
                <w:szCs w:val="24"/>
              </w:rPr>
              <w:t xml:space="preserve">Members voted to approve the minutes for </w:t>
            </w:r>
            <w:r w:rsidR="00036E16">
              <w:rPr>
                <w:rFonts w:ascii="Arial" w:hAnsi="Arial" w:cs="Arial"/>
                <w:b/>
                <w:bCs/>
                <w:color w:val="000000" w:themeColor="text1"/>
                <w:sz w:val="24"/>
                <w:szCs w:val="24"/>
              </w:rPr>
              <w:t>May 11</w:t>
            </w:r>
            <w:r w:rsidRPr="7045723C">
              <w:rPr>
                <w:rFonts w:ascii="Arial" w:hAnsi="Arial" w:cs="Arial"/>
                <w:b/>
                <w:bCs/>
                <w:color w:val="000000" w:themeColor="text1"/>
                <w:sz w:val="24"/>
                <w:szCs w:val="24"/>
              </w:rPr>
              <w:t xml:space="preserve">, 2023 (M: </w:t>
            </w:r>
            <w:r w:rsidR="00036E16">
              <w:rPr>
                <w:rFonts w:ascii="Arial" w:hAnsi="Arial" w:cs="Arial"/>
                <w:b/>
                <w:bCs/>
                <w:color w:val="000000" w:themeColor="text1"/>
                <w:sz w:val="24"/>
                <w:szCs w:val="24"/>
              </w:rPr>
              <w:t>Hoolsema</w:t>
            </w:r>
            <w:r w:rsidRPr="7045723C">
              <w:rPr>
                <w:rFonts w:ascii="Arial" w:hAnsi="Arial" w:cs="Arial"/>
                <w:b/>
                <w:bCs/>
                <w:color w:val="000000" w:themeColor="text1"/>
                <w:sz w:val="24"/>
                <w:szCs w:val="24"/>
              </w:rPr>
              <w:t xml:space="preserve">, S: </w:t>
            </w:r>
            <w:r w:rsidR="00036E16">
              <w:rPr>
                <w:rFonts w:ascii="Arial" w:hAnsi="Arial" w:cs="Arial"/>
                <w:b/>
                <w:bCs/>
                <w:color w:val="000000" w:themeColor="text1"/>
                <w:sz w:val="24"/>
                <w:szCs w:val="24"/>
              </w:rPr>
              <w:t>Lluberes).</w:t>
            </w:r>
          </w:p>
          <w:p w14:paraId="6E4509FF" w14:textId="6025B76F" w:rsidR="0047671C" w:rsidRDefault="0047671C" w:rsidP="0E7E6AF7">
            <w:pPr>
              <w:jc w:val="both"/>
              <w:rPr>
                <w:rFonts w:ascii="Arial" w:hAnsi="Arial" w:cs="Arial"/>
                <w:color w:val="000000" w:themeColor="text1"/>
                <w:sz w:val="24"/>
                <w:szCs w:val="24"/>
              </w:rPr>
            </w:pPr>
          </w:p>
        </w:tc>
      </w:tr>
      <w:tr w:rsidR="00237AC6" w:rsidRPr="00B828ED" w14:paraId="631FC6A6" w14:textId="77777777" w:rsidTr="145B766E">
        <w:trPr>
          <w:trHeight w:val="351"/>
        </w:trPr>
        <w:tc>
          <w:tcPr>
            <w:tcW w:w="2604" w:type="dxa"/>
          </w:tcPr>
          <w:p w14:paraId="6508D4C9" w14:textId="0196BECB" w:rsidR="007B22C0" w:rsidRPr="00B828ED" w:rsidRDefault="007B22C0" w:rsidP="25F430B6">
            <w:pPr>
              <w:rPr>
                <w:rFonts w:ascii="Arial" w:hAnsi="Arial" w:cs="Arial"/>
                <w:b/>
                <w:bCs/>
                <w:color w:val="000000" w:themeColor="text1"/>
                <w:sz w:val="24"/>
                <w:szCs w:val="24"/>
              </w:rPr>
            </w:pPr>
            <w:r w:rsidRPr="00B828ED">
              <w:rPr>
                <w:rFonts w:ascii="Arial" w:hAnsi="Arial" w:cs="Arial"/>
                <w:b/>
                <w:bCs/>
                <w:color w:val="000000" w:themeColor="text1"/>
                <w:sz w:val="24"/>
                <w:szCs w:val="24"/>
              </w:rPr>
              <w:t>CARE COUNCIL REPORT</w:t>
            </w:r>
          </w:p>
        </w:tc>
        <w:tc>
          <w:tcPr>
            <w:tcW w:w="8196" w:type="dxa"/>
          </w:tcPr>
          <w:p w14:paraId="5EC4CB73" w14:textId="0772890C" w:rsidR="00374E71" w:rsidRPr="00050206" w:rsidRDefault="213DF562" w:rsidP="145B766E">
            <w:pPr>
              <w:pStyle w:val="BodyText2"/>
              <w:jc w:val="both"/>
              <w:rPr>
                <w:rFonts w:cs="Arial"/>
                <w:color w:val="000000" w:themeColor="text1"/>
              </w:rPr>
            </w:pPr>
            <w:r w:rsidRPr="145B766E">
              <w:rPr>
                <w:rFonts w:cs="Arial"/>
                <w:color w:val="000000" w:themeColor="text1"/>
              </w:rPr>
              <w:t xml:space="preserve">Planning Council Support (PCS) Staff, Kate Scussel gave the Care Council report. The Care Council met </w:t>
            </w:r>
            <w:r w:rsidR="00036E16" w:rsidRPr="145B766E">
              <w:rPr>
                <w:rFonts w:cs="Arial"/>
                <w:color w:val="000000" w:themeColor="text1"/>
              </w:rPr>
              <w:t>in-person</w:t>
            </w:r>
            <w:r w:rsidRPr="145B766E">
              <w:rPr>
                <w:rFonts w:cs="Arial"/>
                <w:color w:val="000000" w:themeColor="text1"/>
              </w:rPr>
              <w:t xml:space="preserve"> on </w:t>
            </w:r>
            <w:r w:rsidR="00036E16" w:rsidRPr="145B766E">
              <w:rPr>
                <w:rFonts w:cs="Arial"/>
                <w:color w:val="000000" w:themeColor="text1"/>
              </w:rPr>
              <w:t>June 7</w:t>
            </w:r>
            <w:r w:rsidRPr="145B766E">
              <w:rPr>
                <w:rFonts w:cs="Arial"/>
                <w:color w:val="000000" w:themeColor="text1"/>
              </w:rPr>
              <w:t xml:space="preserve">, 2023 </w:t>
            </w:r>
            <w:r w:rsidR="00036E16" w:rsidRPr="145B766E">
              <w:rPr>
                <w:rFonts w:cs="Arial"/>
                <w:color w:val="000000" w:themeColor="text1"/>
              </w:rPr>
              <w:t>at the Children’s Board of Hillsborough County.</w:t>
            </w:r>
            <w:r w:rsidRPr="145B766E">
              <w:rPr>
                <w:rFonts w:cs="Arial"/>
                <w:color w:val="000000" w:themeColor="text1"/>
              </w:rPr>
              <w:t xml:space="preserve"> </w:t>
            </w:r>
            <w:r w:rsidR="19686026" w:rsidRPr="145B766E">
              <w:rPr>
                <w:rFonts w:cs="Arial"/>
                <w:color w:val="000000" w:themeColor="text1"/>
              </w:rPr>
              <w:t xml:space="preserve">For the Chairperson’s report, E.S. Myles reported that he had recently attend the Fast Track Cities Workshop and participated in a panel discussion. Myles shared positive feedback from the workshop </w:t>
            </w:r>
            <w:r w:rsidR="286EC0C7" w:rsidRPr="145B766E">
              <w:rPr>
                <w:rFonts w:cs="Arial"/>
                <w:color w:val="000000" w:themeColor="text1"/>
              </w:rPr>
              <w:t>and said it helped him develop a better understanding of how things work from the standpoint of administration, v</w:t>
            </w:r>
            <w:r w:rsidR="00731063">
              <w:rPr>
                <w:rFonts w:cs="Arial"/>
                <w:color w:val="000000" w:themeColor="text1"/>
              </w:rPr>
              <w:t>ersus</w:t>
            </w:r>
            <w:r w:rsidR="286EC0C7" w:rsidRPr="145B766E">
              <w:rPr>
                <w:rFonts w:cs="Arial"/>
                <w:color w:val="000000" w:themeColor="text1"/>
              </w:rPr>
              <w:t xml:space="preserve"> direct services.</w:t>
            </w:r>
            <w:r w:rsidR="19686026" w:rsidRPr="145B766E">
              <w:rPr>
                <w:rFonts w:cs="Arial"/>
                <w:color w:val="000000" w:themeColor="text1"/>
              </w:rPr>
              <w:t xml:space="preserve"> </w:t>
            </w:r>
          </w:p>
          <w:p w14:paraId="6E76C355" w14:textId="2DD86DC4" w:rsidR="6CF60A3A" w:rsidRDefault="6CF60A3A" w:rsidP="145B766E">
            <w:pPr>
              <w:pStyle w:val="BodyText2"/>
              <w:jc w:val="both"/>
              <w:rPr>
                <w:rFonts w:cs="Arial"/>
                <w:color w:val="000000" w:themeColor="text1"/>
              </w:rPr>
            </w:pPr>
            <w:r w:rsidRPr="145B766E">
              <w:rPr>
                <w:rFonts w:cs="Arial"/>
                <w:color w:val="000000" w:themeColor="text1"/>
              </w:rPr>
              <w:t>For the Part A Recipient’s report, Aubrey Arnold reported that he had also attended the Fast Track Cities Workshop and also shared positive feedback. He said that like Myles, he appreciated hearing the perspectives of people working in different direct services</w:t>
            </w:r>
            <w:r w:rsidR="1F51F4C6" w:rsidRPr="145B766E">
              <w:rPr>
                <w:rFonts w:cs="Arial"/>
                <w:color w:val="000000" w:themeColor="text1"/>
              </w:rPr>
              <w:t>, as a person that works in administration. He went on to share that Hillsborough County is continuing to make enhancements to the e2-Hillsborough database. The database will soon have a procurement component, so that providers applying dur</w:t>
            </w:r>
            <w:r w:rsidR="050AFDC3" w:rsidRPr="145B766E">
              <w:rPr>
                <w:rFonts w:cs="Arial"/>
                <w:color w:val="000000" w:themeColor="text1"/>
              </w:rPr>
              <w:t xml:space="preserve">ing the next </w:t>
            </w:r>
            <w:r w:rsidR="050AFDC3" w:rsidRPr="145B766E">
              <w:rPr>
                <w:rFonts w:cs="Arial"/>
                <w:color w:val="000000" w:themeColor="text1"/>
              </w:rPr>
              <w:lastRenderedPageBreak/>
              <w:t>procurement process will be able to upload documents directly to e2, rather than having to email them in. Scoring teams will all be able to review applications through the database as well. Aubrey then reported that Part A is still working with the Flori</w:t>
            </w:r>
            <w:r w:rsidR="3D494C90" w:rsidRPr="145B766E">
              <w:rPr>
                <w:rFonts w:cs="Arial"/>
                <w:color w:val="000000" w:themeColor="text1"/>
              </w:rPr>
              <w:t>da Department of Health on the data-sharing agreement, which will help providers reach clients who have fallen out of care. Aubrey also reported that HRSA has announced that the next Ryan White Conference w</w:t>
            </w:r>
            <w:r w:rsidR="3B944AD9" w:rsidRPr="145B766E">
              <w:rPr>
                <w:rFonts w:cs="Arial"/>
                <w:color w:val="000000" w:themeColor="text1"/>
              </w:rPr>
              <w:t>ill be in August 2024 in Washington, D.C.</w:t>
            </w:r>
          </w:p>
          <w:p w14:paraId="06CE9419" w14:textId="50BBFFD6" w:rsidR="3B944AD9" w:rsidRDefault="3B944AD9" w:rsidP="145B766E">
            <w:pPr>
              <w:pStyle w:val="BodyText2"/>
              <w:jc w:val="both"/>
              <w:rPr>
                <w:rFonts w:cs="Arial"/>
                <w:color w:val="000000" w:themeColor="text1"/>
              </w:rPr>
            </w:pPr>
            <w:r w:rsidRPr="145B766E">
              <w:rPr>
                <w:rFonts w:cs="Arial"/>
                <w:color w:val="000000" w:themeColor="text1"/>
              </w:rPr>
              <w:t xml:space="preserve">For the Part B report, Joshua Cardwell reported that Part B had just finished its budget defense with the county administrator. They are in the process of contacting providers </w:t>
            </w:r>
            <w:r w:rsidR="7A39300A" w:rsidRPr="145B766E">
              <w:rPr>
                <w:rFonts w:cs="Arial"/>
                <w:color w:val="000000" w:themeColor="text1"/>
              </w:rPr>
              <w:t>to assess which ones will be getting some additional funding this year. Joshua also announced that Part B is considering doing a small procurement this fall for state funds.</w:t>
            </w:r>
          </w:p>
          <w:p w14:paraId="63A1AEFD" w14:textId="5DF320F7" w:rsidR="7A39300A" w:rsidRDefault="7A39300A" w:rsidP="145B766E">
            <w:pPr>
              <w:pStyle w:val="BodyText2"/>
              <w:jc w:val="both"/>
              <w:rPr>
                <w:rFonts w:cs="Arial"/>
                <w:color w:val="000000" w:themeColor="text1"/>
              </w:rPr>
            </w:pPr>
            <w:r w:rsidRPr="145B766E">
              <w:rPr>
                <w:rFonts w:cs="Arial"/>
                <w:color w:val="000000" w:themeColor="text1"/>
              </w:rPr>
              <w:t>For the HOPWA report, Anne Cronyn reported that the City of Tampa had finished its application review process.</w:t>
            </w:r>
            <w:r w:rsidR="0BE78D2F" w:rsidRPr="145B766E">
              <w:rPr>
                <w:rFonts w:cs="Arial"/>
                <w:color w:val="000000" w:themeColor="text1"/>
              </w:rPr>
              <w:t xml:space="preserve"> They have received a little over $5 million in funding, which is an increase from the previous year.</w:t>
            </w:r>
            <w:r w:rsidRPr="145B766E">
              <w:rPr>
                <w:rFonts w:cs="Arial"/>
                <w:color w:val="000000" w:themeColor="text1"/>
              </w:rPr>
              <w:t xml:space="preserve"> The HOPWA program received thirteen applications. New agreements will be for three years starting in October of this year.</w:t>
            </w:r>
            <w:r w:rsidR="1F51F4C6" w:rsidRPr="145B766E">
              <w:rPr>
                <w:rFonts w:cs="Arial"/>
                <w:color w:val="000000" w:themeColor="text1"/>
              </w:rPr>
              <w:t xml:space="preserve"> </w:t>
            </w:r>
          </w:p>
          <w:p w14:paraId="04496DAA" w14:textId="6878E10E" w:rsidR="05AB63D5" w:rsidRDefault="05AB63D5" w:rsidP="145B766E">
            <w:pPr>
              <w:pStyle w:val="BodyText2"/>
              <w:jc w:val="both"/>
              <w:rPr>
                <w:rFonts w:cs="Arial"/>
                <w:color w:val="000000" w:themeColor="text1"/>
              </w:rPr>
            </w:pPr>
            <w:r w:rsidRPr="145B766E">
              <w:rPr>
                <w:rFonts w:cs="Arial"/>
                <w:color w:val="000000" w:themeColor="text1"/>
              </w:rPr>
              <w:t xml:space="preserve">For the Planning Council staff report, Katie Scussel reported that the 2022 HIV Care Needs Survey had received 516 responses from the eight-county Total Services Area (TSA). She mentioned that she had written a report summarizing </w:t>
            </w:r>
            <w:r w:rsidR="172F53EF" w:rsidRPr="145B766E">
              <w:rPr>
                <w:rFonts w:cs="Arial"/>
                <w:color w:val="000000" w:themeColor="text1"/>
              </w:rPr>
              <w:t xml:space="preserve">the findings that will be presented to the Planning and Evaluation Committee (P&amp;E) that month. </w:t>
            </w:r>
          </w:p>
          <w:p w14:paraId="1982A5E9" w14:textId="2D5BB78D" w:rsidR="172F53EF" w:rsidRDefault="172F53EF" w:rsidP="145B766E">
            <w:pPr>
              <w:pStyle w:val="BodyText2"/>
              <w:jc w:val="both"/>
              <w:rPr>
                <w:rFonts w:cs="Arial"/>
                <w:color w:val="000000" w:themeColor="text1"/>
              </w:rPr>
            </w:pPr>
            <w:r w:rsidRPr="145B766E">
              <w:rPr>
                <w:rFonts w:cs="Arial"/>
                <w:color w:val="000000" w:themeColor="text1"/>
              </w:rPr>
              <w:t xml:space="preserve">P&amp;E introduced three items for voting: the </w:t>
            </w:r>
            <w:r w:rsidR="416FA65F" w:rsidRPr="145B766E">
              <w:rPr>
                <w:rFonts w:cs="Arial"/>
                <w:color w:val="000000" w:themeColor="text1"/>
              </w:rPr>
              <w:t>Epidemiology</w:t>
            </w:r>
            <w:r w:rsidRPr="145B766E">
              <w:rPr>
                <w:rFonts w:cs="Arial"/>
                <w:color w:val="000000" w:themeColor="text1"/>
              </w:rPr>
              <w:t xml:space="preserve"> Report, Care Continuum Report, and updated Minimum Standards of Care (MSOC). Staff, Katie Scussel and Abigail Machtel, gave a presentation on the Epidemiology and Care Continuum d</w:t>
            </w:r>
            <w:r w:rsidR="69C0CCA5" w:rsidRPr="145B766E">
              <w:rPr>
                <w:rFonts w:cs="Arial"/>
                <w:color w:val="000000" w:themeColor="text1"/>
              </w:rPr>
              <w:t>at</w:t>
            </w:r>
            <w:r w:rsidR="27209384" w:rsidRPr="145B766E">
              <w:rPr>
                <w:rFonts w:cs="Arial"/>
                <w:color w:val="000000" w:themeColor="text1"/>
              </w:rPr>
              <w:t xml:space="preserve">a and both reports were adopted by the Care Council. For the MSOC, changes included adding new standards for Housing and Early Intervention Services (EIS). </w:t>
            </w:r>
            <w:r w:rsidR="1E88E51F" w:rsidRPr="145B766E">
              <w:rPr>
                <w:rFonts w:cs="Arial"/>
                <w:color w:val="000000" w:themeColor="text1"/>
              </w:rPr>
              <w:t>The Care Council voted to adopt these changes.</w:t>
            </w:r>
          </w:p>
          <w:p w14:paraId="5F4E9910" w14:textId="26C84630" w:rsidR="1E88E51F" w:rsidRDefault="1E88E51F" w:rsidP="145B766E">
            <w:pPr>
              <w:pStyle w:val="BodyText2"/>
              <w:jc w:val="both"/>
              <w:rPr>
                <w:rFonts w:cs="Arial"/>
                <w:color w:val="000000" w:themeColor="text1"/>
              </w:rPr>
            </w:pPr>
            <w:r w:rsidRPr="145B766E">
              <w:rPr>
                <w:rFonts w:cs="Arial"/>
                <w:color w:val="000000" w:themeColor="text1"/>
              </w:rPr>
              <w:t>For the Resource Prioritization and Allocation Recommendations Committee (RPARC), Aubrey presented the final FY 2022-2023 Part A Expenditure Report. The program spent a total of 96% of the grant</w:t>
            </w:r>
            <w:r w:rsidR="77F8F375" w:rsidRPr="145B766E">
              <w:rPr>
                <w:rFonts w:cs="Arial"/>
                <w:color w:val="000000" w:themeColor="text1"/>
              </w:rPr>
              <w:t xml:space="preserve"> and is expected to receive about $400,000 back in carryover funding. Aubrey then presented the FY 2023-2024 Allocation Recommendations, which were adopted by the Care Council.</w:t>
            </w:r>
          </w:p>
          <w:p w14:paraId="3DDF2F3C" w14:textId="33B5DFA9" w:rsidR="71155B4D" w:rsidRDefault="71155B4D" w:rsidP="145B766E">
            <w:pPr>
              <w:pStyle w:val="BodyText2"/>
              <w:jc w:val="both"/>
              <w:rPr>
                <w:rFonts w:cs="Arial"/>
                <w:color w:val="000000" w:themeColor="text1"/>
              </w:rPr>
            </w:pPr>
            <w:r w:rsidRPr="145B766E">
              <w:rPr>
                <w:rFonts w:cs="Arial"/>
                <w:color w:val="000000" w:themeColor="text1"/>
              </w:rPr>
              <w:t>During the Public Policy Report portion of the meeting, members discussed issues they encountered with the Medicaid unwinding process. In particular</w:t>
            </w:r>
            <w:r w:rsidR="6386279A" w:rsidRPr="145B766E">
              <w:rPr>
                <w:rFonts w:cs="Arial"/>
                <w:color w:val="000000" w:themeColor="text1"/>
              </w:rPr>
              <w:t>,</w:t>
            </w:r>
            <w:r w:rsidRPr="145B766E">
              <w:rPr>
                <w:rFonts w:cs="Arial"/>
                <w:color w:val="000000" w:themeColor="text1"/>
              </w:rPr>
              <w:t xml:space="preserve"> members reported </w:t>
            </w:r>
            <w:r w:rsidR="6F605996" w:rsidRPr="145B766E">
              <w:rPr>
                <w:rFonts w:cs="Arial"/>
                <w:color w:val="000000" w:themeColor="text1"/>
              </w:rPr>
              <w:t>clients being unable to access ADAP because they were still enrolled in Family Planning Medicaid.</w:t>
            </w:r>
          </w:p>
          <w:p w14:paraId="1ED8180F" w14:textId="53F671FF" w:rsidR="00835117" w:rsidRPr="00050206" w:rsidRDefault="00036E16" w:rsidP="145B766E">
            <w:pPr>
              <w:pStyle w:val="BodyText2"/>
              <w:jc w:val="both"/>
              <w:rPr>
                <w:rFonts w:cs="Arial"/>
                <w:color w:val="000000" w:themeColor="text1"/>
              </w:rPr>
            </w:pPr>
            <w:r w:rsidRPr="145B766E">
              <w:rPr>
                <w:rFonts w:cs="Arial"/>
                <w:color w:val="000000" w:themeColor="text1"/>
              </w:rPr>
              <w:t>The Care Council will not meet in July, due to the July 4</w:t>
            </w:r>
            <w:r w:rsidRPr="145B766E">
              <w:rPr>
                <w:rFonts w:cs="Arial"/>
                <w:color w:val="000000" w:themeColor="text1"/>
                <w:vertAlign w:val="superscript"/>
              </w:rPr>
              <w:t>th</w:t>
            </w:r>
            <w:r w:rsidRPr="145B766E">
              <w:rPr>
                <w:rFonts w:cs="Arial"/>
                <w:color w:val="000000" w:themeColor="text1"/>
              </w:rPr>
              <w:t xml:space="preserve"> holiday. </w:t>
            </w:r>
            <w:r w:rsidR="00C031D3" w:rsidRPr="145B766E">
              <w:rPr>
                <w:rFonts w:cs="Arial"/>
                <w:color w:val="000000" w:themeColor="text1"/>
              </w:rPr>
              <w:t>All committees are planning to meet in July. The next Care Council meeting will be on Wednesday, August 2, 2023 at the Children’s Board.</w:t>
            </w:r>
            <w:r w:rsidR="00D41229">
              <w:rPr>
                <w:rFonts w:cs="Arial"/>
                <w:color w:val="000000" w:themeColor="text1"/>
              </w:rPr>
              <w:br/>
            </w:r>
          </w:p>
        </w:tc>
      </w:tr>
      <w:tr w:rsidR="00FE2103" w:rsidRPr="00B828ED" w14:paraId="40C7B770" w14:textId="77777777" w:rsidTr="009D650F">
        <w:trPr>
          <w:trHeight w:val="351"/>
        </w:trPr>
        <w:tc>
          <w:tcPr>
            <w:tcW w:w="2604" w:type="dxa"/>
          </w:tcPr>
          <w:p w14:paraId="21CAF565" w14:textId="3887ACAF" w:rsidR="00FE2103" w:rsidRPr="00B828ED" w:rsidRDefault="00EC647A" w:rsidP="0E7E6AF7">
            <w:pPr>
              <w:spacing w:after="200" w:line="276" w:lineRule="auto"/>
            </w:pPr>
            <w:r>
              <w:rPr>
                <w:rFonts w:ascii="Arial" w:hAnsi="Arial" w:cs="Arial"/>
                <w:b/>
                <w:bCs/>
                <w:color w:val="000000" w:themeColor="text1"/>
                <w:sz w:val="24"/>
                <w:szCs w:val="24"/>
              </w:rPr>
              <w:lastRenderedPageBreak/>
              <w:t>SERVICES CAPS/LIMITS AND ELIGIBILITY UPDATE</w:t>
            </w:r>
          </w:p>
        </w:tc>
        <w:tc>
          <w:tcPr>
            <w:tcW w:w="8196" w:type="dxa"/>
            <w:shd w:val="clear" w:color="auto" w:fill="auto"/>
          </w:tcPr>
          <w:p w14:paraId="734103BD" w14:textId="77777777" w:rsidR="00AB159F" w:rsidRDefault="003F3A28" w:rsidP="001D70C6">
            <w:pPr>
              <w:pStyle w:val="BodyText2"/>
              <w:jc w:val="both"/>
              <w:rPr>
                <w:rFonts w:cs="Arial"/>
                <w:color w:val="000000"/>
              </w:rPr>
            </w:pPr>
            <w:r>
              <w:rPr>
                <w:rFonts w:cs="Arial"/>
                <w:color w:val="000000"/>
              </w:rPr>
              <w:t xml:space="preserve">Members reviewed the draft of the </w:t>
            </w:r>
            <w:r w:rsidR="00AB159F">
              <w:rPr>
                <w:rFonts w:cs="Arial"/>
                <w:color w:val="000000"/>
              </w:rPr>
              <w:t>Service Caps/Limits and Eligibility document. Aubrey explained that it’s important to have the document updated before the next Part A site visit next year.</w:t>
            </w:r>
          </w:p>
          <w:p w14:paraId="55FB10E4" w14:textId="23340772" w:rsidR="00865870" w:rsidRDefault="00B11377" w:rsidP="001D70C6">
            <w:pPr>
              <w:pStyle w:val="BodyText2"/>
              <w:jc w:val="both"/>
              <w:rPr>
                <w:rFonts w:cs="Arial"/>
                <w:color w:val="000000"/>
              </w:rPr>
            </w:pPr>
            <w:r w:rsidRPr="009D650F">
              <w:rPr>
                <w:rFonts w:cs="Arial"/>
                <w:color w:val="000000"/>
              </w:rPr>
              <w:lastRenderedPageBreak/>
              <w:t>Staff, Katie Scussel,</w:t>
            </w:r>
            <w:r w:rsidR="00A165DE">
              <w:rPr>
                <w:rFonts w:cs="Arial"/>
                <w:color w:val="000000"/>
              </w:rPr>
              <w:t xml:space="preserve"> presented a draft of the Service Caps/Limits Document, which included </w:t>
            </w:r>
            <w:r w:rsidR="00FE37B7">
              <w:rPr>
                <w:rFonts w:cs="Arial"/>
                <w:color w:val="000000"/>
              </w:rPr>
              <w:t xml:space="preserve">caps and limits for the new Housing Services. Limits for these services </w:t>
            </w:r>
            <w:r w:rsidR="00B24C48">
              <w:rPr>
                <w:rFonts w:cs="Arial"/>
                <w:color w:val="000000"/>
              </w:rPr>
              <w:t>were written based on the limits in the Policies and Procedures.</w:t>
            </w:r>
            <w:r w:rsidR="00FE37B7">
              <w:rPr>
                <w:rFonts w:cs="Arial"/>
                <w:color w:val="000000"/>
              </w:rPr>
              <w:t xml:space="preserve"> She then</w:t>
            </w:r>
            <w:r w:rsidRPr="009D650F">
              <w:rPr>
                <w:rFonts w:cs="Arial"/>
                <w:color w:val="000000"/>
              </w:rPr>
              <w:t xml:space="preserve"> explained that the Service Caps/Limits were last voted on by the Care Council in 2016. At the time, the Care Council updat</w:t>
            </w:r>
            <w:r w:rsidR="00014761" w:rsidRPr="009D650F">
              <w:rPr>
                <w:rFonts w:cs="Arial"/>
                <w:color w:val="000000"/>
              </w:rPr>
              <w:t>ed</w:t>
            </w:r>
            <w:r w:rsidRPr="009D650F">
              <w:rPr>
                <w:rFonts w:cs="Arial"/>
                <w:color w:val="000000"/>
              </w:rPr>
              <w:t xml:space="preserve"> the limits to the </w:t>
            </w:r>
            <w:r w:rsidR="000A7C15" w:rsidRPr="009D650F">
              <w:rPr>
                <w:rFonts w:cs="Arial"/>
                <w:color w:val="000000"/>
              </w:rPr>
              <w:t>Health Insurance Premium</w:t>
            </w:r>
            <w:r w:rsidR="008C0AD2" w:rsidRPr="009D650F">
              <w:rPr>
                <w:rFonts w:cs="Arial"/>
                <w:color w:val="000000"/>
              </w:rPr>
              <w:t xml:space="preserve"> </w:t>
            </w:r>
            <w:r w:rsidR="000A7C15" w:rsidRPr="009D650F">
              <w:rPr>
                <w:rFonts w:cs="Arial"/>
                <w:color w:val="000000"/>
              </w:rPr>
              <w:t>and Cost</w:t>
            </w:r>
            <w:r w:rsidRPr="009D650F">
              <w:rPr>
                <w:rFonts w:cs="Arial"/>
                <w:color w:val="000000"/>
              </w:rPr>
              <w:t xml:space="preserve"> </w:t>
            </w:r>
            <w:r w:rsidR="008C0AD2" w:rsidRPr="009D650F">
              <w:rPr>
                <w:rFonts w:cs="Arial"/>
                <w:color w:val="000000"/>
              </w:rPr>
              <w:t xml:space="preserve">Sharing Assistance </w:t>
            </w:r>
            <w:r w:rsidR="007405ED">
              <w:rPr>
                <w:rFonts w:cs="Arial"/>
                <w:color w:val="000000"/>
              </w:rPr>
              <w:t>c</w:t>
            </w:r>
            <w:r w:rsidR="008C0AD2" w:rsidRPr="009D650F">
              <w:rPr>
                <w:rFonts w:cs="Arial"/>
                <w:color w:val="000000"/>
              </w:rPr>
              <w:t xml:space="preserve">ategory </w:t>
            </w:r>
            <w:r w:rsidR="00014761" w:rsidRPr="009D650F">
              <w:rPr>
                <w:rFonts w:cs="Arial"/>
                <w:color w:val="000000"/>
              </w:rPr>
              <w:t xml:space="preserve">to lower the monthly caps on premiums and co-pays, </w:t>
            </w:r>
            <w:r w:rsidR="00E3589D">
              <w:rPr>
                <w:rFonts w:cs="Arial"/>
                <w:color w:val="000000"/>
              </w:rPr>
              <w:t>to</w:t>
            </w:r>
            <w:r w:rsidR="002402E8">
              <w:rPr>
                <w:rFonts w:cs="Arial"/>
                <w:color w:val="000000"/>
              </w:rPr>
              <w:t xml:space="preserve"> deal with rising insurance costs. </w:t>
            </w:r>
            <w:r w:rsidR="00CF32D7">
              <w:rPr>
                <w:rFonts w:cs="Arial"/>
                <w:color w:val="000000"/>
              </w:rPr>
              <w:t xml:space="preserve">This change, however, </w:t>
            </w:r>
            <w:r w:rsidR="000C07EE">
              <w:rPr>
                <w:rFonts w:cs="Arial"/>
                <w:color w:val="000000"/>
              </w:rPr>
              <w:t xml:space="preserve">never went into effect </w:t>
            </w:r>
            <w:r w:rsidR="007F69CF">
              <w:rPr>
                <w:rFonts w:cs="Arial"/>
                <w:color w:val="000000"/>
              </w:rPr>
              <w:t>and it was agreed upon by the provider and the Recipient that the program would maintain the original caps and limits. Katie updated the document to reflect the current limits.</w:t>
            </w:r>
          </w:p>
          <w:p w14:paraId="61C1CEAC" w14:textId="77777777" w:rsidR="00AB159F" w:rsidRDefault="00AB159F" w:rsidP="001D70C6">
            <w:pPr>
              <w:pStyle w:val="BodyText2"/>
              <w:jc w:val="both"/>
              <w:rPr>
                <w:rFonts w:cs="Arial"/>
                <w:color w:val="000000"/>
              </w:rPr>
            </w:pPr>
            <w:r w:rsidRPr="00AB159F">
              <w:rPr>
                <w:rFonts w:cs="Arial"/>
                <w:color w:val="000000"/>
              </w:rPr>
              <w:t>Members reviewed the caps and limits for Housing Services</w:t>
            </w:r>
            <w:r w:rsidR="00AA6963">
              <w:rPr>
                <w:rFonts w:cs="Arial"/>
                <w:color w:val="000000"/>
              </w:rPr>
              <w:t xml:space="preserve">. Members were unsure if the limit on utility bills being paid three times per </w:t>
            </w:r>
            <w:r w:rsidR="004B4348">
              <w:rPr>
                <w:rFonts w:cs="Arial"/>
                <w:color w:val="000000"/>
              </w:rPr>
              <w:t xml:space="preserve">program year was three times per utility or three times total for any bill. Recipient staff said they </w:t>
            </w:r>
            <w:r w:rsidR="004B4348" w:rsidRPr="00426679">
              <w:rPr>
                <w:rFonts w:cs="Arial"/>
                <w:color w:val="000000"/>
              </w:rPr>
              <w:t xml:space="preserve">would </w:t>
            </w:r>
            <w:r w:rsidR="00426679" w:rsidRPr="00426679">
              <w:rPr>
                <w:rFonts w:cs="Arial"/>
                <w:color w:val="000000"/>
              </w:rPr>
              <w:t>follow up with an answer.</w:t>
            </w:r>
          </w:p>
          <w:p w14:paraId="007C6F6D" w14:textId="77777777" w:rsidR="00426679" w:rsidRDefault="007852E0" w:rsidP="001D70C6">
            <w:pPr>
              <w:pStyle w:val="BodyText2"/>
              <w:jc w:val="both"/>
              <w:rPr>
                <w:rFonts w:cs="Arial"/>
                <w:color w:val="000000"/>
              </w:rPr>
            </w:pPr>
            <w:r>
              <w:rPr>
                <w:rFonts w:cs="Arial"/>
                <w:color w:val="000000"/>
              </w:rPr>
              <w:t xml:space="preserve">Members discussed whether to update the limits </w:t>
            </w:r>
            <w:r w:rsidR="009B3ACC">
              <w:rPr>
                <w:rFonts w:cs="Arial"/>
                <w:color w:val="000000"/>
              </w:rPr>
              <w:t xml:space="preserve">on Oral Health and Medical Case Management. Oral Health is currently limited at $2000 per program year and Case Management is limited at </w:t>
            </w:r>
            <w:r w:rsidR="00517422">
              <w:rPr>
                <w:rFonts w:cs="Arial"/>
                <w:color w:val="000000"/>
              </w:rPr>
              <w:t xml:space="preserve">$2400 per program year. Recipient staff, Dorinda Seth, said she would solicit input from these providers to see if the limits </w:t>
            </w:r>
            <w:r w:rsidR="00081277">
              <w:rPr>
                <w:rFonts w:cs="Arial"/>
                <w:color w:val="000000"/>
              </w:rPr>
              <w:t xml:space="preserve">needed to be updated. </w:t>
            </w:r>
            <w:r w:rsidR="00426679" w:rsidRPr="00426679">
              <w:rPr>
                <w:rFonts w:cs="Arial"/>
                <w:color w:val="000000"/>
              </w:rPr>
              <w:t>Members discussed doing a larger overhaul of the document, since it had not been updated in a number of years.</w:t>
            </w:r>
            <w:r w:rsidR="00426679">
              <w:rPr>
                <w:rFonts w:cs="Arial"/>
                <w:color w:val="000000"/>
              </w:rPr>
              <w:t xml:space="preserve"> Katie agreed to clean up the document to update the</w:t>
            </w:r>
            <w:r w:rsidR="001504BD">
              <w:rPr>
                <w:rFonts w:cs="Arial"/>
                <w:color w:val="000000"/>
              </w:rPr>
              <w:t xml:space="preserve"> names of the service categories and to separate Core and Support Services. </w:t>
            </w:r>
          </w:p>
          <w:p w14:paraId="54A7F6F9" w14:textId="77777777" w:rsidR="00081277" w:rsidRDefault="00081277" w:rsidP="001D70C6">
            <w:pPr>
              <w:pStyle w:val="BodyText2"/>
              <w:jc w:val="both"/>
              <w:rPr>
                <w:rFonts w:cs="Arial"/>
                <w:color w:val="000000"/>
              </w:rPr>
            </w:pPr>
            <w:r>
              <w:rPr>
                <w:rFonts w:cs="Arial"/>
                <w:color w:val="000000"/>
              </w:rPr>
              <w:t xml:space="preserve">Elizabeth Rugg submitted a memo to the committee prior to the meeting </w:t>
            </w:r>
            <w:r w:rsidR="006D45E8">
              <w:rPr>
                <w:rFonts w:cs="Arial"/>
                <w:color w:val="000000"/>
              </w:rPr>
              <w:t xml:space="preserve">which outlined recommended changes to </w:t>
            </w:r>
            <w:r w:rsidR="007405ED">
              <w:rPr>
                <w:rFonts w:cs="Arial"/>
                <w:color w:val="000000"/>
              </w:rPr>
              <w:t>the limits on Health Insurance Premium and Cost Sharing Assistance</w:t>
            </w:r>
            <w:r w:rsidR="00B14360">
              <w:rPr>
                <w:rFonts w:cs="Arial"/>
                <w:color w:val="000000"/>
              </w:rPr>
              <w:t xml:space="preserve">. Members discussed whether </w:t>
            </w:r>
            <w:r w:rsidR="002F2963">
              <w:rPr>
                <w:rFonts w:cs="Arial"/>
                <w:color w:val="000000"/>
              </w:rPr>
              <w:t xml:space="preserve">to raise </w:t>
            </w:r>
            <w:r w:rsidR="003E1A7B">
              <w:rPr>
                <w:rFonts w:cs="Arial"/>
                <w:color w:val="000000"/>
              </w:rPr>
              <w:t xml:space="preserve">the program </w:t>
            </w:r>
            <w:r w:rsidR="00B55F0E">
              <w:rPr>
                <w:rFonts w:cs="Arial"/>
                <w:color w:val="000000"/>
              </w:rPr>
              <w:t xml:space="preserve">caps across the board, </w:t>
            </w:r>
            <w:r w:rsidR="003245CD">
              <w:rPr>
                <w:rFonts w:cs="Arial"/>
                <w:color w:val="000000"/>
              </w:rPr>
              <w:t>rather than having lower caps and then temporarily raising them during enhanced benefits.</w:t>
            </w:r>
          </w:p>
          <w:p w14:paraId="368AA54E" w14:textId="77777777" w:rsidR="007939FD" w:rsidRDefault="007939FD" w:rsidP="001D70C6">
            <w:pPr>
              <w:pStyle w:val="BodyText2"/>
              <w:jc w:val="both"/>
              <w:rPr>
                <w:rFonts w:cs="Arial"/>
                <w:color w:val="000000"/>
              </w:rPr>
            </w:pPr>
            <w:r>
              <w:rPr>
                <w:rFonts w:cs="Arial"/>
                <w:color w:val="000000"/>
              </w:rPr>
              <w:t>Members will continue the discussion of the Services Caps/Limits and Eligibility during the next meeting.</w:t>
            </w:r>
          </w:p>
          <w:p w14:paraId="0234DB24" w14:textId="29D14C0F" w:rsidR="007939FD" w:rsidRPr="00081277" w:rsidRDefault="007939FD" w:rsidP="001D70C6">
            <w:pPr>
              <w:pStyle w:val="BodyText2"/>
              <w:jc w:val="both"/>
              <w:rPr>
                <w:rFonts w:cs="Arial"/>
                <w:color w:val="000000"/>
              </w:rPr>
            </w:pPr>
          </w:p>
        </w:tc>
      </w:tr>
      <w:tr w:rsidR="008E665E" w:rsidRPr="00B828ED" w14:paraId="58CF3072" w14:textId="77777777" w:rsidTr="145B766E">
        <w:trPr>
          <w:trHeight w:val="351"/>
        </w:trPr>
        <w:tc>
          <w:tcPr>
            <w:tcW w:w="2604" w:type="dxa"/>
          </w:tcPr>
          <w:p w14:paraId="2DF82627" w14:textId="6A1A25AE" w:rsidR="008E665E" w:rsidRDefault="38E81450" w:rsidP="0E7E6AF7">
            <w:pPr>
              <w:spacing w:after="200" w:line="276" w:lineRule="auto"/>
            </w:pPr>
            <w:r w:rsidRPr="0E7E6AF7">
              <w:rPr>
                <w:rFonts w:ascii="Arial" w:hAnsi="Arial" w:cs="Arial"/>
                <w:b/>
                <w:bCs/>
                <w:color w:val="000000" w:themeColor="text1"/>
                <w:sz w:val="24"/>
                <w:szCs w:val="24"/>
              </w:rPr>
              <w:lastRenderedPageBreak/>
              <w:t xml:space="preserve">2022-2023 </w:t>
            </w:r>
            <w:r w:rsidR="00EC647A">
              <w:rPr>
                <w:rFonts w:ascii="Arial" w:hAnsi="Arial" w:cs="Arial"/>
                <w:b/>
                <w:bCs/>
                <w:color w:val="000000" w:themeColor="text1"/>
                <w:sz w:val="24"/>
                <w:szCs w:val="24"/>
              </w:rPr>
              <w:t>HIV CARE NEEDS SURVEY REPORT</w:t>
            </w:r>
          </w:p>
        </w:tc>
        <w:tc>
          <w:tcPr>
            <w:tcW w:w="8196" w:type="dxa"/>
          </w:tcPr>
          <w:p w14:paraId="38AA1C55" w14:textId="02D15851" w:rsidR="00F776E5" w:rsidRDefault="007939FD" w:rsidP="0E7E6AF7">
            <w:pPr>
              <w:pStyle w:val="BodyText2"/>
              <w:jc w:val="both"/>
              <w:rPr>
                <w:rFonts w:eastAsia="Arial" w:cs="Arial"/>
                <w:color w:val="000000" w:themeColor="text1"/>
                <w:szCs w:val="24"/>
              </w:rPr>
            </w:pPr>
            <w:r w:rsidRPr="00A40252">
              <w:rPr>
                <w:rFonts w:cs="Arial"/>
                <w:color w:val="000000" w:themeColor="text1"/>
              </w:rPr>
              <w:t>Katie gave a presentation on the 2022-2023 HIV Care Needs Survey Report.</w:t>
            </w:r>
            <w:r w:rsidR="00A40252">
              <w:rPr>
                <w:rFonts w:cs="Arial"/>
                <w:color w:val="000000" w:themeColor="text1"/>
              </w:rPr>
              <w:t xml:space="preserve"> The 2022 HIV Care Needs Survey received 516 responses from the eight county Total Service Area (TSA). </w:t>
            </w:r>
            <w:r w:rsidR="00346687">
              <w:rPr>
                <w:rFonts w:cs="Arial"/>
                <w:color w:val="000000" w:themeColor="text1"/>
              </w:rPr>
              <w:t>The s</w:t>
            </w:r>
            <w:r w:rsidR="00346687">
              <w:rPr>
                <w:rFonts w:eastAsia="Arial" w:cs="Arial"/>
                <w:color w:val="000000" w:themeColor="text1"/>
                <w:szCs w:val="24"/>
              </w:rPr>
              <w:t xml:space="preserve">urvey identified </w:t>
            </w:r>
            <w:r w:rsidR="007673FB">
              <w:rPr>
                <w:rFonts w:eastAsia="Arial" w:cs="Arial"/>
                <w:color w:val="000000" w:themeColor="text1"/>
                <w:szCs w:val="24"/>
              </w:rPr>
              <w:t>C</w:t>
            </w:r>
            <w:r w:rsidR="00346687">
              <w:rPr>
                <w:rFonts w:eastAsia="Arial" w:cs="Arial"/>
                <w:color w:val="000000" w:themeColor="text1"/>
                <w:szCs w:val="24"/>
              </w:rPr>
              <w:t xml:space="preserve">ase </w:t>
            </w:r>
            <w:r w:rsidR="007673FB">
              <w:rPr>
                <w:rFonts w:eastAsia="Arial" w:cs="Arial"/>
                <w:color w:val="000000" w:themeColor="text1"/>
                <w:szCs w:val="24"/>
              </w:rPr>
              <w:t>M</w:t>
            </w:r>
            <w:r w:rsidR="00346687">
              <w:rPr>
                <w:rFonts w:eastAsia="Arial" w:cs="Arial"/>
                <w:color w:val="000000" w:themeColor="text1"/>
                <w:szCs w:val="24"/>
              </w:rPr>
              <w:t xml:space="preserve">anagement, </w:t>
            </w:r>
            <w:r w:rsidR="007673FB">
              <w:rPr>
                <w:rFonts w:eastAsia="Arial" w:cs="Arial"/>
                <w:color w:val="000000" w:themeColor="text1"/>
                <w:szCs w:val="24"/>
              </w:rPr>
              <w:t>M</w:t>
            </w:r>
            <w:r w:rsidR="00346687">
              <w:rPr>
                <w:rFonts w:eastAsia="Arial" w:cs="Arial"/>
                <w:color w:val="000000" w:themeColor="text1"/>
                <w:szCs w:val="24"/>
              </w:rPr>
              <w:t xml:space="preserve">edications, </w:t>
            </w:r>
            <w:r w:rsidR="007673FB">
              <w:rPr>
                <w:rFonts w:eastAsia="Arial" w:cs="Arial"/>
                <w:color w:val="000000" w:themeColor="text1"/>
                <w:szCs w:val="24"/>
              </w:rPr>
              <w:t>D</w:t>
            </w:r>
            <w:r w:rsidR="00346687">
              <w:rPr>
                <w:rFonts w:eastAsia="Arial" w:cs="Arial"/>
                <w:color w:val="000000" w:themeColor="text1"/>
                <w:szCs w:val="24"/>
              </w:rPr>
              <w:t>ental/</w:t>
            </w:r>
            <w:r w:rsidR="007673FB">
              <w:rPr>
                <w:rFonts w:eastAsia="Arial" w:cs="Arial"/>
                <w:color w:val="000000" w:themeColor="text1"/>
                <w:szCs w:val="24"/>
              </w:rPr>
              <w:t>O</w:t>
            </w:r>
            <w:r w:rsidR="00346687">
              <w:rPr>
                <w:rFonts w:eastAsia="Arial" w:cs="Arial"/>
                <w:color w:val="000000" w:themeColor="text1"/>
                <w:szCs w:val="24"/>
              </w:rPr>
              <w:t xml:space="preserve">ral health, </w:t>
            </w:r>
            <w:r w:rsidR="007673FB">
              <w:rPr>
                <w:rFonts w:eastAsia="Arial" w:cs="Arial"/>
                <w:color w:val="000000" w:themeColor="text1"/>
                <w:szCs w:val="24"/>
              </w:rPr>
              <w:t>H</w:t>
            </w:r>
            <w:r w:rsidR="00346687">
              <w:rPr>
                <w:rFonts w:eastAsia="Arial" w:cs="Arial"/>
                <w:color w:val="000000" w:themeColor="text1"/>
                <w:szCs w:val="24"/>
              </w:rPr>
              <w:t xml:space="preserve">ealth </w:t>
            </w:r>
            <w:r w:rsidR="007673FB">
              <w:rPr>
                <w:rFonts w:eastAsia="Arial" w:cs="Arial"/>
                <w:color w:val="000000" w:themeColor="text1"/>
                <w:szCs w:val="24"/>
              </w:rPr>
              <w:t>I</w:t>
            </w:r>
            <w:r w:rsidR="00346687">
              <w:rPr>
                <w:rFonts w:eastAsia="Arial" w:cs="Arial"/>
                <w:color w:val="000000" w:themeColor="text1"/>
                <w:szCs w:val="24"/>
              </w:rPr>
              <w:t xml:space="preserve">nsurance, and </w:t>
            </w:r>
            <w:r w:rsidR="007673FB">
              <w:rPr>
                <w:rFonts w:eastAsia="Arial" w:cs="Arial"/>
                <w:color w:val="000000" w:themeColor="text1"/>
                <w:szCs w:val="24"/>
              </w:rPr>
              <w:t>H</w:t>
            </w:r>
            <w:r w:rsidR="00346687">
              <w:rPr>
                <w:rFonts w:eastAsia="Arial" w:cs="Arial"/>
                <w:color w:val="000000" w:themeColor="text1"/>
                <w:szCs w:val="24"/>
              </w:rPr>
              <w:t>ousing as the top service priorities for people with HIV. Outpatient/</w:t>
            </w:r>
            <w:r w:rsidR="007673FB">
              <w:rPr>
                <w:rFonts w:eastAsia="Arial" w:cs="Arial"/>
                <w:color w:val="000000" w:themeColor="text1"/>
                <w:szCs w:val="24"/>
              </w:rPr>
              <w:t>A</w:t>
            </w:r>
            <w:r w:rsidR="00346687">
              <w:rPr>
                <w:rFonts w:eastAsia="Arial" w:cs="Arial"/>
                <w:color w:val="000000" w:themeColor="text1"/>
                <w:szCs w:val="24"/>
              </w:rPr>
              <w:t xml:space="preserve">mbulatory </w:t>
            </w:r>
            <w:r w:rsidR="007673FB">
              <w:rPr>
                <w:rFonts w:eastAsia="Arial" w:cs="Arial"/>
                <w:color w:val="000000" w:themeColor="text1"/>
                <w:szCs w:val="24"/>
              </w:rPr>
              <w:t>H</w:t>
            </w:r>
            <w:r w:rsidR="00346687">
              <w:rPr>
                <w:rFonts w:eastAsia="Arial" w:cs="Arial"/>
                <w:color w:val="000000" w:themeColor="text1"/>
                <w:szCs w:val="24"/>
              </w:rPr>
              <w:t xml:space="preserve">ealth </w:t>
            </w:r>
            <w:r w:rsidR="00C4645B">
              <w:rPr>
                <w:rFonts w:eastAsia="Arial" w:cs="Arial"/>
                <w:color w:val="000000" w:themeColor="text1"/>
                <w:szCs w:val="24"/>
              </w:rPr>
              <w:t>S</w:t>
            </w:r>
            <w:r w:rsidR="00346687">
              <w:rPr>
                <w:rFonts w:eastAsia="Arial" w:cs="Arial"/>
                <w:color w:val="000000" w:themeColor="text1"/>
                <w:szCs w:val="24"/>
              </w:rPr>
              <w:t>ervices</w:t>
            </w:r>
            <w:r w:rsidR="002D1161">
              <w:rPr>
                <w:rFonts w:eastAsia="Arial" w:cs="Arial"/>
                <w:color w:val="000000" w:themeColor="text1"/>
                <w:szCs w:val="24"/>
              </w:rPr>
              <w:t xml:space="preserve"> (OAHS)</w:t>
            </w:r>
            <w:r w:rsidR="00346687">
              <w:rPr>
                <w:rFonts w:eastAsia="Arial" w:cs="Arial"/>
                <w:color w:val="000000" w:themeColor="text1"/>
                <w:szCs w:val="24"/>
              </w:rPr>
              <w:t xml:space="preserve">, previously ranked in the top five service priorities in the 2019 HIV Care Needs Survey, fell to the tenth ranked priority. </w:t>
            </w:r>
            <w:r w:rsidR="00AE1CA4">
              <w:rPr>
                <w:rFonts w:eastAsia="Arial" w:cs="Arial"/>
                <w:color w:val="000000" w:themeColor="text1"/>
                <w:szCs w:val="24"/>
              </w:rPr>
              <w:t xml:space="preserve">The most common service gaps were </w:t>
            </w:r>
            <w:r w:rsidR="00C4645B">
              <w:rPr>
                <w:rFonts w:eastAsia="Arial" w:cs="Arial"/>
                <w:color w:val="000000" w:themeColor="text1"/>
                <w:szCs w:val="24"/>
              </w:rPr>
              <w:t>D</w:t>
            </w:r>
            <w:r w:rsidR="00AE1CA4">
              <w:rPr>
                <w:rFonts w:eastAsia="Arial" w:cs="Arial"/>
                <w:color w:val="000000" w:themeColor="text1"/>
                <w:szCs w:val="24"/>
              </w:rPr>
              <w:t>ental/</w:t>
            </w:r>
            <w:r w:rsidR="00C4645B">
              <w:rPr>
                <w:rFonts w:eastAsia="Arial" w:cs="Arial"/>
                <w:color w:val="000000" w:themeColor="text1"/>
                <w:szCs w:val="24"/>
              </w:rPr>
              <w:t>O</w:t>
            </w:r>
            <w:r w:rsidR="00AE1CA4">
              <w:rPr>
                <w:rFonts w:eastAsia="Arial" w:cs="Arial"/>
                <w:color w:val="000000" w:themeColor="text1"/>
                <w:szCs w:val="24"/>
              </w:rPr>
              <w:t xml:space="preserve">ral health, </w:t>
            </w:r>
            <w:r w:rsidR="00C4645B">
              <w:rPr>
                <w:rFonts w:eastAsia="Arial" w:cs="Arial"/>
                <w:color w:val="000000" w:themeColor="text1"/>
                <w:szCs w:val="24"/>
              </w:rPr>
              <w:t>E</w:t>
            </w:r>
            <w:r w:rsidR="00AE1CA4">
              <w:rPr>
                <w:rFonts w:eastAsia="Arial" w:cs="Arial"/>
                <w:color w:val="000000" w:themeColor="text1"/>
                <w:szCs w:val="24"/>
              </w:rPr>
              <w:t xml:space="preserve">mergency </w:t>
            </w:r>
            <w:r w:rsidR="00C4645B">
              <w:rPr>
                <w:rFonts w:eastAsia="Arial" w:cs="Arial"/>
                <w:color w:val="000000" w:themeColor="text1"/>
                <w:szCs w:val="24"/>
              </w:rPr>
              <w:t>F</w:t>
            </w:r>
            <w:r w:rsidR="00AE1CA4">
              <w:rPr>
                <w:rFonts w:eastAsia="Arial" w:cs="Arial"/>
                <w:color w:val="000000" w:themeColor="text1"/>
                <w:szCs w:val="24"/>
              </w:rPr>
              <w:t xml:space="preserve">inancial </w:t>
            </w:r>
            <w:r w:rsidR="00C4645B">
              <w:rPr>
                <w:rFonts w:eastAsia="Arial" w:cs="Arial"/>
                <w:color w:val="000000" w:themeColor="text1"/>
                <w:szCs w:val="24"/>
              </w:rPr>
              <w:t>A</w:t>
            </w:r>
            <w:r w:rsidR="00AE1CA4">
              <w:rPr>
                <w:rFonts w:eastAsia="Arial" w:cs="Arial"/>
                <w:color w:val="000000" w:themeColor="text1"/>
                <w:szCs w:val="24"/>
              </w:rPr>
              <w:t xml:space="preserve">ssistance, </w:t>
            </w:r>
            <w:r w:rsidR="00C4645B">
              <w:rPr>
                <w:rFonts w:eastAsia="Arial" w:cs="Arial"/>
                <w:color w:val="000000" w:themeColor="text1"/>
                <w:szCs w:val="24"/>
              </w:rPr>
              <w:t>S</w:t>
            </w:r>
            <w:r w:rsidR="00AE1CA4">
              <w:rPr>
                <w:rFonts w:eastAsia="Arial" w:cs="Arial"/>
                <w:color w:val="000000" w:themeColor="text1"/>
                <w:szCs w:val="24"/>
              </w:rPr>
              <w:t>hort-</w:t>
            </w:r>
            <w:r w:rsidR="00C4645B">
              <w:rPr>
                <w:rFonts w:eastAsia="Arial" w:cs="Arial"/>
                <w:color w:val="000000" w:themeColor="text1"/>
                <w:szCs w:val="24"/>
              </w:rPr>
              <w:t>T</w:t>
            </w:r>
            <w:r w:rsidR="00AE1CA4">
              <w:rPr>
                <w:rFonts w:eastAsia="Arial" w:cs="Arial"/>
                <w:color w:val="000000" w:themeColor="text1"/>
                <w:szCs w:val="24"/>
              </w:rPr>
              <w:t xml:space="preserve">erm </w:t>
            </w:r>
            <w:r w:rsidR="00C4645B">
              <w:rPr>
                <w:rFonts w:eastAsia="Arial" w:cs="Arial"/>
                <w:color w:val="000000" w:themeColor="text1"/>
                <w:szCs w:val="24"/>
              </w:rPr>
              <w:t>H</w:t>
            </w:r>
            <w:r w:rsidR="00AE1CA4">
              <w:rPr>
                <w:rFonts w:eastAsia="Arial" w:cs="Arial"/>
                <w:color w:val="000000" w:themeColor="text1"/>
                <w:szCs w:val="24"/>
              </w:rPr>
              <w:t xml:space="preserve">ousing </w:t>
            </w:r>
            <w:r w:rsidR="00C4645B">
              <w:rPr>
                <w:rFonts w:eastAsia="Arial" w:cs="Arial"/>
                <w:color w:val="000000" w:themeColor="text1"/>
                <w:szCs w:val="24"/>
              </w:rPr>
              <w:t>A</w:t>
            </w:r>
            <w:r w:rsidR="00AE1CA4">
              <w:rPr>
                <w:rFonts w:eastAsia="Arial" w:cs="Arial"/>
                <w:color w:val="000000" w:themeColor="text1"/>
                <w:szCs w:val="24"/>
              </w:rPr>
              <w:t xml:space="preserve">ssistance, </w:t>
            </w:r>
            <w:r w:rsidR="00C4645B">
              <w:rPr>
                <w:rFonts w:eastAsia="Arial" w:cs="Arial"/>
                <w:color w:val="000000" w:themeColor="text1"/>
                <w:szCs w:val="24"/>
              </w:rPr>
              <w:t>F</w:t>
            </w:r>
            <w:r w:rsidR="00AE1CA4">
              <w:rPr>
                <w:rFonts w:eastAsia="Arial" w:cs="Arial"/>
                <w:color w:val="000000" w:themeColor="text1"/>
                <w:szCs w:val="24"/>
              </w:rPr>
              <w:t xml:space="preserve">ood </w:t>
            </w:r>
            <w:r w:rsidR="00C4645B">
              <w:rPr>
                <w:rFonts w:eastAsia="Arial" w:cs="Arial"/>
                <w:color w:val="000000" w:themeColor="text1"/>
                <w:szCs w:val="24"/>
              </w:rPr>
              <w:t>A</w:t>
            </w:r>
            <w:r w:rsidR="00AE1CA4">
              <w:rPr>
                <w:rFonts w:eastAsia="Arial" w:cs="Arial"/>
                <w:color w:val="000000" w:themeColor="text1"/>
                <w:szCs w:val="24"/>
              </w:rPr>
              <w:t>ssistance, and help to pay private health insurance costs and co-pays.</w:t>
            </w:r>
          </w:p>
          <w:p w14:paraId="351E46F9" w14:textId="239B34FA" w:rsidR="00402BFF" w:rsidRDefault="002D1161" w:rsidP="0E7E6AF7">
            <w:pPr>
              <w:pStyle w:val="BodyText2"/>
              <w:jc w:val="both"/>
              <w:rPr>
                <w:rFonts w:eastAsia="Arial" w:cs="Arial"/>
                <w:color w:val="000000" w:themeColor="text1"/>
                <w:szCs w:val="24"/>
              </w:rPr>
            </w:pPr>
            <w:r>
              <w:rPr>
                <w:rFonts w:eastAsia="Arial" w:cs="Arial"/>
                <w:color w:val="000000" w:themeColor="text1"/>
                <w:szCs w:val="24"/>
              </w:rPr>
              <w:t xml:space="preserve">Members discussed the lower priority ranking of OAHS is the 2022 survey and wondered </w:t>
            </w:r>
            <w:r w:rsidR="00C4072A">
              <w:rPr>
                <w:rFonts w:eastAsia="Arial" w:cs="Arial"/>
                <w:color w:val="000000" w:themeColor="text1"/>
                <w:szCs w:val="24"/>
              </w:rPr>
              <w:t xml:space="preserve">if it could be due to the wording. Many clients may not know what “ambulatory” means. </w:t>
            </w:r>
            <w:r w:rsidR="00522F61">
              <w:rPr>
                <w:rFonts w:eastAsia="Arial" w:cs="Arial"/>
                <w:color w:val="000000" w:themeColor="text1"/>
                <w:szCs w:val="24"/>
              </w:rPr>
              <w:t>Using “primary care” or “doctor visits” may yield different results.</w:t>
            </w:r>
          </w:p>
          <w:p w14:paraId="4A44741E" w14:textId="57C7074F" w:rsidR="00AE1CA4" w:rsidRPr="00A40252" w:rsidRDefault="00AE1CA4" w:rsidP="0E7E6AF7">
            <w:pPr>
              <w:pStyle w:val="BodyText2"/>
              <w:jc w:val="both"/>
              <w:rPr>
                <w:rFonts w:cs="Arial"/>
                <w:color w:val="000000" w:themeColor="text1"/>
              </w:rPr>
            </w:pPr>
            <w:r>
              <w:rPr>
                <w:rFonts w:cs="Arial"/>
                <w:color w:val="000000" w:themeColor="text1"/>
              </w:rPr>
              <w:lastRenderedPageBreak/>
              <w:t xml:space="preserve">Members asked if the results </w:t>
            </w:r>
            <w:r w:rsidR="00402BFF">
              <w:rPr>
                <w:rFonts w:cs="Arial"/>
                <w:color w:val="000000" w:themeColor="text1"/>
              </w:rPr>
              <w:t>for the services people needed but could not access could be stratified by county. Katie agreed to bring that data to the next meeting.</w:t>
            </w:r>
          </w:p>
          <w:p w14:paraId="5CD19B81" w14:textId="77777777" w:rsidR="0039593E" w:rsidRPr="00050206" w:rsidRDefault="0039593E" w:rsidP="0E7E6AF7">
            <w:pPr>
              <w:pStyle w:val="BodyText2"/>
              <w:jc w:val="both"/>
              <w:rPr>
                <w:rFonts w:cs="Arial"/>
                <w:color w:val="000000" w:themeColor="text1"/>
                <w:highlight w:val="yellow"/>
              </w:rPr>
            </w:pPr>
          </w:p>
          <w:p w14:paraId="039C9DD3" w14:textId="3740EF85" w:rsidR="0039593E" w:rsidRPr="00650DFC" w:rsidRDefault="0039593E" w:rsidP="0E7E6AF7">
            <w:pPr>
              <w:pStyle w:val="BodyText2"/>
              <w:jc w:val="both"/>
              <w:rPr>
                <w:rFonts w:cs="Arial"/>
                <w:color w:val="000000" w:themeColor="text1"/>
              </w:rPr>
            </w:pPr>
            <w:r w:rsidRPr="00650DFC">
              <w:rPr>
                <w:rFonts w:cs="Arial"/>
                <w:b/>
                <w:bCs/>
                <w:color w:val="000000"/>
              </w:rPr>
              <w:t xml:space="preserve">Members voted to approve the 2022-2023 </w:t>
            </w:r>
            <w:r w:rsidR="00650DFC" w:rsidRPr="00650DFC">
              <w:rPr>
                <w:rFonts w:cs="Arial"/>
                <w:b/>
                <w:bCs/>
                <w:color w:val="000000"/>
              </w:rPr>
              <w:t>HIV Care Needs Survey</w:t>
            </w:r>
            <w:r w:rsidRPr="00650DFC">
              <w:rPr>
                <w:rFonts w:cs="Arial"/>
                <w:b/>
                <w:bCs/>
                <w:color w:val="000000"/>
              </w:rPr>
              <w:t xml:space="preserve"> Report (M: </w:t>
            </w:r>
            <w:r w:rsidR="00650DFC" w:rsidRPr="00650DFC">
              <w:rPr>
                <w:rFonts w:cs="Arial"/>
                <w:b/>
                <w:bCs/>
                <w:color w:val="000000"/>
              </w:rPr>
              <w:t>Kellogg</w:t>
            </w:r>
            <w:r w:rsidRPr="00650DFC">
              <w:rPr>
                <w:rFonts w:cs="Arial"/>
                <w:b/>
                <w:bCs/>
                <w:color w:val="000000"/>
              </w:rPr>
              <w:t xml:space="preserve">, S: </w:t>
            </w:r>
            <w:r w:rsidR="00650DFC" w:rsidRPr="00650DFC">
              <w:rPr>
                <w:rFonts w:cs="Arial"/>
                <w:b/>
                <w:bCs/>
                <w:color w:val="000000"/>
              </w:rPr>
              <w:t>Hoolsema</w:t>
            </w:r>
            <w:r w:rsidRPr="00650DFC">
              <w:rPr>
                <w:rFonts w:cs="Arial"/>
                <w:b/>
                <w:bCs/>
                <w:color w:val="000000"/>
              </w:rPr>
              <w:t>).</w:t>
            </w:r>
          </w:p>
          <w:p w14:paraId="23DC6303" w14:textId="6940F6B6" w:rsidR="00F776E5" w:rsidRPr="00050206" w:rsidRDefault="00F776E5" w:rsidP="0E7E6AF7">
            <w:pPr>
              <w:pStyle w:val="BodyText2"/>
              <w:jc w:val="both"/>
              <w:rPr>
                <w:rFonts w:cs="Arial"/>
                <w:color w:val="000000" w:themeColor="text1"/>
                <w:highlight w:val="yellow"/>
              </w:rPr>
            </w:pPr>
          </w:p>
        </w:tc>
      </w:tr>
      <w:tr w:rsidR="00185C9B" w:rsidRPr="00B828ED" w14:paraId="55A655A6" w14:textId="77777777" w:rsidTr="145B766E">
        <w:trPr>
          <w:trHeight w:val="351"/>
        </w:trPr>
        <w:tc>
          <w:tcPr>
            <w:tcW w:w="2604" w:type="dxa"/>
          </w:tcPr>
          <w:p w14:paraId="17A11C98" w14:textId="77777777" w:rsidR="00B32FD8" w:rsidRPr="00B828ED" w:rsidRDefault="003E2068" w:rsidP="003E2068">
            <w:pPr>
              <w:ind w:right="-54"/>
              <w:rPr>
                <w:rFonts w:ascii="Arial" w:hAnsi="Arial" w:cs="Arial"/>
                <w:b/>
                <w:bCs/>
                <w:color w:val="000000" w:themeColor="text1"/>
                <w:sz w:val="24"/>
                <w:szCs w:val="24"/>
              </w:rPr>
            </w:pPr>
            <w:r w:rsidRPr="00B828ED">
              <w:rPr>
                <w:rFonts w:ascii="Arial" w:hAnsi="Arial" w:cs="Arial"/>
                <w:b/>
                <w:bCs/>
                <w:color w:val="000000" w:themeColor="text1"/>
                <w:sz w:val="24"/>
                <w:szCs w:val="24"/>
              </w:rPr>
              <w:lastRenderedPageBreak/>
              <w:t>COMMUNITY INPUT/</w:t>
            </w:r>
          </w:p>
          <w:p w14:paraId="55A655A2" w14:textId="722BDBEE" w:rsidR="003E2068" w:rsidRPr="00B828ED" w:rsidRDefault="003E2068" w:rsidP="003E2068">
            <w:pPr>
              <w:ind w:right="-54"/>
              <w:rPr>
                <w:rFonts w:ascii="Arial" w:hAnsi="Arial" w:cs="Arial"/>
                <w:b/>
                <w:bCs/>
                <w:color w:val="000000"/>
                <w:sz w:val="24"/>
                <w:szCs w:val="24"/>
              </w:rPr>
            </w:pPr>
            <w:r w:rsidRPr="00B828ED">
              <w:rPr>
                <w:rFonts w:ascii="Arial" w:hAnsi="Arial" w:cs="Arial"/>
                <w:b/>
                <w:bCs/>
                <w:color w:val="000000" w:themeColor="text1"/>
                <w:sz w:val="24"/>
                <w:szCs w:val="24"/>
              </w:rPr>
              <w:t>ANNOUNCEMENTS</w:t>
            </w:r>
          </w:p>
        </w:tc>
        <w:tc>
          <w:tcPr>
            <w:tcW w:w="8196" w:type="dxa"/>
          </w:tcPr>
          <w:p w14:paraId="1D442363" w14:textId="070C9723" w:rsidR="00D078CF" w:rsidRPr="00EC647A" w:rsidRDefault="005C634B" w:rsidP="0E7E6AF7">
            <w:pPr>
              <w:tabs>
                <w:tab w:val="num" w:pos="630"/>
                <w:tab w:val="num" w:pos="720"/>
              </w:tabs>
              <w:jc w:val="both"/>
              <w:rPr>
                <w:rFonts w:ascii="Arial" w:hAnsi="Arial"/>
                <w:sz w:val="24"/>
                <w:szCs w:val="24"/>
              </w:rPr>
            </w:pPr>
            <w:r w:rsidRPr="00EC647A">
              <w:rPr>
                <w:rFonts w:ascii="Arial" w:hAnsi="Arial"/>
                <w:sz w:val="24"/>
                <w:szCs w:val="24"/>
              </w:rPr>
              <w:t>There w</w:t>
            </w:r>
            <w:r w:rsidR="002A133C">
              <w:rPr>
                <w:rFonts w:ascii="Arial" w:hAnsi="Arial"/>
                <w:sz w:val="24"/>
                <w:szCs w:val="24"/>
              </w:rPr>
              <w:t>ere</w:t>
            </w:r>
            <w:r w:rsidRPr="00EC647A">
              <w:rPr>
                <w:rFonts w:ascii="Arial" w:hAnsi="Arial"/>
                <w:sz w:val="24"/>
                <w:szCs w:val="24"/>
              </w:rPr>
              <w:t xml:space="preserve"> no </w:t>
            </w:r>
            <w:r w:rsidR="00EC647A" w:rsidRPr="00EC647A">
              <w:rPr>
                <w:rFonts w:ascii="Arial" w:hAnsi="Arial"/>
                <w:sz w:val="24"/>
                <w:szCs w:val="24"/>
              </w:rPr>
              <w:t>community input or announcements.</w:t>
            </w:r>
          </w:p>
          <w:p w14:paraId="55A655A5" w14:textId="47787039" w:rsidR="009602DC" w:rsidRPr="00050206" w:rsidRDefault="009602DC" w:rsidP="005C5BDD">
            <w:pPr>
              <w:tabs>
                <w:tab w:val="num" w:pos="630"/>
                <w:tab w:val="num" w:pos="720"/>
              </w:tabs>
              <w:jc w:val="both"/>
              <w:rPr>
                <w:rFonts w:ascii="Arial" w:hAnsi="Arial"/>
                <w:sz w:val="24"/>
                <w:szCs w:val="24"/>
                <w:highlight w:val="yellow"/>
              </w:rPr>
            </w:pPr>
          </w:p>
        </w:tc>
      </w:tr>
      <w:tr w:rsidR="00237AC6" w:rsidRPr="008D4952" w14:paraId="55A655A9" w14:textId="77777777" w:rsidTr="145B766E">
        <w:trPr>
          <w:trHeight w:val="351"/>
        </w:trPr>
        <w:tc>
          <w:tcPr>
            <w:tcW w:w="2604" w:type="dxa"/>
          </w:tcPr>
          <w:p w14:paraId="55A655A7" w14:textId="46542AC7" w:rsidR="003E2068" w:rsidRPr="00B828ED" w:rsidRDefault="003E2068" w:rsidP="003E2068">
            <w:pPr>
              <w:ind w:right="-54"/>
              <w:rPr>
                <w:rFonts w:ascii="Arial" w:hAnsi="Arial" w:cs="Arial"/>
                <w:b/>
                <w:bCs/>
                <w:color w:val="000000"/>
                <w:sz w:val="24"/>
                <w:szCs w:val="24"/>
              </w:rPr>
            </w:pPr>
            <w:r w:rsidRPr="00B828ED">
              <w:rPr>
                <w:rFonts w:ascii="Arial" w:hAnsi="Arial" w:cs="Arial"/>
                <w:b/>
                <w:bCs/>
                <w:color w:val="000000" w:themeColor="text1"/>
                <w:sz w:val="24"/>
                <w:szCs w:val="24"/>
              </w:rPr>
              <w:t xml:space="preserve">ADJOURNMENT </w:t>
            </w:r>
          </w:p>
        </w:tc>
        <w:tc>
          <w:tcPr>
            <w:tcW w:w="8196" w:type="dxa"/>
          </w:tcPr>
          <w:p w14:paraId="454BBB1F" w14:textId="6A80391A" w:rsidR="003E2068" w:rsidRDefault="003E2068" w:rsidP="63A65451">
            <w:pPr>
              <w:jc w:val="both"/>
              <w:rPr>
                <w:rFonts w:ascii="Arial" w:hAnsi="Arial" w:cs="Arial"/>
                <w:color w:val="000000" w:themeColor="text1"/>
                <w:sz w:val="24"/>
                <w:szCs w:val="24"/>
              </w:rPr>
            </w:pPr>
            <w:r w:rsidRPr="0E7E6AF7">
              <w:rPr>
                <w:rFonts w:ascii="Arial" w:hAnsi="Arial" w:cs="Arial"/>
                <w:color w:val="000000" w:themeColor="text1"/>
                <w:sz w:val="24"/>
                <w:szCs w:val="24"/>
              </w:rPr>
              <w:t xml:space="preserve">There being no further business to come before the </w:t>
            </w:r>
            <w:r w:rsidR="00E779C5" w:rsidRPr="0E7E6AF7">
              <w:rPr>
                <w:rFonts w:ascii="Arial" w:hAnsi="Arial" w:cs="Arial"/>
                <w:color w:val="000000" w:themeColor="text1"/>
                <w:sz w:val="24"/>
                <w:szCs w:val="24"/>
              </w:rPr>
              <w:t>c</w:t>
            </w:r>
            <w:r w:rsidRPr="0E7E6AF7">
              <w:rPr>
                <w:rFonts w:ascii="Arial" w:hAnsi="Arial" w:cs="Arial"/>
                <w:color w:val="000000" w:themeColor="text1"/>
                <w:sz w:val="24"/>
                <w:szCs w:val="24"/>
              </w:rPr>
              <w:t xml:space="preserve">ommittee, the meeting was adjourned at </w:t>
            </w:r>
            <w:r w:rsidR="00321E6B" w:rsidRPr="0E7E6AF7">
              <w:rPr>
                <w:rFonts w:ascii="Arial" w:hAnsi="Arial" w:cs="Arial"/>
                <w:color w:val="000000" w:themeColor="text1"/>
                <w:sz w:val="24"/>
                <w:szCs w:val="24"/>
              </w:rPr>
              <w:t>1</w:t>
            </w:r>
            <w:r w:rsidR="00E079E8">
              <w:rPr>
                <w:rFonts w:ascii="Arial" w:hAnsi="Arial" w:cs="Arial"/>
                <w:color w:val="000000" w:themeColor="text1"/>
                <w:sz w:val="24"/>
                <w:szCs w:val="24"/>
              </w:rPr>
              <w:t>1</w:t>
            </w:r>
            <w:r w:rsidR="006104A7" w:rsidRPr="0E7E6AF7">
              <w:rPr>
                <w:rFonts w:ascii="Arial" w:hAnsi="Arial" w:cs="Arial"/>
                <w:color w:val="000000" w:themeColor="text1"/>
                <w:sz w:val="24"/>
                <w:szCs w:val="24"/>
              </w:rPr>
              <w:t>:</w:t>
            </w:r>
            <w:r w:rsidR="00E079E8">
              <w:rPr>
                <w:rFonts w:ascii="Arial" w:hAnsi="Arial" w:cs="Arial"/>
                <w:color w:val="000000" w:themeColor="text1"/>
                <w:sz w:val="24"/>
                <w:szCs w:val="24"/>
              </w:rPr>
              <w:t>09</w:t>
            </w:r>
            <w:r w:rsidR="006104A7" w:rsidRPr="0E7E6AF7">
              <w:rPr>
                <w:rFonts w:ascii="Arial" w:hAnsi="Arial" w:cs="Arial"/>
                <w:color w:val="000000" w:themeColor="text1"/>
                <w:sz w:val="24"/>
                <w:szCs w:val="24"/>
              </w:rPr>
              <w:t xml:space="preserve"> a.m.</w:t>
            </w:r>
          </w:p>
          <w:p w14:paraId="55A655A8" w14:textId="29C9FF16" w:rsidR="00726B7D" w:rsidRPr="0095276F" w:rsidRDefault="00726B7D" w:rsidP="5B915E3D">
            <w:pPr>
              <w:jc w:val="both"/>
              <w:rPr>
                <w:rFonts w:ascii="Arial" w:hAnsi="Arial" w:cs="Arial"/>
                <w:color w:val="000000"/>
                <w:sz w:val="24"/>
                <w:szCs w:val="24"/>
                <w:highlight w:val="yellow"/>
              </w:rPr>
            </w:pPr>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7E0F" w14:textId="77777777" w:rsidR="00125D15" w:rsidRDefault="00125D15" w:rsidP="004C12AF">
      <w:pPr>
        <w:spacing w:after="0" w:line="240" w:lineRule="auto"/>
      </w:pPr>
      <w:r>
        <w:separator/>
      </w:r>
    </w:p>
  </w:endnote>
  <w:endnote w:type="continuationSeparator" w:id="0">
    <w:p w14:paraId="190884F6" w14:textId="77777777" w:rsidR="00125D15" w:rsidRDefault="00125D15" w:rsidP="004C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B408" w14:textId="77777777" w:rsidR="00125D15" w:rsidRDefault="00125D15" w:rsidP="004C12AF">
      <w:pPr>
        <w:spacing w:after="0" w:line="240" w:lineRule="auto"/>
      </w:pPr>
      <w:r>
        <w:separator/>
      </w:r>
    </w:p>
  </w:footnote>
  <w:footnote w:type="continuationSeparator" w:id="0">
    <w:p w14:paraId="0C51285C" w14:textId="77777777" w:rsidR="00125D15" w:rsidRDefault="00125D15" w:rsidP="004C1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5BE"/>
    <w:multiLevelType w:val="hybridMultilevel"/>
    <w:tmpl w:val="CFAC7C62"/>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A0F6F"/>
    <w:multiLevelType w:val="hybridMultilevel"/>
    <w:tmpl w:val="7988F4FA"/>
    <w:lvl w:ilvl="0" w:tplc="FB92C30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C55A0"/>
    <w:multiLevelType w:val="hybridMultilevel"/>
    <w:tmpl w:val="2A3A50B8"/>
    <w:lvl w:ilvl="0" w:tplc="C9F2D2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041CE"/>
    <w:multiLevelType w:val="hybridMultilevel"/>
    <w:tmpl w:val="0E40FE1A"/>
    <w:lvl w:ilvl="0" w:tplc="C9F2D2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35EC3"/>
    <w:multiLevelType w:val="hybridMultilevel"/>
    <w:tmpl w:val="4504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6399B"/>
    <w:multiLevelType w:val="hybridMultilevel"/>
    <w:tmpl w:val="20A00DA6"/>
    <w:lvl w:ilvl="0" w:tplc="82C660D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74FB1"/>
    <w:multiLevelType w:val="hybridMultilevel"/>
    <w:tmpl w:val="0D6A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B17F1"/>
    <w:multiLevelType w:val="hybridMultilevel"/>
    <w:tmpl w:val="39469A7A"/>
    <w:lvl w:ilvl="0" w:tplc="2288FDE8">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33DF7"/>
    <w:multiLevelType w:val="hybridMultilevel"/>
    <w:tmpl w:val="AABC7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5C044A"/>
    <w:multiLevelType w:val="hybridMultilevel"/>
    <w:tmpl w:val="935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D503B"/>
    <w:multiLevelType w:val="hybridMultilevel"/>
    <w:tmpl w:val="42EEF5B0"/>
    <w:lvl w:ilvl="0" w:tplc="2288FDE8">
      <w:start w:val="1"/>
      <w:numFmt w:val="decimal"/>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E0522"/>
    <w:multiLevelType w:val="hybridMultilevel"/>
    <w:tmpl w:val="26E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805E5"/>
    <w:multiLevelType w:val="hybridMultilevel"/>
    <w:tmpl w:val="1E680664"/>
    <w:lvl w:ilvl="0" w:tplc="D9226C82">
      <w:numFmt w:val="bullet"/>
      <w:lvlText w:val="•"/>
      <w:lvlJc w:val="left"/>
      <w:pPr>
        <w:ind w:left="990" w:hanging="63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06889"/>
    <w:multiLevelType w:val="hybridMultilevel"/>
    <w:tmpl w:val="504CC31A"/>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9C3D9C"/>
    <w:multiLevelType w:val="hybridMultilevel"/>
    <w:tmpl w:val="A536755A"/>
    <w:lvl w:ilvl="0" w:tplc="4064A4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3079C"/>
    <w:multiLevelType w:val="hybridMultilevel"/>
    <w:tmpl w:val="3462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D0745"/>
    <w:multiLevelType w:val="hybridMultilevel"/>
    <w:tmpl w:val="2EE8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E57C1"/>
    <w:multiLevelType w:val="hybridMultilevel"/>
    <w:tmpl w:val="8A405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606E40"/>
    <w:multiLevelType w:val="hybridMultilevel"/>
    <w:tmpl w:val="60F2A5E8"/>
    <w:lvl w:ilvl="0" w:tplc="ED94D2C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D6800"/>
    <w:multiLevelType w:val="hybridMultilevel"/>
    <w:tmpl w:val="34D2D35C"/>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4934A1"/>
    <w:multiLevelType w:val="hybridMultilevel"/>
    <w:tmpl w:val="1BC0E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740620"/>
    <w:multiLevelType w:val="hybridMultilevel"/>
    <w:tmpl w:val="3AC4CE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D540DB"/>
    <w:multiLevelType w:val="hybridMultilevel"/>
    <w:tmpl w:val="EA08CA0E"/>
    <w:lvl w:ilvl="0" w:tplc="6A48BC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11D7E"/>
    <w:multiLevelType w:val="hybridMultilevel"/>
    <w:tmpl w:val="928EF9F8"/>
    <w:lvl w:ilvl="0" w:tplc="CDF84814">
      <w:start w:val="1"/>
      <w:numFmt w:val="bullet"/>
      <w:lvlText w:val="-"/>
      <w:lvlJc w:val="left"/>
      <w:pPr>
        <w:ind w:left="720" w:hanging="360"/>
      </w:pPr>
      <w:rPr>
        <w:rFonts w:ascii="Times Roman" w:eastAsiaTheme="minorHAnsi"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C5651"/>
    <w:multiLevelType w:val="hybridMultilevel"/>
    <w:tmpl w:val="6F4C5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D6C84"/>
    <w:multiLevelType w:val="hybridMultilevel"/>
    <w:tmpl w:val="B35A0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960765"/>
    <w:multiLevelType w:val="hybridMultilevel"/>
    <w:tmpl w:val="DF1CC4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34A368B"/>
    <w:multiLevelType w:val="hybridMultilevel"/>
    <w:tmpl w:val="62D62CB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73CF15D5"/>
    <w:multiLevelType w:val="hybridMultilevel"/>
    <w:tmpl w:val="D62A9C50"/>
    <w:lvl w:ilvl="0" w:tplc="D6307D1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C4A31"/>
    <w:multiLevelType w:val="hybridMultilevel"/>
    <w:tmpl w:val="993C30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7AB2C16"/>
    <w:multiLevelType w:val="hybridMultilevel"/>
    <w:tmpl w:val="7B083E88"/>
    <w:lvl w:ilvl="0" w:tplc="DB96978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3" w15:restartNumberingAfterBreak="0">
    <w:nsid w:val="7BC512A4"/>
    <w:multiLevelType w:val="hybridMultilevel"/>
    <w:tmpl w:val="9F9E1EC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7F181836"/>
    <w:multiLevelType w:val="hybridMultilevel"/>
    <w:tmpl w:val="1EE6DF24"/>
    <w:lvl w:ilvl="0" w:tplc="83222C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3756318">
    <w:abstractNumId w:val="11"/>
  </w:num>
  <w:num w:numId="2" w16cid:durableId="1651399186">
    <w:abstractNumId w:val="23"/>
  </w:num>
  <w:num w:numId="3" w16cid:durableId="442262931">
    <w:abstractNumId w:val="6"/>
  </w:num>
  <w:num w:numId="4" w16cid:durableId="740106818">
    <w:abstractNumId w:val="9"/>
  </w:num>
  <w:num w:numId="5" w16cid:durableId="1063604100">
    <w:abstractNumId w:val="5"/>
  </w:num>
  <w:num w:numId="6" w16cid:durableId="337276895">
    <w:abstractNumId w:val="14"/>
  </w:num>
  <w:num w:numId="7" w16cid:durableId="711928731">
    <w:abstractNumId w:val="20"/>
  </w:num>
  <w:num w:numId="8" w16cid:durableId="1928419499">
    <w:abstractNumId w:val="19"/>
  </w:num>
  <w:num w:numId="9" w16cid:durableId="763381136">
    <w:abstractNumId w:val="29"/>
  </w:num>
  <w:num w:numId="10" w16cid:durableId="1951468339">
    <w:abstractNumId w:val="27"/>
  </w:num>
  <w:num w:numId="11" w16cid:durableId="2087992148">
    <w:abstractNumId w:val="30"/>
  </w:num>
  <w:num w:numId="12" w16cid:durableId="1181894983">
    <w:abstractNumId w:val="1"/>
  </w:num>
  <w:num w:numId="13" w16cid:durableId="1516072315">
    <w:abstractNumId w:val="15"/>
  </w:num>
  <w:num w:numId="14" w16cid:durableId="484976670">
    <w:abstractNumId w:val="31"/>
  </w:num>
  <w:num w:numId="15" w16cid:durableId="1467699976">
    <w:abstractNumId w:val="34"/>
  </w:num>
  <w:num w:numId="16" w16cid:durableId="355431002">
    <w:abstractNumId w:val="4"/>
  </w:num>
  <w:num w:numId="17" w16cid:durableId="1940720147">
    <w:abstractNumId w:val="0"/>
  </w:num>
  <w:num w:numId="18" w16cid:durableId="198786990">
    <w:abstractNumId w:val="21"/>
  </w:num>
  <w:num w:numId="19" w16cid:durableId="1775395390">
    <w:abstractNumId w:val="12"/>
  </w:num>
  <w:num w:numId="20" w16cid:durableId="1384522044">
    <w:abstractNumId w:val="32"/>
  </w:num>
  <w:num w:numId="21" w16cid:durableId="65150519">
    <w:abstractNumId w:val="33"/>
  </w:num>
  <w:num w:numId="22" w16cid:durableId="1654522925">
    <w:abstractNumId w:val="28"/>
  </w:num>
  <w:num w:numId="23" w16cid:durableId="1823739597">
    <w:abstractNumId w:val="22"/>
  </w:num>
  <w:num w:numId="24" w16cid:durableId="1993675462">
    <w:abstractNumId w:val="18"/>
  </w:num>
  <w:num w:numId="25" w16cid:durableId="1486121824">
    <w:abstractNumId w:val="3"/>
  </w:num>
  <w:num w:numId="26" w16cid:durableId="27919498">
    <w:abstractNumId w:val="24"/>
  </w:num>
  <w:num w:numId="27" w16cid:durableId="96797323">
    <w:abstractNumId w:val="2"/>
  </w:num>
  <w:num w:numId="28" w16cid:durableId="892273492">
    <w:abstractNumId w:val="26"/>
  </w:num>
  <w:num w:numId="29" w16cid:durableId="1135946140">
    <w:abstractNumId w:val="17"/>
  </w:num>
  <w:num w:numId="30" w16cid:durableId="1492525131">
    <w:abstractNumId w:val="8"/>
  </w:num>
  <w:num w:numId="31" w16cid:durableId="1855337760">
    <w:abstractNumId w:val="25"/>
  </w:num>
  <w:num w:numId="32" w16cid:durableId="1086072535">
    <w:abstractNumId w:val="16"/>
  </w:num>
  <w:num w:numId="33" w16cid:durableId="865099590">
    <w:abstractNumId w:val="13"/>
  </w:num>
  <w:num w:numId="34" w16cid:durableId="1614820908">
    <w:abstractNumId w:val="7"/>
  </w:num>
  <w:num w:numId="35" w16cid:durableId="18383507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2DC"/>
    <w:rsid w:val="000011BC"/>
    <w:rsid w:val="00001CC4"/>
    <w:rsid w:val="00002C7F"/>
    <w:rsid w:val="0000474B"/>
    <w:rsid w:val="000057D6"/>
    <w:rsid w:val="00007B21"/>
    <w:rsid w:val="00007EEF"/>
    <w:rsid w:val="0001189D"/>
    <w:rsid w:val="00014761"/>
    <w:rsid w:val="00015C3B"/>
    <w:rsid w:val="000173E6"/>
    <w:rsid w:val="00025313"/>
    <w:rsid w:val="000264DB"/>
    <w:rsid w:val="00026ADC"/>
    <w:rsid w:val="000277D5"/>
    <w:rsid w:val="00034F17"/>
    <w:rsid w:val="00035EF2"/>
    <w:rsid w:val="0003684B"/>
    <w:rsid w:val="00036A14"/>
    <w:rsid w:val="00036E16"/>
    <w:rsid w:val="00037A79"/>
    <w:rsid w:val="00041B1D"/>
    <w:rsid w:val="00042654"/>
    <w:rsid w:val="00042F6A"/>
    <w:rsid w:val="00043BC2"/>
    <w:rsid w:val="00043C7B"/>
    <w:rsid w:val="000442BE"/>
    <w:rsid w:val="00044E55"/>
    <w:rsid w:val="00046786"/>
    <w:rsid w:val="00050206"/>
    <w:rsid w:val="000526DF"/>
    <w:rsid w:val="0005444B"/>
    <w:rsid w:val="0005572E"/>
    <w:rsid w:val="00057754"/>
    <w:rsid w:val="00060C7F"/>
    <w:rsid w:val="00063EFB"/>
    <w:rsid w:val="00072769"/>
    <w:rsid w:val="00075893"/>
    <w:rsid w:val="00075A21"/>
    <w:rsid w:val="000778C9"/>
    <w:rsid w:val="000811FC"/>
    <w:rsid w:val="00081277"/>
    <w:rsid w:val="00081D0D"/>
    <w:rsid w:val="00082725"/>
    <w:rsid w:val="00084DB9"/>
    <w:rsid w:val="00086FB5"/>
    <w:rsid w:val="00090DFA"/>
    <w:rsid w:val="000928FF"/>
    <w:rsid w:val="00092925"/>
    <w:rsid w:val="00092953"/>
    <w:rsid w:val="00092CD8"/>
    <w:rsid w:val="0009421A"/>
    <w:rsid w:val="000949C6"/>
    <w:rsid w:val="00095BE8"/>
    <w:rsid w:val="00097D76"/>
    <w:rsid w:val="000A2947"/>
    <w:rsid w:val="000A38E0"/>
    <w:rsid w:val="000A3B91"/>
    <w:rsid w:val="000A4A02"/>
    <w:rsid w:val="000A7C15"/>
    <w:rsid w:val="000B2AA6"/>
    <w:rsid w:val="000B3747"/>
    <w:rsid w:val="000B6B9A"/>
    <w:rsid w:val="000B714B"/>
    <w:rsid w:val="000B761D"/>
    <w:rsid w:val="000C0595"/>
    <w:rsid w:val="000C07EE"/>
    <w:rsid w:val="000C18E4"/>
    <w:rsid w:val="000C36D7"/>
    <w:rsid w:val="000C5694"/>
    <w:rsid w:val="000C56C8"/>
    <w:rsid w:val="000C5720"/>
    <w:rsid w:val="000C6312"/>
    <w:rsid w:val="000D1338"/>
    <w:rsid w:val="000D1A80"/>
    <w:rsid w:val="000D2258"/>
    <w:rsid w:val="000D2686"/>
    <w:rsid w:val="000D270D"/>
    <w:rsid w:val="000D6804"/>
    <w:rsid w:val="000D7CAE"/>
    <w:rsid w:val="000D7F5C"/>
    <w:rsid w:val="000E0C5C"/>
    <w:rsid w:val="000E3612"/>
    <w:rsid w:val="000E514A"/>
    <w:rsid w:val="000E734B"/>
    <w:rsid w:val="000F0FF3"/>
    <w:rsid w:val="000F1D52"/>
    <w:rsid w:val="000F21C4"/>
    <w:rsid w:val="000F3081"/>
    <w:rsid w:val="000F3395"/>
    <w:rsid w:val="000F40E2"/>
    <w:rsid w:val="000F5EFA"/>
    <w:rsid w:val="000F6ED0"/>
    <w:rsid w:val="000F7CF9"/>
    <w:rsid w:val="00100161"/>
    <w:rsid w:val="001007EE"/>
    <w:rsid w:val="00103E58"/>
    <w:rsid w:val="00103E93"/>
    <w:rsid w:val="00104272"/>
    <w:rsid w:val="001047BA"/>
    <w:rsid w:val="001079F1"/>
    <w:rsid w:val="001108DE"/>
    <w:rsid w:val="001108EE"/>
    <w:rsid w:val="00110A3D"/>
    <w:rsid w:val="00116D4D"/>
    <w:rsid w:val="00117FB6"/>
    <w:rsid w:val="001202C7"/>
    <w:rsid w:val="001239FA"/>
    <w:rsid w:val="00124323"/>
    <w:rsid w:val="00124DBE"/>
    <w:rsid w:val="00125D15"/>
    <w:rsid w:val="00125F7D"/>
    <w:rsid w:val="00126670"/>
    <w:rsid w:val="00127B09"/>
    <w:rsid w:val="001316CE"/>
    <w:rsid w:val="00133071"/>
    <w:rsid w:val="0013484E"/>
    <w:rsid w:val="001358CE"/>
    <w:rsid w:val="00136D7B"/>
    <w:rsid w:val="0014157E"/>
    <w:rsid w:val="00145359"/>
    <w:rsid w:val="001504BD"/>
    <w:rsid w:val="00150F39"/>
    <w:rsid w:val="001515CF"/>
    <w:rsid w:val="00154348"/>
    <w:rsid w:val="001619B1"/>
    <w:rsid w:val="00163206"/>
    <w:rsid w:val="00164DC9"/>
    <w:rsid w:val="00165661"/>
    <w:rsid w:val="00165CBB"/>
    <w:rsid w:val="00166D0B"/>
    <w:rsid w:val="00166D1B"/>
    <w:rsid w:val="0016748C"/>
    <w:rsid w:val="001701EC"/>
    <w:rsid w:val="00170284"/>
    <w:rsid w:val="00176C81"/>
    <w:rsid w:val="001827F4"/>
    <w:rsid w:val="00182B94"/>
    <w:rsid w:val="001832FD"/>
    <w:rsid w:val="00183C8E"/>
    <w:rsid w:val="00184A02"/>
    <w:rsid w:val="00185C9B"/>
    <w:rsid w:val="00185F74"/>
    <w:rsid w:val="00186501"/>
    <w:rsid w:val="0018678D"/>
    <w:rsid w:val="0018734E"/>
    <w:rsid w:val="00187474"/>
    <w:rsid w:val="001874CD"/>
    <w:rsid w:val="00194010"/>
    <w:rsid w:val="0019447F"/>
    <w:rsid w:val="001958DD"/>
    <w:rsid w:val="00196828"/>
    <w:rsid w:val="00196ADF"/>
    <w:rsid w:val="00197536"/>
    <w:rsid w:val="001A02BD"/>
    <w:rsid w:val="001A18EA"/>
    <w:rsid w:val="001A265B"/>
    <w:rsid w:val="001A270B"/>
    <w:rsid w:val="001A3294"/>
    <w:rsid w:val="001A3388"/>
    <w:rsid w:val="001A36F9"/>
    <w:rsid w:val="001A390E"/>
    <w:rsid w:val="001A3AED"/>
    <w:rsid w:val="001A476B"/>
    <w:rsid w:val="001A5036"/>
    <w:rsid w:val="001A58B7"/>
    <w:rsid w:val="001A70CE"/>
    <w:rsid w:val="001B035E"/>
    <w:rsid w:val="001B1F7F"/>
    <w:rsid w:val="001B5A39"/>
    <w:rsid w:val="001B5BC5"/>
    <w:rsid w:val="001B7F9D"/>
    <w:rsid w:val="001C101C"/>
    <w:rsid w:val="001C1479"/>
    <w:rsid w:val="001C3794"/>
    <w:rsid w:val="001C4D09"/>
    <w:rsid w:val="001C5E5C"/>
    <w:rsid w:val="001C5F9D"/>
    <w:rsid w:val="001C78C2"/>
    <w:rsid w:val="001D0D99"/>
    <w:rsid w:val="001D1526"/>
    <w:rsid w:val="001D3111"/>
    <w:rsid w:val="001D59C9"/>
    <w:rsid w:val="001D6391"/>
    <w:rsid w:val="001D67D1"/>
    <w:rsid w:val="001D70C6"/>
    <w:rsid w:val="001D759C"/>
    <w:rsid w:val="001E2210"/>
    <w:rsid w:val="001E4282"/>
    <w:rsid w:val="001E44B0"/>
    <w:rsid w:val="001E5778"/>
    <w:rsid w:val="001E5E82"/>
    <w:rsid w:val="001E7130"/>
    <w:rsid w:val="001F06AF"/>
    <w:rsid w:val="001F0D6E"/>
    <w:rsid w:val="001F1FD1"/>
    <w:rsid w:val="001F2D23"/>
    <w:rsid w:val="001F3449"/>
    <w:rsid w:val="001F3BB1"/>
    <w:rsid w:val="001F57A0"/>
    <w:rsid w:val="001F620B"/>
    <w:rsid w:val="002002B3"/>
    <w:rsid w:val="00200B1D"/>
    <w:rsid w:val="002011F0"/>
    <w:rsid w:val="00205CE1"/>
    <w:rsid w:val="00206C4E"/>
    <w:rsid w:val="00207F30"/>
    <w:rsid w:val="00212E0A"/>
    <w:rsid w:val="002137C4"/>
    <w:rsid w:val="00214337"/>
    <w:rsid w:val="00214EF3"/>
    <w:rsid w:val="002162B9"/>
    <w:rsid w:val="00216847"/>
    <w:rsid w:val="00217E61"/>
    <w:rsid w:val="00223868"/>
    <w:rsid w:val="00225846"/>
    <w:rsid w:val="0023304C"/>
    <w:rsid w:val="00236C95"/>
    <w:rsid w:val="00237AC6"/>
    <w:rsid w:val="002402E8"/>
    <w:rsid w:val="0024068B"/>
    <w:rsid w:val="00241C62"/>
    <w:rsid w:val="0024362F"/>
    <w:rsid w:val="00243A7A"/>
    <w:rsid w:val="00243E00"/>
    <w:rsid w:val="002450D3"/>
    <w:rsid w:val="00246F7C"/>
    <w:rsid w:val="00247548"/>
    <w:rsid w:val="002508F2"/>
    <w:rsid w:val="00250F92"/>
    <w:rsid w:val="00253E07"/>
    <w:rsid w:val="00256AF2"/>
    <w:rsid w:val="00257274"/>
    <w:rsid w:val="00260757"/>
    <w:rsid w:val="002607A8"/>
    <w:rsid w:val="002609A4"/>
    <w:rsid w:val="002629B8"/>
    <w:rsid w:val="002647A9"/>
    <w:rsid w:val="002654E6"/>
    <w:rsid w:val="00266349"/>
    <w:rsid w:val="00267D0D"/>
    <w:rsid w:val="00271DE0"/>
    <w:rsid w:val="002731F6"/>
    <w:rsid w:val="002753C1"/>
    <w:rsid w:val="002764E8"/>
    <w:rsid w:val="00277D3A"/>
    <w:rsid w:val="00280485"/>
    <w:rsid w:val="002849DD"/>
    <w:rsid w:val="002849F8"/>
    <w:rsid w:val="002859BC"/>
    <w:rsid w:val="00286B7C"/>
    <w:rsid w:val="002904DC"/>
    <w:rsid w:val="00293100"/>
    <w:rsid w:val="00293A3A"/>
    <w:rsid w:val="00294F53"/>
    <w:rsid w:val="00294F5E"/>
    <w:rsid w:val="0029525E"/>
    <w:rsid w:val="00295600"/>
    <w:rsid w:val="0029650A"/>
    <w:rsid w:val="002A0369"/>
    <w:rsid w:val="002A115E"/>
    <w:rsid w:val="002A133C"/>
    <w:rsid w:val="002A135E"/>
    <w:rsid w:val="002A13EC"/>
    <w:rsid w:val="002A1E0D"/>
    <w:rsid w:val="002A21E8"/>
    <w:rsid w:val="002A2400"/>
    <w:rsid w:val="002A2B2C"/>
    <w:rsid w:val="002A447B"/>
    <w:rsid w:val="002A467A"/>
    <w:rsid w:val="002A57CD"/>
    <w:rsid w:val="002B1F26"/>
    <w:rsid w:val="002B58AB"/>
    <w:rsid w:val="002B612E"/>
    <w:rsid w:val="002C1814"/>
    <w:rsid w:val="002C189A"/>
    <w:rsid w:val="002C2E16"/>
    <w:rsid w:val="002C37FD"/>
    <w:rsid w:val="002C3FB2"/>
    <w:rsid w:val="002C516C"/>
    <w:rsid w:val="002C6073"/>
    <w:rsid w:val="002C63C0"/>
    <w:rsid w:val="002D0032"/>
    <w:rsid w:val="002D0AD0"/>
    <w:rsid w:val="002D1161"/>
    <w:rsid w:val="002D1867"/>
    <w:rsid w:val="002D2936"/>
    <w:rsid w:val="002D2DEA"/>
    <w:rsid w:val="002D457D"/>
    <w:rsid w:val="002D53C2"/>
    <w:rsid w:val="002D6855"/>
    <w:rsid w:val="002D70A3"/>
    <w:rsid w:val="002E1119"/>
    <w:rsid w:val="002E19F3"/>
    <w:rsid w:val="002E214C"/>
    <w:rsid w:val="002E3244"/>
    <w:rsid w:val="002E4CD0"/>
    <w:rsid w:val="002E6404"/>
    <w:rsid w:val="002E6C2D"/>
    <w:rsid w:val="002E7382"/>
    <w:rsid w:val="002E79AC"/>
    <w:rsid w:val="002E7A9E"/>
    <w:rsid w:val="002F036A"/>
    <w:rsid w:val="002F2963"/>
    <w:rsid w:val="002F62CF"/>
    <w:rsid w:val="00302797"/>
    <w:rsid w:val="00302A00"/>
    <w:rsid w:val="003071D2"/>
    <w:rsid w:val="00310757"/>
    <w:rsid w:val="0031131F"/>
    <w:rsid w:val="00312883"/>
    <w:rsid w:val="00312990"/>
    <w:rsid w:val="00313D46"/>
    <w:rsid w:val="00314F01"/>
    <w:rsid w:val="00315D7F"/>
    <w:rsid w:val="00317755"/>
    <w:rsid w:val="00317891"/>
    <w:rsid w:val="003200B4"/>
    <w:rsid w:val="00320C02"/>
    <w:rsid w:val="00321E6B"/>
    <w:rsid w:val="00321F6E"/>
    <w:rsid w:val="003245CD"/>
    <w:rsid w:val="0032581A"/>
    <w:rsid w:val="00325B0F"/>
    <w:rsid w:val="00327655"/>
    <w:rsid w:val="0032799C"/>
    <w:rsid w:val="003336C5"/>
    <w:rsid w:val="00335757"/>
    <w:rsid w:val="00343920"/>
    <w:rsid w:val="00343C78"/>
    <w:rsid w:val="003440C1"/>
    <w:rsid w:val="00344C02"/>
    <w:rsid w:val="0034516A"/>
    <w:rsid w:val="00346687"/>
    <w:rsid w:val="00350607"/>
    <w:rsid w:val="00351A37"/>
    <w:rsid w:val="00355F73"/>
    <w:rsid w:val="00357099"/>
    <w:rsid w:val="00357863"/>
    <w:rsid w:val="00357953"/>
    <w:rsid w:val="00360FBD"/>
    <w:rsid w:val="00362EA0"/>
    <w:rsid w:val="00363B5D"/>
    <w:rsid w:val="00363E5D"/>
    <w:rsid w:val="003706DA"/>
    <w:rsid w:val="00374A93"/>
    <w:rsid w:val="00374E43"/>
    <w:rsid w:val="00374E71"/>
    <w:rsid w:val="003818B2"/>
    <w:rsid w:val="00383671"/>
    <w:rsid w:val="003866CF"/>
    <w:rsid w:val="00390104"/>
    <w:rsid w:val="003925EE"/>
    <w:rsid w:val="003948AF"/>
    <w:rsid w:val="0039593E"/>
    <w:rsid w:val="00396C5C"/>
    <w:rsid w:val="00397C78"/>
    <w:rsid w:val="003A1D3E"/>
    <w:rsid w:val="003A4961"/>
    <w:rsid w:val="003A4A6B"/>
    <w:rsid w:val="003A7431"/>
    <w:rsid w:val="003A7646"/>
    <w:rsid w:val="003B5299"/>
    <w:rsid w:val="003B6C6F"/>
    <w:rsid w:val="003C0C71"/>
    <w:rsid w:val="003C2253"/>
    <w:rsid w:val="003C33F2"/>
    <w:rsid w:val="003C4EF4"/>
    <w:rsid w:val="003C4F5C"/>
    <w:rsid w:val="003C5395"/>
    <w:rsid w:val="003C67A0"/>
    <w:rsid w:val="003D1169"/>
    <w:rsid w:val="003D1B71"/>
    <w:rsid w:val="003D23BF"/>
    <w:rsid w:val="003D243D"/>
    <w:rsid w:val="003D26A2"/>
    <w:rsid w:val="003D4667"/>
    <w:rsid w:val="003D520D"/>
    <w:rsid w:val="003D5CC4"/>
    <w:rsid w:val="003D686F"/>
    <w:rsid w:val="003D7A78"/>
    <w:rsid w:val="003E11A6"/>
    <w:rsid w:val="003E1A7B"/>
    <w:rsid w:val="003E2068"/>
    <w:rsid w:val="003E5925"/>
    <w:rsid w:val="003E5BB7"/>
    <w:rsid w:val="003E69B1"/>
    <w:rsid w:val="003E7411"/>
    <w:rsid w:val="003F2F9D"/>
    <w:rsid w:val="003F3471"/>
    <w:rsid w:val="003F3A28"/>
    <w:rsid w:val="003F4018"/>
    <w:rsid w:val="003F48C4"/>
    <w:rsid w:val="003F547B"/>
    <w:rsid w:val="003F61F4"/>
    <w:rsid w:val="003F714E"/>
    <w:rsid w:val="003F7CA4"/>
    <w:rsid w:val="004000FD"/>
    <w:rsid w:val="00401051"/>
    <w:rsid w:val="00402BFF"/>
    <w:rsid w:val="00403107"/>
    <w:rsid w:val="004039D5"/>
    <w:rsid w:val="00404F56"/>
    <w:rsid w:val="0040748C"/>
    <w:rsid w:val="00410A22"/>
    <w:rsid w:val="00410FCF"/>
    <w:rsid w:val="00411D09"/>
    <w:rsid w:val="0041323E"/>
    <w:rsid w:val="0041491D"/>
    <w:rsid w:val="004170D0"/>
    <w:rsid w:val="00421207"/>
    <w:rsid w:val="00421CB7"/>
    <w:rsid w:val="004225FE"/>
    <w:rsid w:val="0042337A"/>
    <w:rsid w:val="00423AEE"/>
    <w:rsid w:val="0042479B"/>
    <w:rsid w:val="00425E05"/>
    <w:rsid w:val="004260E6"/>
    <w:rsid w:val="00426679"/>
    <w:rsid w:val="004269A1"/>
    <w:rsid w:val="004312C4"/>
    <w:rsid w:val="00432839"/>
    <w:rsid w:val="00436192"/>
    <w:rsid w:val="00436564"/>
    <w:rsid w:val="00437165"/>
    <w:rsid w:val="004372FB"/>
    <w:rsid w:val="0043736F"/>
    <w:rsid w:val="00442728"/>
    <w:rsid w:val="0045161E"/>
    <w:rsid w:val="0045231F"/>
    <w:rsid w:val="0045302D"/>
    <w:rsid w:val="00453E3B"/>
    <w:rsid w:val="00454572"/>
    <w:rsid w:val="00454753"/>
    <w:rsid w:val="00454758"/>
    <w:rsid w:val="00454DEC"/>
    <w:rsid w:val="00455109"/>
    <w:rsid w:val="004563B0"/>
    <w:rsid w:val="004569F0"/>
    <w:rsid w:val="00456DAA"/>
    <w:rsid w:val="0045757E"/>
    <w:rsid w:val="00460361"/>
    <w:rsid w:val="0047671C"/>
    <w:rsid w:val="004775E8"/>
    <w:rsid w:val="004778DA"/>
    <w:rsid w:val="004845E3"/>
    <w:rsid w:val="00484EE7"/>
    <w:rsid w:val="00484FE3"/>
    <w:rsid w:val="0048631A"/>
    <w:rsid w:val="004866F7"/>
    <w:rsid w:val="00487636"/>
    <w:rsid w:val="00493485"/>
    <w:rsid w:val="00493620"/>
    <w:rsid w:val="00494D7A"/>
    <w:rsid w:val="0049764A"/>
    <w:rsid w:val="00497754"/>
    <w:rsid w:val="004A05B8"/>
    <w:rsid w:val="004A2425"/>
    <w:rsid w:val="004A3781"/>
    <w:rsid w:val="004A412F"/>
    <w:rsid w:val="004A4157"/>
    <w:rsid w:val="004B0330"/>
    <w:rsid w:val="004B0C40"/>
    <w:rsid w:val="004B0C4A"/>
    <w:rsid w:val="004B2419"/>
    <w:rsid w:val="004B27C5"/>
    <w:rsid w:val="004B2E0F"/>
    <w:rsid w:val="004B30C4"/>
    <w:rsid w:val="004B3BCA"/>
    <w:rsid w:val="004B3DD3"/>
    <w:rsid w:val="004B4348"/>
    <w:rsid w:val="004B59EE"/>
    <w:rsid w:val="004B64E7"/>
    <w:rsid w:val="004C0E27"/>
    <w:rsid w:val="004C12AF"/>
    <w:rsid w:val="004C3590"/>
    <w:rsid w:val="004C3E74"/>
    <w:rsid w:val="004C412E"/>
    <w:rsid w:val="004C770A"/>
    <w:rsid w:val="004C793F"/>
    <w:rsid w:val="004D0509"/>
    <w:rsid w:val="004D0E9B"/>
    <w:rsid w:val="004D155D"/>
    <w:rsid w:val="004D19E9"/>
    <w:rsid w:val="004D31B8"/>
    <w:rsid w:val="004D3394"/>
    <w:rsid w:val="004D4377"/>
    <w:rsid w:val="004D5769"/>
    <w:rsid w:val="004D757E"/>
    <w:rsid w:val="004D761C"/>
    <w:rsid w:val="004E1029"/>
    <w:rsid w:val="004E15CD"/>
    <w:rsid w:val="004E2AEB"/>
    <w:rsid w:val="004E3995"/>
    <w:rsid w:val="004E4745"/>
    <w:rsid w:val="004E71E1"/>
    <w:rsid w:val="004F1AA5"/>
    <w:rsid w:val="004F4BEC"/>
    <w:rsid w:val="004F5DE4"/>
    <w:rsid w:val="004F7D36"/>
    <w:rsid w:val="0050089A"/>
    <w:rsid w:val="005029F1"/>
    <w:rsid w:val="00504314"/>
    <w:rsid w:val="00506296"/>
    <w:rsid w:val="005072FF"/>
    <w:rsid w:val="00507896"/>
    <w:rsid w:val="0051066B"/>
    <w:rsid w:val="0051141B"/>
    <w:rsid w:val="005132BA"/>
    <w:rsid w:val="005159F7"/>
    <w:rsid w:val="00517422"/>
    <w:rsid w:val="00522F61"/>
    <w:rsid w:val="00524802"/>
    <w:rsid w:val="00527900"/>
    <w:rsid w:val="00527A3F"/>
    <w:rsid w:val="0053082F"/>
    <w:rsid w:val="00531DE1"/>
    <w:rsid w:val="005334D8"/>
    <w:rsid w:val="00534DE7"/>
    <w:rsid w:val="00535E42"/>
    <w:rsid w:val="0053663E"/>
    <w:rsid w:val="00536870"/>
    <w:rsid w:val="00536F55"/>
    <w:rsid w:val="005450CE"/>
    <w:rsid w:val="005470C8"/>
    <w:rsid w:val="005502D1"/>
    <w:rsid w:val="00551902"/>
    <w:rsid w:val="00553FE5"/>
    <w:rsid w:val="0055586C"/>
    <w:rsid w:val="00557477"/>
    <w:rsid w:val="00560A90"/>
    <w:rsid w:val="00561FC1"/>
    <w:rsid w:val="0056230C"/>
    <w:rsid w:val="005627CD"/>
    <w:rsid w:val="0056304C"/>
    <w:rsid w:val="0056343E"/>
    <w:rsid w:val="005648A6"/>
    <w:rsid w:val="005649AC"/>
    <w:rsid w:val="005654D9"/>
    <w:rsid w:val="005657A7"/>
    <w:rsid w:val="00566A52"/>
    <w:rsid w:val="00567339"/>
    <w:rsid w:val="00567BB3"/>
    <w:rsid w:val="00570A40"/>
    <w:rsid w:val="005710F8"/>
    <w:rsid w:val="00571C82"/>
    <w:rsid w:val="00572E73"/>
    <w:rsid w:val="0057457B"/>
    <w:rsid w:val="005763E7"/>
    <w:rsid w:val="00576764"/>
    <w:rsid w:val="005824E3"/>
    <w:rsid w:val="00582A94"/>
    <w:rsid w:val="005837D0"/>
    <w:rsid w:val="0058411B"/>
    <w:rsid w:val="00584547"/>
    <w:rsid w:val="00584FFE"/>
    <w:rsid w:val="0058527B"/>
    <w:rsid w:val="0058599F"/>
    <w:rsid w:val="00587BC7"/>
    <w:rsid w:val="005901C7"/>
    <w:rsid w:val="00591B69"/>
    <w:rsid w:val="00591E9C"/>
    <w:rsid w:val="0059643A"/>
    <w:rsid w:val="00596E68"/>
    <w:rsid w:val="00597B55"/>
    <w:rsid w:val="00597F7C"/>
    <w:rsid w:val="005A1DA3"/>
    <w:rsid w:val="005A341A"/>
    <w:rsid w:val="005A3646"/>
    <w:rsid w:val="005A436F"/>
    <w:rsid w:val="005A44D6"/>
    <w:rsid w:val="005A534B"/>
    <w:rsid w:val="005A6FB6"/>
    <w:rsid w:val="005B0313"/>
    <w:rsid w:val="005B181C"/>
    <w:rsid w:val="005B239A"/>
    <w:rsid w:val="005B2BBC"/>
    <w:rsid w:val="005B2FBF"/>
    <w:rsid w:val="005B4207"/>
    <w:rsid w:val="005B4680"/>
    <w:rsid w:val="005B7539"/>
    <w:rsid w:val="005C0DA0"/>
    <w:rsid w:val="005C139C"/>
    <w:rsid w:val="005C32F8"/>
    <w:rsid w:val="005C3A46"/>
    <w:rsid w:val="005C540B"/>
    <w:rsid w:val="005C5BDD"/>
    <w:rsid w:val="005C634B"/>
    <w:rsid w:val="005C6C83"/>
    <w:rsid w:val="005C7D13"/>
    <w:rsid w:val="005D360F"/>
    <w:rsid w:val="005D3721"/>
    <w:rsid w:val="005D5981"/>
    <w:rsid w:val="005D6501"/>
    <w:rsid w:val="005D74F1"/>
    <w:rsid w:val="005E0928"/>
    <w:rsid w:val="005E340A"/>
    <w:rsid w:val="005E4788"/>
    <w:rsid w:val="005E65C0"/>
    <w:rsid w:val="005F2526"/>
    <w:rsid w:val="005F33FB"/>
    <w:rsid w:val="005F36BB"/>
    <w:rsid w:val="005F3903"/>
    <w:rsid w:val="005F42FB"/>
    <w:rsid w:val="005F4932"/>
    <w:rsid w:val="005F4EC1"/>
    <w:rsid w:val="005F6217"/>
    <w:rsid w:val="005F726C"/>
    <w:rsid w:val="00600491"/>
    <w:rsid w:val="006015CA"/>
    <w:rsid w:val="006075D0"/>
    <w:rsid w:val="0061005C"/>
    <w:rsid w:val="006104A7"/>
    <w:rsid w:val="00610CB8"/>
    <w:rsid w:val="006117EF"/>
    <w:rsid w:val="0061253B"/>
    <w:rsid w:val="00612589"/>
    <w:rsid w:val="00613C3A"/>
    <w:rsid w:val="00614969"/>
    <w:rsid w:val="00616389"/>
    <w:rsid w:val="00620018"/>
    <w:rsid w:val="00621555"/>
    <w:rsid w:val="006232AE"/>
    <w:rsid w:val="006246F7"/>
    <w:rsid w:val="00624D02"/>
    <w:rsid w:val="00626C31"/>
    <w:rsid w:val="006300D8"/>
    <w:rsid w:val="0063044D"/>
    <w:rsid w:val="00631747"/>
    <w:rsid w:val="006319F6"/>
    <w:rsid w:val="00631CD4"/>
    <w:rsid w:val="006347F3"/>
    <w:rsid w:val="00634C5C"/>
    <w:rsid w:val="00634C6A"/>
    <w:rsid w:val="00635017"/>
    <w:rsid w:val="006370EE"/>
    <w:rsid w:val="00641EEA"/>
    <w:rsid w:val="00642657"/>
    <w:rsid w:val="006430A8"/>
    <w:rsid w:val="00645B93"/>
    <w:rsid w:val="006467B8"/>
    <w:rsid w:val="00647030"/>
    <w:rsid w:val="006478F7"/>
    <w:rsid w:val="00647EAD"/>
    <w:rsid w:val="00650DFC"/>
    <w:rsid w:val="006522CC"/>
    <w:rsid w:val="00655780"/>
    <w:rsid w:val="006562EC"/>
    <w:rsid w:val="0066182E"/>
    <w:rsid w:val="00662B52"/>
    <w:rsid w:val="00662F5F"/>
    <w:rsid w:val="0066376C"/>
    <w:rsid w:val="00665B4B"/>
    <w:rsid w:val="00665D12"/>
    <w:rsid w:val="00666130"/>
    <w:rsid w:val="006663A8"/>
    <w:rsid w:val="00670454"/>
    <w:rsid w:val="00671B75"/>
    <w:rsid w:val="00671C0C"/>
    <w:rsid w:val="00672791"/>
    <w:rsid w:val="00675539"/>
    <w:rsid w:val="00681260"/>
    <w:rsid w:val="00683824"/>
    <w:rsid w:val="00684F6A"/>
    <w:rsid w:val="00685416"/>
    <w:rsid w:val="00685506"/>
    <w:rsid w:val="00687DE1"/>
    <w:rsid w:val="00691B6D"/>
    <w:rsid w:val="00692236"/>
    <w:rsid w:val="00692B3B"/>
    <w:rsid w:val="006935E7"/>
    <w:rsid w:val="0069466E"/>
    <w:rsid w:val="00697E0C"/>
    <w:rsid w:val="006A12B5"/>
    <w:rsid w:val="006A15C8"/>
    <w:rsid w:val="006A25DB"/>
    <w:rsid w:val="006A2705"/>
    <w:rsid w:val="006A4D22"/>
    <w:rsid w:val="006A5484"/>
    <w:rsid w:val="006A685D"/>
    <w:rsid w:val="006B0256"/>
    <w:rsid w:val="006B09AB"/>
    <w:rsid w:val="006B0C08"/>
    <w:rsid w:val="006B26EF"/>
    <w:rsid w:val="006B3141"/>
    <w:rsid w:val="006B3323"/>
    <w:rsid w:val="006B3D7D"/>
    <w:rsid w:val="006C0054"/>
    <w:rsid w:val="006C0093"/>
    <w:rsid w:val="006C0576"/>
    <w:rsid w:val="006C0E66"/>
    <w:rsid w:val="006C55A1"/>
    <w:rsid w:val="006C5E0A"/>
    <w:rsid w:val="006C7694"/>
    <w:rsid w:val="006D37E7"/>
    <w:rsid w:val="006D45E8"/>
    <w:rsid w:val="006D53C5"/>
    <w:rsid w:val="006D5BB1"/>
    <w:rsid w:val="006D637A"/>
    <w:rsid w:val="006E1C83"/>
    <w:rsid w:val="006E527B"/>
    <w:rsid w:val="006E5386"/>
    <w:rsid w:val="006E5DFC"/>
    <w:rsid w:val="006E68CE"/>
    <w:rsid w:val="006E6CBB"/>
    <w:rsid w:val="006E6DE2"/>
    <w:rsid w:val="006E7772"/>
    <w:rsid w:val="006F05EF"/>
    <w:rsid w:val="006F1E56"/>
    <w:rsid w:val="006F1FCC"/>
    <w:rsid w:val="006F241A"/>
    <w:rsid w:val="006F2EF8"/>
    <w:rsid w:val="006F4561"/>
    <w:rsid w:val="006F5697"/>
    <w:rsid w:val="006F6A48"/>
    <w:rsid w:val="006F7E02"/>
    <w:rsid w:val="00700059"/>
    <w:rsid w:val="00700DC3"/>
    <w:rsid w:val="00702741"/>
    <w:rsid w:val="0070370D"/>
    <w:rsid w:val="00704293"/>
    <w:rsid w:val="00707BAA"/>
    <w:rsid w:val="00707BCD"/>
    <w:rsid w:val="00710EF3"/>
    <w:rsid w:val="007119E5"/>
    <w:rsid w:val="00716449"/>
    <w:rsid w:val="007169CE"/>
    <w:rsid w:val="00720241"/>
    <w:rsid w:val="00723CB5"/>
    <w:rsid w:val="007240A3"/>
    <w:rsid w:val="00725A21"/>
    <w:rsid w:val="00725CE7"/>
    <w:rsid w:val="00726B7D"/>
    <w:rsid w:val="00726CA2"/>
    <w:rsid w:val="0072727C"/>
    <w:rsid w:val="00727D2B"/>
    <w:rsid w:val="00730180"/>
    <w:rsid w:val="00731063"/>
    <w:rsid w:val="007311B3"/>
    <w:rsid w:val="007314E8"/>
    <w:rsid w:val="0073246C"/>
    <w:rsid w:val="007348C8"/>
    <w:rsid w:val="0073602F"/>
    <w:rsid w:val="00737AD9"/>
    <w:rsid w:val="0074052C"/>
    <w:rsid w:val="007405ED"/>
    <w:rsid w:val="00740D35"/>
    <w:rsid w:val="00741456"/>
    <w:rsid w:val="00741C79"/>
    <w:rsid w:val="007424EE"/>
    <w:rsid w:val="00743AFE"/>
    <w:rsid w:val="007445B5"/>
    <w:rsid w:val="0074505E"/>
    <w:rsid w:val="00745327"/>
    <w:rsid w:val="00746F57"/>
    <w:rsid w:val="00747DD9"/>
    <w:rsid w:val="00750315"/>
    <w:rsid w:val="00751720"/>
    <w:rsid w:val="00752A6B"/>
    <w:rsid w:val="00753B22"/>
    <w:rsid w:val="00757831"/>
    <w:rsid w:val="00757987"/>
    <w:rsid w:val="00757EBE"/>
    <w:rsid w:val="00764041"/>
    <w:rsid w:val="007647F5"/>
    <w:rsid w:val="007652D6"/>
    <w:rsid w:val="00766BC2"/>
    <w:rsid w:val="007673FB"/>
    <w:rsid w:val="007679AA"/>
    <w:rsid w:val="00770060"/>
    <w:rsid w:val="00771100"/>
    <w:rsid w:val="00771981"/>
    <w:rsid w:val="007727B7"/>
    <w:rsid w:val="0077491E"/>
    <w:rsid w:val="007819D9"/>
    <w:rsid w:val="007837AF"/>
    <w:rsid w:val="00784433"/>
    <w:rsid w:val="007848B1"/>
    <w:rsid w:val="00784EA8"/>
    <w:rsid w:val="007850FB"/>
    <w:rsid w:val="007852E0"/>
    <w:rsid w:val="00786304"/>
    <w:rsid w:val="00786631"/>
    <w:rsid w:val="00786CCA"/>
    <w:rsid w:val="00787588"/>
    <w:rsid w:val="00791E6D"/>
    <w:rsid w:val="00791FCA"/>
    <w:rsid w:val="007929C3"/>
    <w:rsid w:val="007937DB"/>
    <w:rsid w:val="007939FD"/>
    <w:rsid w:val="00793EB9"/>
    <w:rsid w:val="00794B22"/>
    <w:rsid w:val="00794D00"/>
    <w:rsid w:val="007A1185"/>
    <w:rsid w:val="007A1D6A"/>
    <w:rsid w:val="007A2176"/>
    <w:rsid w:val="007B13A0"/>
    <w:rsid w:val="007B14C6"/>
    <w:rsid w:val="007B1C60"/>
    <w:rsid w:val="007B21C3"/>
    <w:rsid w:val="007B22C0"/>
    <w:rsid w:val="007B2F69"/>
    <w:rsid w:val="007B3C21"/>
    <w:rsid w:val="007B4073"/>
    <w:rsid w:val="007B48B1"/>
    <w:rsid w:val="007C0126"/>
    <w:rsid w:val="007C0366"/>
    <w:rsid w:val="007C16DC"/>
    <w:rsid w:val="007C3499"/>
    <w:rsid w:val="007C3E00"/>
    <w:rsid w:val="007C4716"/>
    <w:rsid w:val="007C570E"/>
    <w:rsid w:val="007C60F4"/>
    <w:rsid w:val="007C75B4"/>
    <w:rsid w:val="007D10F7"/>
    <w:rsid w:val="007D12BA"/>
    <w:rsid w:val="007D79A1"/>
    <w:rsid w:val="007D7D00"/>
    <w:rsid w:val="007D7F29"/>
    <w:rsid w:val="007E025A"/>
    <w:rsid w:val="007E0AC7"/>
    <w:rsid w:val="007E35C9"/>
    <w:rsid w:val="007E4F10"/>
    <w:rsid w:val="007E62C0"/>
    <w:rsid w:val="007E6459"/>
    <w:rsid w:val="007F226D"/>
    <w:rsid w:val="007F3E4D"/>
    <w:rsid w:val="007F65E0"/>
    <w:rsid w:val="007F69CF"/>
    <w:rsid w:val="007F7104"/>
    <w:rsid w:val="008020FC"/>
    <w:rsid w:val="00804990"/>
    <w:rsid w:val="008071FA"/>
    <w:rsid w:val="00807746"/>
    <w:rsid w:val="00807CCC"/>
    <w:rsid w:val="00810EC2"/>
    <w:rsid w:val="0081109F"/>
    <w:rsid w:val="00811573"/>
    <w:rsid w:val="0081168E"/>
    <w:rsid w:val="008142DA"/>
    <w:rsid w:val="00815A43"/>
    <w:rsid w:val="00815A5E"/>
    <w:rsid w:val="008166C2"/>
    <w:rsid w:val="008215D6"/>
    <w:rsid w:val="008221D0"/>
    <w:rsid w:val="00822895"/>
    <w:rsid w:val="00822E8C"/>
    <w:rsid w:val="00822F6D"/>
    <w:rsid w:val="00824435"/>
    <w:rsid w:val="008257BB"/>
    <w:rsid w:val="00825AEE"/>
    <w:rsid w:val="0082728A"/>
    <w:rsid w:val="0082798C"/>
    <w:rsid w:val="0083020A"/>
    <w:rsid w:val="00835117"/>
    <w:rsid w:val="008366D3"/>
    <w:rsid w:val="008374DA"/>
    <w:rsid w:val="008375B0"/>
    <w:rsid w:val="00837AC2"/>
    <w:rsid w:val="00841F33"/>
    <w:rsid w:val="00842146"/>
    <w:rsid w:val="0084354E"/>
    <w:rsid w:val="0084470C"/>
    <w:rsid w:val="008508B5"/>
    <w:rsid w:val="00851180"/>
    <w:rsid w:val="00855B0F"/>
    <w:rsid w:val="00857D66"/>
    <w:rsid w:val="00857E70"/>
    <w:rsid w:val="00860534"/>
    <w:rsid w:val="0086279B"/>
    <w:rsid w:val="00864252"/>
    <w:rsid w:val="00864603"/>
    <w:rsid w:val="00864D8B"/>
    <w:rsid w:val="00865870"/>
    <w:rsid w:val="0086628D"/>
    <w:rsid w:val="00867FAE"/>
    <w:rsid w:val="00871560"/>
    <w:rsid w:val="00871EFB"/>
    <w:rsid w:val="0087284E"/>
    <w:rsid w:val="00873234"/>
    <w:rsid w:val="00873FF2"/>
    <w:rsid w:val="00876F48"/>
    <w:rsid w:val="00880590"/>
    <w:rsid w:val="00884A33"/>
    <w:rsid w:val="00885546"/>
    <w:rsid w:val="0088569B"/>
    <w:rsid w:val="0088679E"/>
    <w:rsid w:val="00890FBE"/>
    <w:rsid w:val="008934E3"/>
    <w:rsid w:val="008942A7"/>
    <w:rsid w:val="00894C1D"/>
    <w:rsid w:val="008978CA"/>
    <w:rsid w:val="008A0A7C"/>
    <w:rsid w:val="008A19EE"/>
    <w:rsid w:val="008A3298"/>
    <w:rsid w:val="008A65D5"/>
    <w:rsid w:val="008A7234"/>
    <w:rsid w:val="008B076B"/>
    <w:rsid w:val="008B1327"/>
    <w:rsid w:val="008B18CB"/>
    <w:rsid w:val="008B611F"/>
    <w:rsid w:val="008B706E"/>
    <w:rsid w:val="008B7ED7"/>
    <w:rsid w:val="008C0AD2"/>
    <w:rsid w:val="008C29EB"/>
    <w:rsid w:val="008C4292"/>
    <w:rsid w:val="008C432A"/>
    <w:rsid w:val="008C67F2"/>
    <w:rsid w:val="008C69B0"/>
    <w:rsid w:val="008C6D97"/>
    <w:rsid w:val="008C6D99"/>
    <w:rsid w:val="008C711F"/>
    <w:rsid w:val="008C7B9F"/>
    <w:rsid w:val="008C7CB9"/>
    <w:rsid w:val="008D2019"/>
    <w:rsid w:val="008D2594"/>
    <w:rsid w:val="008D3010"/>
    <w:rsid w:val="008D36AD"/>
    <w:rsid w:val="008D3D1A"/>
    <w:rsid w:val="008D40C0"/>
    <w:rsid w:val="008D4952"/>
    <w:rsid w:val="008E2C68"/>
    <w:rsid w:val="008E2DA0"/>
    <w:rsid w:val="008E4A59"/>
    <w:rsid w:val="008E5E50"/>
    <w:rsid w:val="008E665E"/>
    <w:rsid w:val="008F10B1"/>
    <w:rsid w:val="008F2CB0"/>
    <w:rsid w:val="008F367A"/>
    <w:rsid w:val="008F36CC"/>
    <w:rsid w:val="008F4552"/>
    <w:rsid w:val="008F5C12"/>
    <w:rsid w:val="008F6E8F"/>
    <w:rsid w:val="008F73FC"/>
    <w:rsid w:val="00900C8F"/>
    <w:rsid w:val="0090164E"/>
    <w:rsid w:val="00902FE3"/>
    <w:rsid w:val="00904ADB"/>
    <w:rsid w:val="00906816"/>
    <w:rsid w:val="00911194"/>
    <w:rsid w:val="00911986"/>
    <w:rsid w:val="0091492F"/>
    <w:rsid w:val="00916394"/>
    <w:rsid w:val="00916A91"/>
    <w:rsid w:val="00920615"/>
    <w:rsid w:val="009248E4"/>
    <w:rsid w:val="009261A5"/>
    <w:rsid w:val="009264ED"/>
    <w:rsid w:val="00926617"/>
    <w:rsid w:val="00927B88"/>
    <w:rsid w:val="00930B5C"/>
    <w:rsid w:val="00930CAA"/>
    <w:rsid w:val="00932B14"/>
    <w:rsid w:val="00934C16"/>
    <w:rsid w:val="009362B9"/>
    <w:rsid w:val="00936471"/>
    <w:rsid w:val="00936F27"/>
    <w:rsid w:val="00937233"/>
    <w:rsid w:val="00941D5B"/>
    <w:rsid w:val="009430E6"/>
    <w:rsid w:val="009466AB"/>
    <w:rsid w:val="0094743E"/>
    <w:rsid w:val="009509B7"/>
    <w:rsid w:val="0095276F"/>
    <w:rsid w:val="00956EF4"/>
    <w:rsid w:val="00956FB3"/>
    <w:rsid w:val="0095741B"/>
    <w:rsid w:val="00957C5F"/>
    <w:rsid w:val="009602DC"/>
    <w:rsid w:val="0096064D"/>
    <w:rsid w:val="00961206"/>
    <w:rsid w:val="00961E9F"/>
    <w:rsid w:val="009623B7"/>
    <w:rsid w:val="00963873"/>
    <w:rsid w:val="009704DB"/>
    <w:rsid w:val="00973DDF"/>
    <w:rsid w:val="0097415E"/>
    <w:rsid w:val="009743DC"/>
    <w:rsid w:val="00974B88"/>
    <w:rsid w:val="00976222"/>
    <w:rsid w:val="009800A2"/>
    <w:rsid w:val="009801D5"/>
    <w:rsid w:val="00982713"/>
    <w:rsid w:val="009827B8"/>
    <w:rsid w:val="00984E03"/>
    <w:rsid w:val="00985690"/>
    <w:rsid w:val="00986CB8"/>
    <w:rsid w:val="009870D5"/>
    <w:rsid w:val="0098738B"/>
    <w:rsid w:val="009923A4"/>
    <w:rsid w:val="009927E9"/>
    <w:rsid w:val="00992DD5"/>
    <w:rsid w:val="009931D0"/>
    <w:rsid w:val="009937B6"/>
    <w:rsid w:val="00997E40"/>
    <w:rsid w:val="009A22EB"/>
    <w:rsid w:val="009A3243"/>
    <w:rsid w:val="009A697C"/>
    <w:rsid w:val="009A6D50"/>
    <w:rsid w:val="009B2F77"/>
    <w:rsid w:val="009B3ACC"/>
    <w:rsid w:val="009B6048"/>
    <w:rsid w:val="009B6E73"/>
    <w:rsid w:val="009C09F3"/>
    <w:rsid w:val="009C139E"/>
    <w:rsid w:val="009C2817"/>
    <w:rsid w:val="009C614E"/>
    <w:rsid w:val="009C6C4C"/>
    <w:rsid w:val="009C72AA"/>
    <w:rsid w:val="009D0A36"/>
    <w:rsid w:val="009D1118"/>
    <w:rsid w:val="009D285F"/>
    <w:rsid w:val="009D3EBE"/>
    <w:rsid w:val="009D474F"/>
    <w:rsid w:val="009D6045"/>
    <w:rsid w:val="009D650F"/>
    <w:rsid w:val="009D6BDA"/>
    <w:rsid w:val="009E2992"/>
    <w:rsid w:val="009E540E"/>
    <w:rsid w:val="009E66B1"/>
    <w:rsid w:val="009E7586"/>
    <w:rsid w:val="009F01B7"/>
    <w:rsid w:val="009F3FF6"/>
    <w:rsid w:val="009F4CD6"/>
    <w:rsid w:val="009F5786"/>
    <w:rsid w:val="009F6580"/>
    <w:rsid w:val="009F7271"/>
    <w:rsid w:val="00A00841"/>
    <w:rsid w:val="00A00B0D"/>
    <w:rsid w:val="00A02623"/>
    <w:rsid w:val="00A0267C"/>
    <w:rsid w:val="00A02CDC"/>
    <w:rsid w:val="00A03CEC"/>
    <w:rsid w:val="00A0541D"/>
    <w:rsid w:val="00A05550"/>
    <w:rsid w:val="00A06109"/>
    <w:rsid w:val="00A0662F"/>
    <w:rsid w:val="00A06D96"/>
    <w:rsid w:val="00A1023A"/>
    <w:rsid w:val="00A1034C"/>
    <w:rsid w:val="00A1104A"/>
    <w:rsid w:val="00A11CB8"/>
    <w:rsid w:val="00A141C7"/>
    <w:rsid w:val="00A141FE"/>
    <w:rsid w:val="00A165DE"/>
    <w:rsid w:val="00A1720B"/>
    <w:rsid w:val="00A17906"/>
    <w:rsid w:val="00A23C24"/>
    <w:rsid w:val="00A26000"/>
    <w:rsid w:val="00A33019"/>
    <w:rsid w:val="00A33778"/>
    <w:rsid w:val="00A356A1"/>
    <w:rsid w:val="00A35DD4"/>
    <w:rsid w:val="00A37073"/>
    <w:rsid w:val="00A37A96"/>
    <w:rsid w:val="00A37EA1"/>
    <w:rsid w:val="00A40252"/>
    <w:rsid w:val="00A40538"/>
    <w:rsid w:val="00A40E9F"/>
    <w:rsid w:val="00A4211A"/>
    <w:rsid w:val="00A44641"/>
    <w:rsid w:val="00A44784"/>
    <w:rsid w:val="00A44B13"/>
    <w:rsid w:val="00A46545"/>
    <w:rsid w:val="00A50AAF"/>
    <w:rsid w:val="00A531B0"/>
    <w:rsid w:val="00A55221"/>
    <w:rsid w:val="00A603E4"/>
    <w:rsid w:val="00A61117"/>
    <w:rsid w:val="00A61AC2"/>
    <w:rsid w:val="00A63271"/>
    <w:rsid w:val="00A674F5"/>
    <w:rsid w:val="00A7011E"/>
    <w:rsid w:val="00A70E21"/>
    <w:rsid w:val="00A724CF"/>
    <w:rsid w:val="00A733BA"/>
    <w:rsid w:val="00A74A3C"/>
    <w:rsid w:val="00A76A52"/>
    <w:rsid w:val="00A779E9"/>
    <w:rsid w:val="00A77FCE"/>
    <w:rsid w:val="00A80764"/>
    <w:rsid w:val="00A807FA"/>
    <w:rsid w:val="00A80D80"/>
    <w:rsid w:val="00A8388E"/>
    <w:rsid w:val="00A83BF1"/>
    <w:rsid w:val="00A851CE"/>
    <w:rsid w:val="00A86085"/>
    <w:rsid w:val="00A86606"/>
    <w:rsid w:val="00A90102"/>
    <w:rsid w:val="00A94CAE"/>
    <w:rsid w:val="00A9532B"/>
    <w:rsid w:val="00A956B6"/>
    <w:rsid w:val="00A96925"/>
    <w:rsid w:val="00A96CCE"/>
    <w:rsid w:val="00A97F09"/>
    <w:rsid w:val="00AA175A"/>
    <w:rsid w:val="00AA196B"/>
    <w:rsid w:val="00AA2739"/>
    <w:rsid w:val="00AA4181"/>
    <w:rsid w:val="00AA4752"/>
    <w:rsid w:val="00AA4CCE"/>
    <w:rsid w:val="00AA6963"/>
    <w:rsid w:val="00AB159F"/>
    <w:rsid w:val="00AB15E5"/>
    <w:rsid w:val="00AB19FC"/>
    <w:rsid w:val="00AB4B53"/>
    <w:rsid w:val="00AB637F"/>
    <w:rsid w:val="00AB6C30"/>
    <w:rsid w:val="00AC03E1"/>
    <w:rsid w:val="00AC0875"/>
    <w:rsid w:val="00AC115D"/>
    <w:rsid w:val="00AD08D9"/>
    <w:rsid w:val="00AD098B"/>
    <w:rsid w:val="00AD0FD8"/>
    <w:rsid w:val="00AD12DF"/>
    <w:rsid w:val="00AD24E4"/>
    <w:rsid w:val="00AD2D76"/>
    <w:rsid w:val="00AD301F"/>
    <w:rsid w:val="00AD5831"/>
    <w:rsid w:val="00AD6C45"/>
    <w:rsid w:val="00AD769A"/>
    <w:rsid w:val="00AE0D81"/>
    <w:rsid w:val="00AE10CB"/>
    <w:rsid w:val="00AE1CA4"/>
    <w:rsid w:val="00AE528D"/>
    <w:rsid w:val="00AE5359"/>
    <w:rsid w:val="00AE627D"/>
    <w:rsid w:val="00AF19E4"/>
    <w:rsid w:val="00AF2112"/>
    <w:rsid w:val="00AF243D"/>
    <w:rsid w:val="00AF2E74"/>
    <w:rsid w:val="00AF39A1"/>
    <w:rsid w:val="00AF579F"/>
    <w:rsid w:val="00B0134A"/>
    <w:rsid w:val="00B01729"/>
    <w:rsid w:val="00B03456"/>
    <w:rsid w:val="00B040B7"/>
    <w:rsid w:val="00B04194"/>
    <w:rsid w:val="00B061BC"/>
    <w:rsid w:val="00B11377"/>
    <w:rsid w:val="00B13646"/>
    <w:rsid w:val="00B14360"/>
    <w:rsid w:val="00B14BE7"/>
    <w:rsid w:val="00B15D7E"/>
    <w:rsid w:val="00B16B89"/>
    <w:rsid w:val="00B20C78"/>
    <w:rsid w:val="00B22A47"/>
    <w:rsid w:val="00B23B40"/>
    <w:rsid w:val="00B23FF1"/>
    <w:rsid w:val="00B24C48"/>
    <w:rsid w:val="00B263B9"/>
    <w:rsid w:val="00B26BCB"/>
    <w:rsid w:val="00B272FC"/>
    <w:rsid w:val="00B30739"/>
    <w:rsid w:val="00B315DE"/>
    <w:rsid w:val="00B32FD8"/>
    <w:rsid w:val="00B36912"/>
    <w:rsid w:val="00B40071"/>
    <w:rsid w:val="00B409FD"/>
    <w:rsid w:val="00B40D80"/>
    <w:rsid w:val="00B42D8A"/>
    <w:rsid w:val="00B43C9C"/>
    <w:rsid w:val="00B4436F"/>
    <w:rsid w:val="00B44689"/>
    <w:rsid w:val="00B44DA7"/>
    <w:rsid w:val="00B466E4"/>
    <w:rsid w:val="00B47DBB"/>
    <w:rsid w:val="00B51AF0"/>
    <w:rsid w:val="00B55F0E"/>
    <w:rsid w:val="00B56D2B"/>
    <w:rsid w:val="00B57E8A"/>
    <w:rsid w:val="00B6A1A7"/>
    <w:rsid w:val="00B716D3"/>
    <w:rsid w:val="00B721AE"/>
    <w:rsid w:val="00B72679"/>
    <w:rsid w:val="00B735F6"/>
    <w:rsid w:val="00B76D58"/>
    <w:rsid w:val="00B77649"/>
    <w:rsid w:val="00B77E55"/>
    <w:rsid w:val="00B7BEBE"/>
    <w:rsid w:val="00B80221"/>
    <w:rsid w:val="00B828ED"/>
    <w:rsid w:val="00B840D5"/>
    <w:rsid w:val="00B84124"/>
    <w:rsid w:val="00B85340"/>
    <w:rsid w:val="00B8695B"/>
    <w:rsid w:val="00B879B5"/>
    <w:rsid w:val="00B87FC8"/>
    <w:rsid w:val="00B9119E"/>
    <w:rsid w:val="00B945C5"/>
    <w:rsid w:val="00B94B93"/>
    <w:rsid w:val="00B95256"/>
    <w:rsid w:val="00B95D23"/>
    <w:rsid w:val="00B97E95"/>
    <w:rsid w:val="00BA3702"/>
    <w:rsid w:val="00BA58A1"/>
    <w:rsid w:val="00BA6518"/>
    <w:rsid w:val="00BA7B4E"/>
    <w:rsid w:val="00BB19A9"/>
    <w:rsid w:val="00BB2949"/>
    <w:rsid w:val="00BB4561"/>
    <w:rsid w:val="00BB6027"/>
    <w:rsid w:val="00BC1280"/>
    <w:rsid w:val="00BC39E4"/>
    <w:rsid w:val="00BC4939"/>
    <w:rsid w:val="00BC4AFC"/>
    <w:rsid w:val="00BC5B3A"/>
    <w:rsid w:val="00BC77D1"/>
    <w:rsid w:val="00BD48EC"/>
    <w:rsid w:val="00BD4A91"/>
    <w:rsid w:val="00BD51BE"/>
    <w:rsid w:val="00BD65E7"/>
    <w:rsid w:val="00BE3386"/>
    <w:rsid w:val="00BE54E2"/>
    <w:rsid w:val="00BE67AD"/>
    <w:rsid w:val="00BE72C6"/>
    <w:rsid w:val="00BF03A9"/>
    <w:rsid w:val="00BF11CE"/>
    <w:rsid w:val="00BF1A25"/>
    <w:rsid w:val="00BF2605"/>
    <w:rsid w:val="00BF4473"/>
    <w:rsid w:val="00BF5152"/>
    <w:rsid w:val="00C031D3"/>
    <w:rsid w:val="00C05483"/>
    <w:rsid w:val="00C06128"/>
    <w:rsid w:val="00C062B2"/>
    <w:rsid w:val="00C07D94"/>
    <w:rsid w:val="00C12414"/>
    <w:rsid w:val="00C129FC"/>
    <w:rsid w:val="00C13558"/>
    <w:rsid w:val="00C14853"/>
    <w:rsid w:val="00C165A3"/>
    <w:rsid w:val="00C2107F"/>
    <w:rsid w:val="00C21CBD"/>
    <w:rsid w:val="00C229D1"/>
    <w:rsid w:val="00C22CDC"/>
    <w:rsid w:val="00C244F8"/>
    <w:rsid w:val="00C2504B"/>
    <w:rsid w:val="00C2523B"/>
    <w:rsid w:val="00C267B4"/>
    <w:rsid w:val="00C2721C"/>
    <w:rsid w:val="00C2747A"/>
    <w:rsid w:val="00C30857"/>
    <w:rsid w:val="00C32288"/>
    <w:rsid w:val="00C332C0"/>
    <w:rsid w:val="00C336CC"/>
    <w:rsid w:val="00C4072A"/>
    <w:rsid w:val="00C40E31"/>
    <w:rsid w:val="00C416CC"/>
    <w:rsid w:val="00C45A22"/>
    <w:rsid w:val="00C46136"/>
    <w:rsid w:val="00C4645B"/>
    <w:rsid w:val="00C47BAB"/>
    <w:rsid w:val="00C50206"/>
    <w:rsid w:val="00C502E4"/>
    <w:rsid w:val="00C504BF"/>
    <w:rsid w:val="00C5057E"/>
    <w:rsid w:val="00C5093A"/>
    <w:rsid w:val="00C5214A"/>
    <w:rsid w:val="00C5322B"/>
    <w:rsid w:val="00C55249"/>
    <w:rsid w:val="00C624A4"/>
    <w:rsid w:val="00C63EA5"/>
    <w:rsid w:val="00C65F8D"/>
    <w:rsid w:val="00C675C7"/>
    <w:rsid w:val="00C70016"/>
    <w:rsid w:val="00C711DF"/>
    <w:rsid w:val="00C71CF2"/>
    <w:rsid w:val="00C7318B"/>
    <w:rsid w:val="00C73260"/>
    <w:rsid w:val="00C7438D"/>
    <w:rsid w:val="00C74E74"/>
    <w:rsid w:val="00C7672E"/>
    <w:rsid w:val="00C81BF7"/>
    <w:rsid w:val="00C83AF3"/>
    <w:rsid w:val="00C84EFF"/>
    <w:rsid w:val="00C852FF"/>
    <w:rsid w:val="00C85F96"/>
    <w:rsid w:val="00C90B42"/>
    <w:rsid w:val="00C90C99"/>
    <w:rsid w:val="00C92173"/>
    <w:rsid w:val="00C92C85"/>
    <w:rsid w:val="00C931F1"/>
    <w:rsid w:val="00C940BD"/>
    <w:rsid w:val="00C943DF"/>
    <w:rsid w:val="00C96DED"/>
    <w:rsid w:val="00CA2498"/>
    <w:rsid w:val="00CA3F93"/>
    <w:rsid w:val="00CA6012"/>
    <w:rsid w:val="00CA6E85"/>
    <w:rsid w:val="00CA7720"/>
    <w:rsid w:val="00CB07C4"/>
    <w:rsid w:val="00CB438E"/>
    <w:rsid w:val="00CB6598"/>
    <w:rsid w:val="00CB6C87"/>
    <w:rsid w:val="00CC1A95"/>
    <w:rsid w:val="00CC1FBC"/>
    <w:rsid w:val="00CC3768"/>
    <w:rsid w:val="00CC3902"/>
    <w:rsid w:val="00CC4D52"/>
    <w:rsid w:val="00CC6AEA"/>
    <w:rsid w:val="00CD1125"/>
    <w:rsid w:val="00CD52EB"/>
    <w:rsid w:val="00CD6299"/>
    <w:rsid w:val="00CE0524"/>
    <w:rsid w:val="00CE099C"/>
    <w:rsid w:val="00CE401E"/>
    <w:rsid w:val="00CE5C2D"/>
    <w:rsid w:val="00CE5DC5"/>
    <w:rsid w:val="00CE5ECD"/>
    <w:rsid w:val="00CE6B7C"/>
    <w:rsid w:val="00CE75A7"/>
    <w:rsid w:val="00CF27B8"/>
    <w:rsid w:val="00CF2D57"/>
    <w:rsid w:val="00CF32D7"/>
    <w:rsid w:val="00CF43AC"/>
    <w:rsid w:val="00CF4D82"/>
    <w:rsid w:val="00CF5343"/>
    <w:rsid w:val="00CF6052"/>
    <w:rsid w:val="00D00877"/>
    <w:rsid w:val="00D01527"/>
    <w:rsid w:val="00D02631"/>
    <w:rsid w:val="00D02B83"/>
    <w:rsid w:val="00D031EA"/>
    <w:rsid w:val="00D04667"/>
    <w:rsid w:val="00D05D6C"/>
    <w:rsid w:val="00D05F55"/>
    <w:rsid w:val="00D078CF"/>
    <w:rsid w:val="00D07AE1"/>
    <w:rsid w:val="00D11153"/>
    <w:rsid w:val="00D113B5"/>
    <w:rsid w:val="00D121AE"/>
    <w:rsid w:val="00D13DB8"/>
    <w:rsid w:val="00D1464F"/>
    <w:rsid w:val="00D16BF3"/>
    <w:rsid w:val="00D2073F"/>
    <w:rsid w:val="00D220E5"/>
    <w:rsid w:val="00D22121"/>
    <w:rsid w:val="00D23DD3"/>
    <w:rsid w:val="00D248DB"/>
    <w:rsid w:val="00D262ED"/>
    <w:rsid w:val="00D316B5"/>
    <w:rsid w:val="00D31831"/>
    <w:rsid w:val="00D32C3D"/>
    <w:rsid w:val="00D33A4D"/>
    <w:rsid w:val="00D3475C"/>
    <w:rsid w:val="00D34F90"/>
    <w:rsid w:val="00D36DC7"/>
    <w:rsid w:val="00D40DD1"/>
    <w:rsid w:val="00D41229"/>
    <w:rsid w:val="00D42C33"/>
    <w:rsid w:val="00D440F1"/>
    <w:rsid w:val="00D44816"/>
    <w:rsid w:val="00D4493D"/>
    <w:rsid w:val="00D450B3"/>
    <w:rsid w:val="00D47728"/>
    <w:rsid w:val="00D47C50"/>
    <w:rsid w:val="00D50446"/>
    <w:rsid w:val="00D517E1"/>
    <w:rsid w:val="00D529A2"/>
    <w:rsid w:val="00D53A81"/>
    <w:rsid w:val="00D54127"/>
    <w:rsid w:val="00D54877"/>
    <w:rsid w:val="00D5525C"/>
    <w:rsid w:val="00D555AE"/>
    <w:rsid w:val="00D55C5B"/>
    <w:rsid w:val="00D56887"/>
    <w:rsid w:val="00D57885"/>
    <w:rsid w:val="00D57903"/>
    <w:rsid w:val="00D626CE"/>
    <w:rsid w:val="00D62746"/>
    <w:rsid w:val="00D6348A"/>
    <w:rsid w:val="00D63A12"/>
    <w:rsid w:val="00D63E38"/>
    <w:rsid w:val="00D653F6"/>
    <w:rsid w:val="00D707CA"/>
    <w:rsid w:val="00D709B2"/>
    <w:rsid w:val="00D71ED3"/>
    <w:rsid w:val="00D72282"/>
    <w:rsid w:val="00D731CA"/>
    <w:rsid w:val="00D742AC"/>
    <w:rsid w:val="00D74E69"/>
    <w:rsid w:val="00D76474"/>
    <w:rsid w:val="00D768F0"/>
    <w:rsid w:val="00D7730C"/>
    <w:rsid w:val="00D8022A"/>
    <w:rsid w:val="00D82B5E"/>
    <w:rsid w:val="00D84494"/>
    <w:rsid w:val="00D84522"/>
    <w:rsid w:val="00D85B1C"/>
    <w:rsid w:val="00D85F24"/>
    <w:rsid w:val="00D92473"/>
    <w:rsid w:val="00D9285F"/>
    <w:rsid w:val="00D92B69"/>
    <w:rsid w:val="00D92F52"/>
    <w:rsid w:val="00D9425A"/>
    <w:rsid w:val="00D95637"/>
    <w:rsid w:val="00D97ED0"/>
    <w:rsid w:val="00DA0C1F"/>
    <w:rsid w:val="00DA23DB"/>
    <w:rsid w:val="00DA5512"/>
    <w:rsid w:val="00DA778E"/>
    <w:rsid w:val="00DB1039"/>
    <w:rsid w:val="00DB70BC"/>
    <w:rsid w:val="00DB7741"/>
    <w:rsid w:val="00DC0AE6"/>
    <w:rsid w:val="00DC1161"/>
    <w:rsid w:val="00DC14CA"/>
    <w:rsid w:val="00DC1F67"/>
    <w:rsid w:val="00DC2754"/>
    <w:rsid w:val="00DC46EC"/>
    <w:rsid w:val="00DC6BFB"/>
    <w:rsid w:val="00DC732F"/>
    <w:rsid w:val="00DC76D4"/>
    <w:rsid w:val="00DC76F6"/>
    <w:rsid w:val="00DD08EF"/>
    <w:rsid w:val="00DD10BE"/>
    <w:rsid w:val="00DD2C85"/>
    <w:rsid w:val="00DD2E17"/>
    <w:rsid w:val="00DD51F3"/>
    <w:rsid w:val="00DD6235"/>
    <w:rsid w:val="00DD6A1F"/>
    <w:rsid w:val="00DD7328"/>
    <w:rsid w:val="00DE123A"/>
    <w:rsid w:val="00DE2670"/>
    <w:rsid w:val="00DE354B"/>
    <w:rsid w:val="00DE45C1"/>
    <w:rsid w:val="00DE7B5A"/>
    <w:rsid w:val="00DF028E"/>
    <w:rsid w:val="00DF04C3"/>
    <w:rsid w:val="00DF2A67"/>
    <w:rsid w:val="00DF4373"/>
    <w:rsid w:val="00DF5936"/>
    <w:rsid w:val="00E002DF"/>
    <w:rsid w:val="00E007A5"/>
    <w:rsid w:val="00E01B3F"/>
    <w:rsid w:val="00E0249C"/>
    <w:rsid w:val="00E04990"/>
    <w:rsid w:val="00E079E8"/>
    <w:rsid w:val="00E12309"/>
    <w:rsid w:val="00E15C94"/>
    <w:rsid w:val="00E17E3A"/>
    <w:rsid w:val="00E232E9"/>
    <w:rsid w:val="00E23E55"/>
    <w:rsid w:val="00E23EAA"/>
    <w:rsid w:val="00E25E88"/>
    <w:rsid w:val="00E25FB3"/>
    <w:rsid w:val="00E3014C"/>
    <w:rsid w:val="00E3086C"/>
    <w:rsid w:val="00E327D2"/>
    <w:rsid w:val="00E33E73"/>
    <w:rsid w:val="00E35542"/>
    <w:rsid w:val="00E3589D"/>
    <w:rsid w:val="00E36AFA"/>
    <w:rsid w:val="00E4025D"/>
    <w:rsid w:val="00E40352"/>
    <w:rsid w:val="00E40768"/>
    <w:rsid w:val="00E42ED0"/>
    <w:rsid w:val="00E43EEA"/>
    <w:rsid w:val="00E43F3B"/>
    <w:rsid w:val="00E44934"/>
    <w:rsid w:val="00E44C06"/>
    <w:rsid w:val="00E450C7"/>
    <w:rsid w:val="00E45835"/>
    <w:rsid w:val="00E45CCC"/>
    <w:rsid w:val="00E46100"/>
    <w:rsid w:val="00E4646D"/>
    <w:rsid w:val="00E46B1C"/>
    <w:rsid w:val="00E50EF2"/>
    <w:rsid w:val="00E519A9"/>
    <w:rsid w:val="00E54448"/>
    <w:rsid w:val="00E54F06"/>
    <w:rsid w:val="00E55FA1"/>
    <w:rsid w:val="00E61038"/>
    <w:rsid w:val="00E617FB"/>
    <w:rsid w:val="00E61910"/>
    <w:rsid w:val="00E636E5"/>
    <w:rsid w:val="00E644EF"/>
    <w:rsid w:val="00E67129"/>
    <w:rsid w:val="00E67E1B"/>
    <w:rsid w:val="00E700A6"/>
    <w:rsid w:val="00E71A0C"/>
    <w:rsid w:val="00E73956"/>
    <w:rsid w:val="00E7400E"/>
    <w:rsid w:val="00E745A3"/>
    <w:rsid w:val="00E74CF0"/>
    <w:rsid w:val="00E75871"/>
    <w:rsid w:val="00E768D8"/>
    <w:rsid w:val="00E779C5"/>
    <w:rsid w:val="00E8190D"/>
    <w:rsid w:val="00E81974"/>
    <w:rsid w:val="00E832E8"/>
    <w:rsid w:val="00E845D7"/>
    <w:rsid w:val="00E864FE"/>
    <w:rsid w:val="00E86567"/>
    <w:rsid w:val="00E86F52"/>
    <w:rsid w:val="00E87A31"/>
    <w:rsid w:val="00E87D5B"/>
    <w:rsid w:val="00E917C1"/>
    <w:rsid w:val="00E92BB6"/>
    <w:rsid w:val="00E92C55"/>
    <w:rsid w:val="00E962DD"/>
    <w:rsid w:val="00E96A3D"/>
    <w:rsid w:val="00E97680"/>
    <w:rsid w:val="00EA0C1B"/>
    <w:rsid w:val="00EA4E00"/>
    <w:rsid w:val="00EA58A3"/>
    <w:rsid w:val="00EA6224"/>
    <w:rsid w:val="00EA7042"/>
    <w:rsid w:val="00EA70FE"/>
    <w:rsid w:val="00EA7C77"/>
    <w:rsid w:val="00EB0B61"/>
    <w:rsid w:val="00EB2A6F"/>
    <w:rsid w:val="00EB46A9"/>
    <w:rsid w:val="00EB5CD9"/>
    <w:rsid w:val="00EB7227"/>
    <w:rsid w:val="00EB7BF6"/>
    <w:rsid w:val="00EB7C20"/>
    <w:rsid w:val="00EC05E5"/>
    <w:rsid w:val="00EC1C1C"/>
    <w:rsid w:val="00EC2E3E"/>
    <w:rsid w:val="00EC3F06"/>
    <w:rsid w:val="00EC4E78"/>
    <w:rsid w:val="00EC51BF"/>
    <w:rsid w:val="00EC63B1"/>
    <w:rsid w:val="00EC647A"/>
    <w:rsid w:val="00EC65C3"/>
    <w:rsid w:val="00EC71D2"/>
    <w:rsid w:val="00ED1110"/>
    <w:rsid w:val="00ED30A3"/>
    <w:rsid w:val="00ED389F"/>
    <w:rsid w:val="00ED3D74"/>
    <w:rsid w:val="00ED4609"/>
    <w:rsid w:val="00ED4B42"/>
    <w:rsid w:val="00ED4F92"/>
    <w:rsid w:val="00ED7C88"/>
    <w:rsid w:val="00EE042A"/>
    <w:rsid w:val="00EE148E"/>
    <w:rsid w:val="00EE274A"/>
    <w:rsid w:val="00EE30C3"/>
    <w:rsid w:val="00EE3147"/>
    <w:rsid w:val="00EE4D14"/>
    <w:rsid w:val="00EE64B0"/>
    <w:rsid w:val="00EF0542"/>
    <w:rsid w:val="00EF09F6"/>
    <w:rsid w:val="00EF2040"/>
    <w:rsid w:val="00EF484F"/>
    <w:rsid w:val="00EF5D4E"/>
    <w:rsid w:val="00EF6356"/>
    <w:rsid w:val="00EF705F"/>
    <w:rsid w:val="00F00767"/>
    <w:rsid w:val="00F01C15"/>
    <w:rsid w:val="00F01ED0"/>
    <w:rsid w:val="00F02417"/>
    <w:rsid w:val="00F04707"/>
    <w:rsid w:val="00F10C82"/>
    <w:rsid w:val="00F111E5"/>
    <w:rsid w:val="00F1149A"/>
    <w:rsid w:val="00F121BF"/>
    <w:rsid w:val="00F13435"/>
    <w:rsid w:val="00F138E7"/>
    <w:rsid w:val="00F14BA9"/>
    <w:rsid w:val="00F15FD4"/>
    <w:rsid w:val="00F16C3E"/>
    <w:rsid w:val="00F17D9F"/>
    <w:rsid w:val="00F2266C"/>
    <w:rsid w:val="00F22C59"/>
    <w:rsid w:val="00F248B4"/>
    <w:rsid w:val="00F27430"/>
    <w:rsid w:val="00F301C4"/>
    <w:rsid w:val="00F3086E"/>
    <w:rsid w:val="00F32297"/>
    <w:rsid w:val="00F33A59"/>
    <w:rsid w:val="00F341C6"/>
    <w:rsid w:val="00F3544C"/>
    <w:rsid w:val="00F35730"/>
    <w:rsid w:val="00F373BB"/>
    <w:rsid w:val="00F411C9"/>
    <w:rsid w:val="00F411D5"/>
    <w:rsid w:val="00F42FF2"/>
    <w:rsid w:val="00F43561"/>
    <w:rsid w:val="00F442B6"/>
    <w:rsid w:val="00F44457"/>
    <w:rsid w:val="00F47842"/>
    <w:rsid w:val="00F51FA6"/>
    <w:rsid w:val="00F54399"/>
    <w:rsid w:val="00F552C4"/>
    <w:rsid w:val="00F60FC7"/>
    <w:rsid w:val="00F61452"/>
    <w:rsid w:val="00F61683"/>
    <w:rsid w:val="00F63CD1"/>
    <w:rsid w:val="00F64030"/>
    <w:rsid w:val="00F653D9"/>
    <w:rsid w:val="00F6771E"/>
    <w:rsid w:val="00F70D96"/>
    <w:rsid w:val="00F72AD7"/>
    <w:rsid w:val="00F7309D"/>
    <w:rsid w:val="00F73845"/>
    <w:rsid w:val="00F75139"/>
    <w:rsid w:val="00F75F39"/>
    <w:rsid w:val="00F7622E"/>
    <w:rsid w:val="00F776E5"/>
    <w:rsid w:val="00F80AF9"/>
    <w:rsid w:val="00F812BE"/>
    <w:rsid w:val="00F81DDC"/>
    <w:rsid w:val="00F84A48"/>
    <w:rsid w:val="00F8543E"/>
    <w:rsid w:val="00F8595A"/>
    <w:rsid w:val="00F8624C"/>
    <w:rsid w:val="00F878C0"/>
    <w:rsid w:val="00F87FA1"/>
    <w:rsid w:val="00F930F8"/>
    <w:rsid w:val="00F94323"/>
    <w:rsid w:val="00F9626F"/>
    <w:rsid w:val="00F962AC"/>
    <w:rsid w:val="00F9699D"/>
    <w:rsid w:val="00FA009E"/>
    <w:rsid w:val="00FA134E"/>
    <w:rsid w:val="00FA1CB1"/>
    <w:rsid w:val="00FA2194"/>
    <w:rsid w:val="00FA2992"/>
    <w:rsid w:val="00FA2A2E"/>
    <w:rsid w:val="00FA431F"/>
    <w:rsid w:val="00FA491F"/>
    <w:rsid w:val="00FA522F"/>
    <w:rsid w:val="00FA5E39"/>
    <w:rsid w:val="00FA68DB"/>
    <w:rsid w:val="00FA7506"/>
    <w:rsid w:val="00FB10E6"/>
    <w:rsid w:val="00FB19D0"/>
    <w:rsid w:val="00FB29A4"/>
    <w:rsid w:val="00FB388D"/>
    <w:rsid w:val="00FB38A9"/>
    <w:rsid w:val="00FB5067"/>
    <w:rsid w:val="00FB5241"/>
    <w:rsid w:val="00FB70F7"/>
    <w:rsid w:val="00FB7821"/>
    <w:rsid w:val="00FC0698"/>
    <w:rsid w:val="00FC151F"/>
    <w:rsid w:val="00FC2613"/>
    <w:rsid w:val="00FC3985"/>
    <w:rsid w:val="00FC46BF"/>
    <w:rsid w:val="00FC6C7C"/>
    <w:rsid w:val="00FD04A3"/>
    <w:rsid w:val="00FD04C0"/>
    <w:rsid w:val="00FD25C8"/>
    <w:rsid w:val="00FD38C3"/>
    <w:rsid w:val="00FD4216"/>
    <w:rsid w:val="00FE2103"/>
    <w:rsid w:val="00FE37B7"/>
    <w:rsid w:val="00FE426A"/>
    <w:rsid w:val="00FE52E7"/>
    <w:rsid w:val="00FE7148"/>
    <w:rsid w:val="00FE7A6E"/>
    <w:rsid w:val="00FF18B7"/>
    <w:rsid w:val="00FF2303"/>
    <w:rsid w:val="00FF32ED"/>
    <w:rsid w:val="00FF3A6A"/>
    <w:rsid w:val="00FF42A6"/>
    <w:rsid w:val="00FF4394"/>
    <w:rsid w:val="00FF4EDC"/>
    <w:rsid w:val="00FF5086"/>
    <w:rsid w:val="00FF578E"/>
    <w:rsid w:val="00FF59EA"/>
    <w:rsid w:val="00FF7B83"/>
    <w:rsid w:val="013F4981"/>
    <w:rsid w:val="018FA79C"/>
    <w:rsid w:val="01A48479"/>
    <w:rsid w:val="01C1EF0E"/>
    <w:rsid w:val="01F74F63"/>
    <w:rsid w:val="02612449"/>
    <w:rsid w:val="02BFF61B"/>
    <w:rsid w:val="03068438"/>
    <w:rsid w:val="03604A82"/>
    <w:rsid w:val="03658EA4"/>
    <w:rsid w:val="046320D4"/>
    <w:rsid w:val="050AFDC3"/>
    <w:rsid w:val="053A24E4"/>
    <w:rsid w:val="0599A7F1"/>
    <w:rsid w:val="05AB63D5"/>
    <w:rsid w:val="05AC6E34"/>
    <w:rsid w:val="05B1C78C"/>
    <w:rsid w:val="05C03703"/>
    <w:rsid w:val="060E1310"/>
    <w:rsid w:val="06179884"/>
    <w:rsid w:val="06D5A643"/>
    <w:rsid w:val="06F18650"/>
    <w:rsid w:val="07CF64C5"/>
    <w:rsid w:val="07F28E0D"/>
    <w:rsid w:val="07F2D9E8"/>
    <w:rsid w:val="08136992"/>
    <w:rsid w:val="0821FF85"/>
    <w:rsid w:val="0878BE07"/>
    <w:rsid w:val="08F08FBF"/>
    <w:rsid w:val="09316E12"/>
    <w:rsid w:val="09625865"/>
    <w:rsid w:val="0991D177"/>
    <w:rsid w:val="09930A26"/>
    <w:rsid w:val="099BBB6B"/>
    <w:rsid w:val="09C0C8ED"/>
    <w:rsid w:val="0A15838D"/>
    <w:rsid w:val="0A5B6CF3"/>
    <w:rsid w:val="0A80A6D4"/>
    <w:rsid w:val="0AC56BED"/>
    <w:rsid w:val="0B066FC8"/>
    <w:rsid w:val="0B1AF81F"/>
    <w:rsid w:val="0B200E6D"/>
    <w:rsid w:val="0BBAECDC"/>
    <w:rsid w:val="0BC19111"/>
    <w:rsid w:val="0BE78D2F"/>
    <w:rsid w:val="0D529CB8"/>
    <w:rsid w:val="0DB84796"/>
    <w:rsid w:val="0DF354B5"/>
    <w:rsid w:val="0E65F714"/>
    <w:rsid w:val="0E78904D"/>
    <w:rsid w:val="0E7C961D"/>
    <w:rsid w:val="0E7E6AF7"/>
    <w:rsid w:val="0E9BCF54"/>
    <w:rsid w:val="0EF49B68"/>
    <w:rsid w:val="0F91552C"/>
    <w:rsid w:val="0FB0085A"/>
    <w:rsid w:val="0FDCA5A7"/>
    <w:rsid w:val="102E7791"/>
    <w:rsid w:val="1038003F"/>
    <w:rsid w:val="10595103"/>
    <w:rsid w:val="10906BC9"/>
    <w:rsid w:val="10A911F7"/>
    <w:rsid w:val="10B583C3"/>
    <w:rsid w:val="10DC0C6F"/>
    <w:rsid w:val="10E54D6C"/>
    <w:rsid w:val="11675BC6"/>
    <w:rsid w:val="11920F94"/>
    <w:rsid w:val="11A03439"/>
    <w:rsid w:val="11BAA843"/>
    <w:rsid w:val="125E5D1E"/>
    <w:rsid w:val="12622DE9"/>
    <w:rsid w:val="12C8F5EE"/>
    <w:rsid w:val="12FBB267"/>
    <w:rsid w:val="13211AE2"/>
    <w:rsid w:val="13326359"/>
    <w:rsid w:val="133500FA"/>
    <w:rsid w:val="133CC898"/>
    <w:rsid w:val="135D1F19"/>
    <w:rsid w:val="13949B15"/>
    <w:rsid w:val="13E75B90"/>
    <w:rsid w:val="13FEBCDD"/>
    <w:rsid w:val="1422B450"/>
    <w:rsid w:val="142782FD"/>
    <w:rsid w:val="142C76B0"/>
    <w:rsid w:val="145B766E"/>
    <w:rsid w:val="14958277"/>
    <w:rsid w:val="150917A3"/>
    <w:rsid w:val="151568CC"/>
    <w:rsid w:val="15684853"/>
    <w:rsid w:val="15722CEC"/>
    <w:rsid w:val="15748A6D"/>
    <w:rsid w:val="157D20EE"/>
    <w:rsid w:val="15AFC2C4"/>
    <w:rsid w:val="15BF21FE"/>
    <w:rsid w:val="15C84711"/>
    <w:rsid w:val="15DB8C82"/>
    <w:rsid w:val="15E10487"/>
    <w:rsid w:val="160B505A"/>
    <w:rsid w:val="1699C480"/>
    <w:rsid w:val="172F53EF"/>
    <w:rsid w:val="176D82EA"/>
    <w:rsid w:val="1830D130"/>
    <w:rsid w:val="18953B9A"/>
    <w:rsid w:val="18C163A5"/>
    <w:rsid w:val="18CAC7E8"/>
    <w:rsid w:val="19668D3A"/>
    <w:rsid w:val="19686026"/>
    <w:rsid w:val="19903935"/>
    <w:rsid w:val="19D0094F"/>
    <w:rsid w:val="19EE2C32"/>
    <w:rsid w:val="1A483350"/>
    <w:rsid w:val="1A730755"/>
    <w:rsid w:val="1A833401"/>
    <w:rsid w:val="1A857132"/>
    <w:rsid w:val="1AEE8576"/>
    <w:rsid w:val="1AFA57BE"/>
    <w:rsid w:val="1B504FB2"/>
    <w:rsid w:val="1BCFFF52"/>
    <w:rsid w:val="1BE48942"/>
    <w:rsid w:val="1BE9D6F8"/>
    <w:rsid w:val="1BFD4A83"/>
    <w:rsid w:val="1C05E2F5"/>
    <w:rsid w:val="1C8EF009"/>
    <w:rsid w:val="1CAE5A74"/>
    <w:rsid w:val="1CB62F1B"/>
    <w:rsid w:val="1D2D7A59"/>
    <w:rsid w:val="1DB9F3E2"/>
    <w:rsid w:val="1DE05523"/>
    <w:rsid w:val="1DFD2F4A"/>
    <w:rsid w:val="1E364837"/>
    <w:rsid w:val="1E6EF8B2"/>
    <w:rsid w:val="1E88E51F"/>
    <w:rsid w:val="1EB77A98"/>
    <w:rsid w:val="1F51F4C6"/>
    <w:rsid w:val="1F73C5E1"/>
    <w:rsid w:val="1F97BBE4"/>
    <w:rsid w:val="1FC66D6C"/>
    <w:rsid w:val="20022343"/>
    <w:rsid w:val="2043B67D"/>
    <w:rsid w:val="204DA5F7"/>
    <w:rsid w:val="2052FDE5"/>
    <w:rsid w:val="20833E16"/>
    <w:rsid w:val="210AF9B8"/>
    <w:rsid w:val="211B5A8B"/>
    <w:rsid w:val="213DF562"/>
    <w:rsid w:val="216B5DB6"/>
    <w:rsid w:val="216E4DA0"/>
    <w:rsid w:val="2185C094"/>
    <w:rsid w:val="2197E2B1"/>
    <w:rsid w:val="21D3E950"/>
    <w:rsid w:val="22488802"/>
    <w:rsid w:val="22662090"/>
    <w:rsid w:val="226A2C15"/>
    <w:rsid w:val="22777AC9"/>
    <w:rsid w:val="230757A0"/>
    <w:rsid w:val="235B6197"/>
    <w:rsid w:val="23961CE9"/>
    <w:rsid w:val="251A1684"/>
    <w:rsid w:val="25DE6ADB"/>
    <w:rsid w:val="25E469D3"/>
    <w:rsid w:val="25EE7B98"/>
    <w:rsid w:val="25F430B6"/>
    <w:rsid w:val="2611127C"/>
    <w:rsid w:val="263EF862"/>
    <w:rsid w:val="2643BE53"/>
    <w:rsid w:val="269ED47E"/>
    <w:rsid w:val="27209384"/>
    <w:rsid w:val="273AF751"/>
    <w:rsid w:val="27459794"/>
    <w:rsid w:val="274D72A0"/>
    <w:rsid w:val="276B1761"/>
    <w:rsid w:val="284199B0"/>
    <w:rsid w:val="2848ABF5"/>
    <w:rsid w:val="286EC0C7"/>
    <w:rsid w:val="288CA555"/>
    <w:rsid w:val="28BC1757"/>
    <w:rsid w:val="294D9CAD"/>
    <w:rsid w:val="29769924"/>
    <w:rsid w:val="2990D279"/>
    <w:rsid w:val="2A015018"/>
    <w:rsid w:val="2A467A29"/>
    <w:rsid w:val="2A46D80C"/>
    <w:rsid w:val="2B03AB24"/>
    <w:rsid w:val="2B25A82D"/>
    <w:rsid w:val="2BDD5A4D"/>
    <w:rsid w:val="2C262052"/>
    <w:rsid w:val="2C382F51"/>
    <w:rsid w:val="2C923744"/>
    <w:rsid w:val="2D1449AE"/>
    <w:rsid w:val="2D21A67F"/>
    <w:rsid w:val="2D6CC632"/>
    <w:rsid w:val="2DE8DA67"/>
    <w:rsid w:val="2E3A8B40"/>
    <w:rsid w:val="2EA9839B"/>
    <w:rsid w:val="2EBA2DB8"/>
    <w:rsid w:val="2EBC97A2"/>
    <w:rsid w:val="2F2131EA"/>
    <w:rsid w:val="2F2F86C0"/>
    <w:rsid w:val="2F5B2337"/>
    <w:rsid w:val="2F762946"/>
    <w:rsid w:val="2FA9DE17"/>
    <w:rsid w:val="2FAB4204"/>
    <w:rsid w:val="2FFCE8D9"/>
    <w:rsid w:val="302E34F6"/>
    <w:rsid w:val="30C4E032"/>
    <w:rsid w:val="310AF515"/>
    <w:rsid w:val="31359749"/>
    <w:rsid w:val="313EE269"/>
    <w:rsid w:val="3166E578"/>
    <w:rsid w:val="31A49F1B"/>
    <w:rsid w:val="321158D4"/>
    <w:rsid w:val="3229ABE0"/>
    <w:rsid w:val="325E28AD"/>
    <w:rsid w:val="326641D1"/>
    <w:rsid w:val="32A2F641"/>
    <w:rsid w:val="32ED1E3B"/>
    <w:rsid w:val="33BC1AAB"/>
    <w:rsid w:val="33DE7F5F"/>
    <w:rsid w:val="3429B1CA"/>
    <w:rsid w:val="342B77B2"/>
    <w:rsid w:val="344D2940"/>
    <w:rsid w:val="34B3D15C"/>
    <w:rsid w:val="34D0614F"/>
    <w:rsid w:val="3545CF5E"/>
    <w:rsid w:val="35C74813"/>
    <w:rsid w:val="35D86254"/>
    <w:rsid w:val="35E7B0AA"/>
    <w:rsid w:val="35F92B2F"/>
    <w:rsid w:val="360500E4"/>
    <w:rsid w:val="3668359F"/>
    <w:rsid w:val="367BD593"/>
    <w:rsid w:val="369582EF"/>
    <w:rsid w:val="36D6FE49"/>
    <w:rsid w:val="36E6C6ED"/>
    <w:rsid w:val="3700DFC3"/>
    <w:rsid w:val="376A3633"/>
    <w:rsid w:val="3783C0B9"/>
    <w:rsid w:val="37D34B0E"/>
    <w:rsid w:val="383A70C5"/>
    <w:rsid w:val="38CDE8DD"/>
    <w:rsid w:val="38D58355"/>
    <w:rsid w:val="38D6C2F1"/>
    <w:rsid w:val="38E81450"/>
    <w:rsid w:val="38FF5936"/>
    <w:rsid w:val="390878B9"/>
    <w:rsid w:val="39346A5A"/>
    <w:rsid w:val="396D1124"/>
    <w:rsid w:val="39BB7BC2"/>
    <w:rsid w:val="39C90EFE"/>
    <w:rsid w:val="3A45D671"/>
    <w:rsid w:val="3A6AE8F7"/>
    <w:rsid w:val="3A73E3BA"/>
    <w:rsid w:val="3AB6C4F1"/>
    <w:rsid w:val="3B334136"/>
    <w:rsid w:val="3B944AD9"/>
    <w:rsid w:val="3BC9A393"/>
    <w:rsid w:val="3BE686A8"/>
    <w:rsid w:val="3BFE267C"/>
    <w:rsid w:val="3BFF4977"/>
    <w:rsid w:val="3C593219"/>
    <w:rsid w:val="3CD5BC8A"/>
    <w:rsid w:val="3D416AAF"/>
    <w:rsid w:val="3D494C90"/>
    <w:rsid w:val="3D5CE084"/>
    <w:rsid w:val="3D6C3948"/>
    <w:rsid w:val="3D9F0535"/>
    <w:rsid w:val="3DE26073"/>
    <w:rsid w:val="3DF68EA7"/>
    <w:rsid w:val="3E1A5C35"/>
    <w:rsid w:val="3E8DE28A"/>
    <w:rsid w:val="3F22187D"/>
    <w:rsid w:val="3FA3291A"/>
    <w:rsid w:val="3FEF8BA2"/>
    <w:rsid w:val="40116422"/>
    <w:rsid w:val="40198EE2"/>
    <w:rsid w:val="40256587"/>
    <w:rsid w:val="404A7A58"/>
    <w:rsid w:val="4098EE47"/>
    <w:rsid w:val="40BF6364"/>
    <w:rsid w:val="40C10250"/>
    <w:rsid w:val="41168299"/>
    <w:rsid w:val="41245D39"/>
    <w:rsid w:val="416971F5"/>
    <w:rsid w:val="416FA65F"/>
    <w:rsid w:val="417ED289"/>
    <w:rsid w:val="4202B807"/>
    <w:rsid w:val="4297FDDB"/>
    <w:rsid w:val="42AD0B55"/>
    <w:rsid w:val="42CA0CD0"/>
    <w:rsid w:val="42ECBA5B"/>
    <w:rsid w:val="4309FBB1"/>
    <w:rsid w:val="4353B7FD"/>
    <w:rsid w:val="439E8868"/>
    <w:rsid w:val="43CA0679"/>
    <w:rsid w:val="43EA11F4"/>
    <w:rsid w:val="44658129"/>
    <w:rsid w:val="4500490C"/>
    <w:rsid w:val="45560131"/>
    <w:rsid w:val="457352F8"/>
    <w:rsid w:val="457B407E"/>
    <w:rsid w:val="45E9F3BC"/>
    <w:rsid w:val="46304B71"/>
    <w:rsid w:val="46B5D5A4"/>
    <w:rsid w:val="46BD2329"/>
    <w:rsid w:val="46F19767"/>
    <w:rsid w:val="472B14FB"/>
    <w:rsid w:val="478343C1"/>
    <w:rsid w:val="47A1D209"/>
    <w:rsid w:val="47AAAE8B"/>
    <w:rsid w:val="47AB53C0"/>
    <w:rsid w:val="47CBB72B"/>
    <w:rsid w:val="47D6B22B"/>
    <w:rsid w:val="47F5D580"/>
    <w:rsid w:val="4829E657"/>
    <w:rsid w:val="490D0FAA"/>
    <w:rsid w:val="491C4CD9"/>
    <w:rsid w:val="4934F410"/>
    <w:rsid w:val="4935B4E4"/>
    <w:rsid w:val="4967D367"/>
    <w:rsid w:val="49A261B7"/>
    <w:rsid w:val="49D740EB"/>
    <w:rsid w:val="4A44028F"/>
    <w:rsid w:val="4B609424"/>
    <w:rsid w:val="4B694446"/>
    <w:rsid w:val="4BACF1A5"/>
    <w:rsid w:val="4C9B7915"/>
    <w:rsid w:val="4CC576E2"/>
    <w:rsid w:val="4D24273C"/>
    <w:rsid w:val="4D2633F3"/>
    <w:rsid w:val="4D33CB30"/>
    <w:rsid w:val="4DBC50B3"/>
    <w:rsid w:val="4DC975D0"/>
    <w:rsid w:val="4DD631F3"/>
    <w:rsid w:val="4E11138D"/>
    <w:rsid w:val="4E665A2B"/>
    <w:rsid w:val="4E6E2067"/>
    <w:rsid w:val="4ECF9B91"/>
    <w:rsid w:val="4EDB4856"/>
    <w:rsid w:val="4F1CD5DB"/>
    <w:rsid w:val="4FBA7296"/>
    <w:rsid w:val="4FFA9822"/>
    <w:rsid w:val="500B4D31"/>
    <w:rsid w:val="5093DD60"/>
    <w:rsid w:val="50941CD1"/>
    <w:rsid w:val="50CAF0AA"/>
    <w:rsid w:val="50D6B52D"/>
    <w:rsid w:val="50F70C12"/>
    <w:rsid w:val="50F770B9"/>
    <w:rsid w:val="5123C026"/>
    <w:rsid w:val="5128DEF7"/>
    <w:rsid w:val="51DA3F9D"/>
    <w:rsid w:val="51E8085E"/>
    <w:rsid w:val="5216C4E8"/>
    <w:rsid w:val="5219F796"/>
    <w:rsid w:val="521F2932"/>
    <w:rsid w:val="523C81BE"/>
    <w:rsid w:val="5288D742"/>
    <w:rsid w:val="52DD79D4"/>
    <w:rsid w:val="52E484B0"/>
    <w:rsid w:val="5345B4F0"/>
    <w:rsid w:val="534A57E8"/>
    <w:rsid w:val="539BB343"/>
    <w:rsid w:val="53A3EF6A"/>
    <w:rsid w:val="53CC0B00"/>
    <w:rsid w:val="53CCD0A6"/>
    <w:rsid w:val="53E60DC0"/>
    <w:rsid w:val="542E3B05"/>
    <w:rsid w:val="5470AE6B"/>
    <w:rsid w:val="54A59973"/>
    <w:rsid w:val="54CCE299"/>
    <w:rsid w:val="54DD1408"/>
    <w:rsid w:val="554E6597"/>
    <w:rsid w:val="55ADD196"/>
    <w:rsid w:val="55AE55E3"/>
    <w:rsid w:val="55B505E7"/>
    <w:rsid w:val="55BAD0C1"/>
    <w:rsid w:val="55BF08A9"/>
    <w:rsid w:val="5650158A"/>
    <w:rsid w:val="565A2507"/>
    <w:rsid w:val="565DB242"/>
    <w:rsid w:val="5696B114"/>
    <w:rsid w:val="5696EA1D"/>
    <w:rsid w:val="56A9FBE3"/>
    <w:rsid w:val="56AD477F"/>
    <w:rsid w:val="56BFA9D2"/>
    <w:rsid w:val="5708ABBD"/>
    <w:rsid w:val="5748D582"/>
    <w:rsid w:val="5790474E"/>
    <w:rsid w:val="57A86455"/>
    <w:rsid w:val="57B7F5D3"/>
    <w:rsid w:val="57F27E2B"/>
    <w:rsid w:val="58AD3FC6"/>
    <w:rsid w:val="58AFDCAD"/>
    <w:rsid w:val="58BD30F8"/>
    <w:rsid w:val="594BD8AE"/>
    <w:rsid w:val="595804B9"/>
    <w:rsid w:val="59923EE2"/>
    <w:rsid w:val="59A95012"/>
    <w:rsid w:val="59D60D73"/>
    <w:rsid w:val="59DC12A3"/>
    <w:rsid w:val="59EF86FB"/>
    <w:rsid w:val="5A17ED1C"/>
    <w:rsid w:val="5A267344"/>
    <w:rsid w:val="5A306E49"/>
    <w:rsid w:val="5A5713BE"/>
    <w:rsid w:val="5AB12F88"/>
    <w:rsid w:val="5AD62E8A"/>
    <w:rsid w:val="5AEF9695"/>
    <w:rsid w:val="5B217121"/>
    <w:rsid w:val="5B915E3D"/>
    <w:rsid w:val="5CFA8B08"/>
    <w:rsid w:val="5D59777C"/>
    <w:rsid w:val="5D5E1406"/>
    <w:rsid w:val="5D817D82"/>
    <w:rsid w:val="5D9E4CBF"/>
    <w:rsid w:val="5DC0DA05"/>
    <w:rsid w:val="5DD09E02"/>
    <w:rsid w:val="5E223396"/>
    <w:rsid w:val="5E78F403"/>
    <w:rsid w:val="5E84D891"/>
    <w:rsid w:val="5E965B69"/>
    <w:rsid w:val="5E9B5397"/>
    <w:rsid w:val="5EAC5591"/>
    <w:rsid w:val="5EB752A9"/>
    <w:rsid w:val="5F46A939"/>
    <w:rsid w:val="5F7AB093"/>
    <w:rsid w:val="5F8230D6"/>
    <w:rsid w:val="5FA680AE"/>
    <w:rsid w:val="5FAD247B"/>
    <w:rsid w:val="5FC3B896"/>
    <w:rsid w:val="5FFD7840"/>
    <w:rsid w:val="6012E124"/>
    <w:rsid w:val="601E229E"/>
    <w:rsid w:val="60299C1B"/>
    <w:rsid w:val="6062C0B4"/>
    <w:rsid w:val="607B0130"/>
    <w:rsid w:val="6080B2AE"/>
    <w:rsid w:val="6094182E"/>
    <w:rsid w:val="609C94B8"/>
    <w:rsid w:val="60B2E030"/>
    <w:rsid w:val="615ED819"/>
    <w:rsid w:val="62BE4E20"/>
    <w:rsid w:val="6329A6E5"/>
    <w:rsid w:val="632E44EF"/>
    <w:rsid w:val="63691533"/>
    <w:rsid w:val="63831C27"/>
    <w:rsid w:val="6386279A"/>
    <w:rsid w:val="63A65451"/>
    <w:rsid w:val="63D54310"/>
    <w:rsid w:val="63DF8458"/>
    <w:rsid w:val="64437FDC"/>
    <w:rsid w:val="6451DC95"/>
    <w:rsid w:val="64858308"/>
    <w:rsid w:val="651DD433"/>
    <w:rsid w:val="65EC995C"/>
    <w:rsid w:val="66216212"/>
    <w:rsid w:val="66302A5B"/>
    <w:rsid w:val="66323DDD"/>
    <w:rsid w:val="664AF387"/>
    <w:rsid w:val="664C77B8"/>
    <w:rsid w:val="66657919"/>
    <w:rsid w:val="667B23CE"/>
    <w:rsid w:val="66833EB8"/>
    <w:rsid w:val="66ED6A03"/>
    <w:rsid w:val="6722AAFC"/>
    <w:rsid w:val="6732D89C"/>
    <w:rsid w:val="6782946E"/>
    <w:rsid w:val="67BC46C7"/>
    <w:rsid w:val="6871DD1A"/>
    <w:rsid w:val="689A5549"/>
    <w:rsid w:val="68CDEDFD"/>
    <w:rsid w:val="69ADB1FD"/>
    <w:rsid w:val="69C0CCA5"/>
    <w:rsid w:val="69DFD080"/>
    <w:rsid w:val="6A09EE97"/>
    <w:rsid w:val="6B720119"/>
    <w:rsid w:val="6B8C9589"/>
    <w:rsid w:val="6BA04626"/>
    <w:rsid w:val="6BCDA1BF"/>
    <w:rsid w:val="6BCFB230"/>
    <w:rsid w:val="6BDBB86B"/>
    <w:rsid w:val="6BF71642"/>
    <w:rsid w:val="6C1B1047"/>
    <w:rsid w:val="6C6CD41E"/>
    <w:rsid w:val="6C7FA26F"/>
    <w:rsid w:val="6C8AEFD4"/>
    <w:rsid w:val="6CD417E8"/>
    <w:rsid w:val="6CF60A3A"/>
    <w:rsid w:val="6D0DD17A"/>
    <w:rsid w:val="6D5CD759"/>
    <w:rsid w:val="6D7788CC"/>
    <w:rsid w:val="6DA43F6A"/>
    <w:rsid w:val="6DA53769"/>
    <w:rsid w:val="6E2D04C3"/>
    <w:rsid w:val="6E524C96"/>
    <w:rsid w:val="6E567BC3"/>
    <w:rsid w:val="6EA8D566"/>
    <w:rsid w:val="6EC06D83"/>
    <w:rsid w:val="6ED712CB"/>
    <w:rsid w:val="6F378C47"/>
    <w:rsid w:val="6F3CA624"/>
    <w:rsid w:val="6F605996"/>
    <w:rsid w:val="6FA65319"/>
    <w:rsid w:val="6FB1AAF9"/>
    <w:rsid w:val="6FB3FC57"/>
    <w:rsid w:val="6FD92B82"/>
    <w:rsid w:val="6FE39E77"/>
    <w:rsid w:val="7045723C"/>
    <w:rsid w:val="70793DAB"/>
    <w:rsid w:val="70CFDF92"/>
    <w:rsid w:val="70DC2D8B"/>
    <w:rsid w:val="71002F63"/>
    <w:rsid w:val="71155B4D"/>
    <w:rsid w:val="7152E0DE"/>
    <w:rsid w:val="71DC6A0F"/>
    <w:rsid w:val="71EF7737"/>
    <w:rsid w:val="7231D192"/>
    <w:rsid w:val="724BE2C7"/>
    <w:rsid w:val="725760EA"/>
    <w:rsid w:val="728D18B2"/>
    <w:rsid w:val="72A62AE9"/>
    <w:rsid w:val="72C44D8E"/>
    <w:rsid w:val="72E1023D"/>
    <w:rsid w:val="72FFB9E9"/>
    <w:rsid w:val="7327AB81"/>
    <w:rsid w:val="73A42029"/>
    <w:rsid w:val="73AC5DB1"/>
    <w:rsid w:val="7400C43E"/>
    <w:rsid w:val="74637576"/>
    <w:rsid w:val="74B2ACAF"/>
    <w:rsid w:val="74D61D20"/>
    <w:rsid w:val="7514E712"/>
    <w:rsid w:val="75172AA2"/>
    <w:rsid w:val="752491F9"/>
    <w:rsid w:val="7533771F"/>
    <w:rsid w:val="755E9E8C"/>
    <w:rsid w:val="7587373B"/>
    <w:rsid w:val="75AC00DE"/>
    <w:rsid w:val="75F8D9B3"/>
    <w:rsid w:val="7671ED81"/>
    <w:rsid w:val="76730CA8"/>
    <w:rsid w:val="771B1A16"/>
    <w:rsid w:val="77298319"/>
    <w:rsid w:val="7732B071"/>
    <w:rsid w:val="77428312"/>
    <w:rsid w:val="7754B5F8"/>
    <w:rsid w:val="776F1897"/>
    <w:rsid w:val="77F8F375"/>
    <w:rsid w:val="782B6D19"/>
    <w:rsid w:val="785BDD18"/>
    <w:rsid w:val="7888E5CB"/>
    <w:rsid w:val="78BC2A36"/>
    <w:rsid w:val="7932F43D"/>
    <w:rsid w:val="7934D74B"/>
    <w:rsid w:val="796402FE"/>
    <w:rsid w:val="79AAAD6A"/>
    <w:rsid w:val="7A33E113"/>
    <w:rsid w:val="7A39300A"/>
    <w:rsid w:val="7A76C1D8"/>
    <w:rsid w:val="7ADAA07B"/>
    <w:rsid w:val="7B54EAAD"/>
    <w:rsid w:val="7B7C1177"/>
    <w:rsid w:val="7BA29ADB"/>
    <w:rsid w:val="7BECB15F"/>
    <w:rsid w:val="7C251713"/>
    <w:rsid w:val="7C870590"/>
    <w:rsid w:val="7C8AB1A2"/>
    <w:rsid w:val="7CA47177"/>
    <w:rsid w:val="7D2477E5"/>
    <w:rsid w:val="7D2BE2CA"/>
    <w:rsid w:val="7D4DDDA3"/>
    <w:rsid w:val="7D58AD37"/>
    <w:rsid w:val="7D5A5538"/>
    <w:rsid w:val="7D672B6C"/>
    <w:rsid w:val="7D8F9B59"/>
    <w:rsid w:val="7DAAF36B"/>
    <w:rsid w:val="7E1F61D6"/>
    <w:rsid w:val="7E7E1E8D"/>
    <w:rsid w:val="7EC7B32B"/>
    <w:rsid w:val="7ECBB2CB"/>
    <w:rsid w:val="7ECC5BDF"/>
    <w:rsid w:val="7F213E5B"/>
    <w:rsid w:val="7F2E1981"/>
    <w:rsid w:val="7F73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1"/>
    <w:qFormat/>
    <w:rsid w:val="00A11CB8"/>
    <w:pPr>
      <w:ind w:left="720"/>
      <w:contextualSpacing/>
    </w:pPr>
  </w:style>
  <w:style w:type="paragraph" w:styleId="NormalWeb">
    <w:name w:val="Normal (Web)"/>
    <w:basedOn w:val="Normal"/>
    <w:uiPriority w:val="99"/>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 w:type="character" w:customStyle="1" w:styleId="Heading1Char">
    <w:name w:val="Heading 1 Char"/>
    <w:basedOn w:val="DefaultParagraphFont"/>
    <w:link w:val="Heading1"/>
    <w:uiPriority w:val="9"/>
    <w:rsid w:val="0084214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eastAsia="Times New Roman" w:hAnsi="Book Antiqua" w:cs="Times New Roman"/>
      <w:szCs w:val="20"/>
    </w:rPr>
  </w:style>
  <w:style w:type="character" w:customStyle="1" w:styleId="BodyTextChar">
    <w:name w:val="Body Text Char"/>
    <w:basedOn w:val="DefaultParagraphFont"/>
    <w:link w:val="BodyText"/>
    <w:rsid w:val="00E40768"/>
    <w:rPr>
      <w:rFonts w:ascii="Book Antiqua" w:eastAsia="Times New Roman" w:hAnsi="Book Antiqua" w:cs="Times New Roman"/>
      <w:szCs w:val="20"/>
    </w:rPr>
  </w:style>
  <w:style w:type="character" w:customStyle="1" w:styleId="normaltextrun">
    <w:name w:val="normaltextrun"/>
    <w:basedOn w:val="DefaultParagraphFont"/>
    <w:rsid w:val="00124DBE"/>
  </w:style>
  <w:style w:type="character" w:customStyle="1" w:styleId="eop">
    <w:name w:val="eop"/>
    <w:basedOn w:val="DefaultParagraphFont"/>
    <w:rsid w:val="00124DBE"/>
  </w:style>
  <w:style w:type="paragraph" w:customStyle="1" w:styleId="QuickI">
    <w:name w:val="Quick I."/>
    <w:basedOn w:val="Normal"/>
    <w:rsid w:val="00293100"/>
    <w:pPr>
      <w:widowControl w:val="0"/>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4C1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2AF"/>
    <w:rPr>
      <w:sz w:val="20"/>
      <w:szCs w:val="20"/>
    </w:rPr>
  </w:style>
  <w:style w:type="character" w:styleId="FootnoteReference">
    <w:name w:val="footnote reference"/>
    <w:basedOn w:val="DefaultParagraphFont"/>
    <w:uiPriority w:val="99"/>
    <w:semiHidden/>
    <w:unhideWhenUsed/>
    <w:rsid w:val="004C12AF"/>
    <w:rPr>
      <w:vertAlign w:val="superscript"/>
    </w:rPr>
  </w:style>
  <w:style w:type="character" w:styleId="Strong">
    <w:name w:val="Strong"/>
    <w:basedOn w:val="DefaultParagraphFont"/>
    <w:uiPriority w:val="22"/>
    <w:qFormat/>
    <w:rsid w:val="004C12AF"/>
    <w:rPr>
      <w:b/>
      <w:bCs/>
    </w:rPr>
  </w:style>
  <w:style w:type="paragraph" w:styleId="NoSpacing">
    <w:name w:val="No Spacing"/>
    <w:uiPriority w:val="1"/>
    <w:qFormat/>
    <w:rsid w:val="00185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326903351">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85460902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08834357">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21423951">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3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750274701">
          <w:marLeft w:val="0"/>
          <w:marRight w:val="0"/>
          <w:marTop w:val="0"/>
          <w:marBottom w:val="0"/>
          <w:divBdr>
            <w:top w:val="none" w:sz="0" w:space="0" w:color="auto"/>
            <w:left w:val="none" w:sz="0" w:space="0" w:color="auto"/>
            <w:bottom w:val="none" w:sz="0" w:space="0" w:color="auto"/>
            <w:right w:val="none" w:sz="0" w:space="0" w:color="auto"/>
          </w:divBdr>
        </w:div>
        <w:div w:id="761872998">
          <w:marLeft w:val="0"/>
          <w:marRight w:val="0"/>
          <w:marTop w:val="0"/>
          <w:marBottom w:val="0"/>
          <w:divBdr>
            <w:top w:val="none" w:sz="0" w:space="0" w:color="auto"/>
            <w:left w:val="none" w:sz="0" w:space="0" w:color="auto"/>
            <w:bottom w:val="none" w:sz="0" w:space="0" w:color="auto"/>
            <w:right w:val="none" w:sz="0" w:space="0" w:color="auto"/>
          </w:divBdr>
          <w:divsChild>
            <w:div w:id="2114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6C294-6879-4873-A4E2-257709D049AC}">
  <ds:schemaRefs>
    <ds:schemaRef ds:uri="http://schemas.openxmlformats.org/officeDocument/2006/bibliography"/>
  </ds:schemaRefs>
</ds:datastoreItem>
</file>

<file path=customXml/itemProps2.xml><?xml version="1.0" encoding="utf-8"?>
<ds:datastoreItem xmlns:ds="http://schemas.openxmlformats.org/officeDocument/2006/customXml" ds:itemID="{26B15902-4F8E-4B69-B089-5E5FB277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3CFE2-646D-4EC1-9C46-9C0FE4354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3F318C-A0AE-447D-9326-81E2EEEEE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1238</Words>
  <Characters>7057</Characters>
  <Application>Microsoft Office Word</Application>
  <DocSecurity>0</DocSecurity>
  <Lines>58</Lines>
  <Paragraphs>16</Paragraphs>
  <ScaleCrop>false</ScaleCrop>
  <Company>Microsoft</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Katie Scussel</cp:lastModifiedBy>
  <cp:revision>383</cp:revision>
  <cp:lastPrinted>2015-09-23T15:28:00Z</cp:lastPrinted>
  <dcterms:created xsi:type="dcterms:W3CDTF">2021-08-05T15:26:00Z</dcterms:created>
  <dcterms:modified xsi:type="dcterms:W3CDTF">2023-07-13T18:22:00Z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