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2BC5E935" w:rsidR="00E0134F" w:rsidRPr="006B5D4F" w:rsidRDefault="00E0134F">
      <w:pPr>
        <w:jc w:val="center"/>
        <w:rPr>
          <w:rFonts w:ascii="Arial" w:hAnsi="Arial" w:cs="Arial"/>
          <w:b/>
          <w:bCs/>
          <w:sz w:val="24"/>
          <w:szCs w:val="24"/>
        </w:rPr>
      </w:pPr>
      <w:r w:rsidRPr="71A7BAB0">
        <w:rPr>
          <w:rFonts w:ascii="Arial" w:hAnsi="Arial" w:cs="Arial"/>
          <w:b/>
          <w:bCs/>
          <w:sz w:val="24"/>
          <w:szCs w:val="24"/>
        </w:rPr>
        <w:t>THURSDAY</w:t>
      </w:r>
      <w:r w:rsidR="00150594" w:rsidRPr="71A7BAB0">
        <w:rPr>
          <w:rFonts w:ascii="Arial" w:hAnsi="Arial" w:cs="Arial"/>
          <w:b/>
          <w:bCs/>
          <w:sz w:val="24"/>
          <w:szCs w:val="24"/>
        </w:rPr>
        <w:t xml:space="preserve">, </w:t>
      </w:r>
      <w:r w:rsidR="1E190D8C" w:rsidRPr="71A7BAB0">
        <w:rPr>
          <w:rFonts w:ascii="Arial" w:hAnsi="Arial" w:cs="Arial"/>
          <w:b/>
          <w:bCs/>
          <w:sz w:val="24"/>
          <w:szCs w:val="24"/>
        </w:rPr>
        <w:t>SEPTEMBER 14</w:t>
      </w:r>
      <w:r w:rsidR="00AD1C45" w:rsidRPr="71A7BAB0">
        <w:rPr>
          <w:rFonts w:ascii="Arial" w:hAnsi="Arial" w:cs="Arial"/>
          <w:b/>
          <w:bCs/>
          <w:sz w:val="24"/>
          <w:szCs w:val="24"/>
        </w:rPr>
        <w:t>,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0DBBC807">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564CB3F9"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w:t>
            </w:r>
            <w:r w:rsidR="004F08B0">
              <w:rPr>
                <w:color w:val="000000" w:themeColor="text1"/>
              </w:rPr>
              <w:t>1</w:t>
            </w:r>
            <w:r w:rsidR="00155275">
              <w:rPr>
                <w:color w:val="000000" w:themeColor="text1"/>
              </w:rPr>
              <w:t xml:space="preserve"> a.m.</w:t>
            </w:r>
            <w:r w:rsidRPr="5755BA11">
              <w:rPr>
                <w:color w:val="000000" w:themeColor="text1"/>
              </w:rPr>
              <w:t xml:space="preserve"> </w:t>
            </w:r>
          </w:p>
        </w:tc>
      </w:tr>
      <w:tr w:rsidR="00E0134F" w:rsidRPr="006B5D4F" w14:paraId="10EE94C5" w14:textId="77777777" w:rsidTr="0DBBC807">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37E29540"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CA0420">
              <w:rPr>
                <w:color w:val="000000" w:themeColor="text1"/>
              </w:rPr>
              <w:t xml:space="preserve"> </w:t>
            </w:r>
            <w:r w:rsidR="00995B69" w:rsidRPr="00995B69">
              <w:rPr>
                <w:color w:val="000000" w:themeColor="text1"/>
              </w:rPr>
              <w:t>Nolan Finn,</w:t>
            </w:r>
            <w:r w:rsidR="00444B66">
              <w:rPr>
                <w:color w:val="000000" w:themeColor="text1"/>
              </w:rPr>
              <w:t xml:space="preserve"> </w:t>
            </w:r>
            <w:r w:rsidR="005E4CCB">
              <w:rPr>
                <w:color w:val="000000" w:themeColor="text1"/>
              </w:rPr>
              <w:t xml:space="preserve">Angela Kellogg, </w:t>
            </w:r>
            <w:r w:rsidR="00130F1A">
              <w:rPr>
                <w:color w:val="000000" w:themeColor="text1"/>
              </w:rPr>
              <w:t xml:space="preserve">Marylin Merida, </w:t>
            </w:r>
            <w:r w:rsidR="002F2AFC">
              <w:rPr>
                <w:color w:val="000000" w:themeColor="text1"/>
              </w:rPr>
              <w:t>Elizabeth Rugg</w:t>
            </w:r>
          </w:p>
          <w:p w14:paraId="4E0140E7" w14:textId="412CE984" w:rsidR="00F67DDA" w:rsidRPr="00F67DDA" w:rsidRDefault="00F67DDA" w:rsidP="00393BFC">
            <w:pPr>
              <w:pStyle w:val="BodyText2"/>
              <w:spacing w:after="0"/>
              <w:jc w:val="both"/>
              <w:rPr>
                <w:color w:val="000000"/>
              </w:rPr>
            </w:pPr>
            <w:r>
              <w:rPr>
                <w:color w:val="000000"/>
                <w:u w:val="single"/>
              </w:rPr>
              <w:t>Members Absent:</w:t>
            </w:r>
            <w:r w:rsidR="00444B66">
              <w:rPr>
                <w:color w:val="000000"/>
              </w:rPr>
              <w:t xml:space="preserve"> </w:t>
            </w:r>
            <w:r w:rsidR="00CA0420">
              <w:rPr>
                <w:color w:val="000000"/>
              </w:rPr>
              <w:t xml:space="preserve">Lillie Bruton, </w:t>
            </w:r>
            <w:r w:rsidR="006A0FBB">
              <w:rPr>
                <w:color w:val="000000"/>
              </w:rPr>
              <w:t xml:space="preserve">Nicole Kish, </w:t>
            </w:r>
            <w:r w:rsidR="00CA0420">
              <w:rPr>
                <w:color w:val="000000"/>
              </w:rPr>
              <w:t>Bernice McCoy</w:t>
            </w:r>
            <w:r w:rsidR="00130F1A">
              <w:rPr>
                <w:color w:val="000000"/>
              </w:rPr>
              <w:t xml:space="preserve">, </w:t>
            </w:r>
            <w:r w:rsidR="008107A0">
              <w:rPr>
                <w:color w:val="000000"/>
              </w:rPr>
              <w:t>Joy Winheim</w:t>
            </w:r>
          </w:p>
          <w:p w14:paraId="10EE94C0" w14:textId="3B000E99"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8107A0">
              <w:rPr>
                <w:color w:val="000000" w:themeColor="text1"/>
              </w:rPr>
              <w:t xml:space="preserve">David Cavalleri, </w:t>
            </w:r>
            <w:r w:rsidR="009B6919">
              <w:rPr>
                <w:color w:val="000000" w:themeColor="text1"/>
              </w:rPr>
              <w:t>Kevin Williams</w:t>
            </w:r>
          </w:p>
          <w:p w14:paraId="10EE94C1" w14:textId="798DE54C"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r w:rsidR="008107A0">
              <w:rPr>
                <w:color w:val="000000" w:themeColor="text1"/>
              </w:rPr>
              <w:t>, Dorinda Seth</w:t>
            </w:r>
          </w:p>
          <w:p w14:paraId="10EE94C2" w14:textId="71F7DF35"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8107A0">
              <w:rPr>
                <w:color w:val="000000" w:themeColor="text1"/>
              </w:rPr>
              <w:t>Joshua Cardwell</w:t>
            </w:r>
          </w:p>
          <w:p w14:paraId="10EE94C3" w14:textId="3A98956F"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Machtel, </w:t>
            </w:r>
            <w:r w:rsidR="000757EF">
              <w:rPr>
                <w:color w:val="000000" w:themeColor="text1"/>
              </w:rPr>
              <w:t xml:space="preserve">Lisa Nugent, </w:t>
            </w:r>
            <w:r w:rsidR="00377666">
              <w:rPr>
                <w:color w:val="000000" w:themeColor="text1"/>
              </w:rPr>
              <w:t>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0DBBC807">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0DBBC807">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7198C2A2" w:rsidR="00A53818" w:rsidRPr="00A53818" w:rsidRDefault="00A53818" w:rsidP="463C8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463C8071">
              <w:rPr>
                <w:rFonts w:ascii="Arial" w:hAnsi="Arial" w:cs="Arial"/>
                <w:b/>
                <w:bCs/>
                <w:color w:val="000000" w:themeColor="text1"/>
                <w:sz w:val="24"/>
                <w:szCs w:val="24"/>
              </w:rPr>
              <w:t xml:space="preserve">The minutes from </w:t>
            </w:r>
            <w:r w:rsidR="00934DF1">
              <w:rPr>
                <w:rFonts w:ascii="Arial" w:hAnsi="Arial" w:cs="Arial"/>
                <w:b/>
                <w:bCs/>
                <w:color w:val="000000" w:themeColor="text1"/>
                <w:sz w:val="24"/>
                <w:szCs w:val="24"/>
              </w:rPr>
              <w:t>August 10</w:t>
            </w:r>
            <w:r w:rsidRPr="463C8071">
              <w:rPr>
                <w:rFonts w:ascii="Arial" w:hAnsi="Arial" w:cs="Arial"/>
                <w:b/>
                <w:bCs/>
                <w:color w:val="000000" w:themeColor="text1"/>
                <w:sz w:val="24"/>
                <w:szCs w:val="24"/>
              </w:rPr>
              <w:t xml:space="preserve">, 2023 were approved (M: </w:t>
            </w:r>
            <w:r w:rsidR="00934DF1">
              <w:rPr>
                <w:rFonts w:ascii="Arial" w:hAnsi="Arial" w:cs="Arial"/>
                <w:b/>
                <w:bCs/>
                <w:color w:val="000000" w:themeColor="text1"/>
                <w:sz w:val="24"/>
                <w:szCs w:val="24"/>
              </w:rPr>
              <w:t>Rugg</w:t>
            </w:r>
            <w:r w:rsidRPr="463C8071">
              <w:rPr>
                <w:rFonts w:ascii="Arial" w:hAnsi="Arial" w:cs="Arial"/>
                <w:b/>
                <w:bCs/>
                <w:color w:val="000000" w:themeColor="text1"/>
                <w:sz w:val="24"/>
                <w:szCs w:val="24"/>
              </w:rPr>
              <w:t xml:space="preserve">, S: </w:t>
            </w:r>
            <w:r w:rsidR="00696564" w:rsidRPr="463C8071">
              <w:rPr>
                <w:rFonts w:ascii="Arial" w:hAnsi="Arial" w:cs="Arial"/>
                <w:b/>
                <w:bCs/>
                <w:color w:val="000000" w:themeColor="text1"/>
                <w:sz w:val="24"/>
                <w:szCs w:val="24"/>
              </w:rPr>
              <w:t>K</w:t>
            </w:r>
            <w:r w:rsidR="736142F9" w:rsidRPr="463C8071">
              <w:rPr>
                <w:rFonts w:ascii="Arial" w:hAnsi="Arial" w:cs="Arial"/>
                <w:b/>
                <w:bCs/>
                <w:color w:val="000000" w:themeColor="text1"/>
                <w:sz w:val="24"/>
                <w:szCs w:val="24"/>
              </w:rPr>
              <w:t>ellogg)</w:t>
            </w:r>
            <w:r w:rsidRPr="463C8071">
              <w:rPr>
                <w:rFonts w:ascii="Arial" w:hAnsi="Arial" w:cs="Arial"/>
                <w:b/>
                <w:bCs/>
                <w:color w:val="000000" w:themeColor="text1"/>
                <w:sz w:val="24"/>
                <w:szCs w:val="24"/>
              </w:rPr>
              <w:t>.</w:t>
            </w:r>
          </w:p>
        </w:tc>
      </w:tr>
      <w:tr w:rsidR="00915C37" w:rsidRPr="006B5D4F" w14:paraId="10EE94D9" w14:textId="77777777" w:rsidTr="0DBBC807">
        <w:trPr>
          <w:trHeight w:val="720"/>
        </w:trPr>
        <w:tc>
          <w:tcPr>
            <w:tcW w:w="2734" w:type="dxa"/>
          </w:tcPr>
          <w:p w14:paraId="10EE94D0" w14:textId="77777777" w:rsidR="00915C37" w:rsidRPr="006B5D4F" w:rsidRDefault="00915C37" w:rsidP="00915C37">
            <w:pPr>
              <w:pStyle w:val="Heading3"/>
              <w:keepNext w:val="0"/>
              <w:rPr>
                <w:color w:val="000000"/>
                <w:sz w:val="24"/>
                <w:szCs w:val="24"/>
              </w:rPr>
            </w:pPr>
            <w:r w:rsidRPr="006B5D4F">
              <w:rPr>
                <w:color w:val="000000"/>
                <w:sz w:val="24"/>
                <w:szCs w:val="24"/>
              </w:rPr>
              <w:t>CARE COUNCIL REPORT</w:t>
            </w:r>
          </w:p>
        </w:tc>
        <w:tc>
          <w:tcPr>
            <w:tcW w:w="7706" w:type="dxa"/>
          </w:tcPr>
          <w:p w14:paraId="1FD2333A" w14:textId="1914A81F" w:rsidR="00934DF1" w:rsidRPr="00696564" w:rsidRDefault="570AAB9F" w:rsidP="00934DF1">
            <w:pPr>
              <w:pStyle w:val="BodyText2"/>
              <w:jc w:val="both"/>
              <w:rPr>
                <w:rFonts w:eastAsia="Arial"/>
                <w:color w:val="000000" w:themeColor="text1"/>
              </w:rPr>
            </w:pPr>
            <w:r w:rsidRPr="463C8071">
              <w:rPr>
                <w:rFonts w:eastAsia="Arial"/>
                <w:color w:val="000000" w:themeColor="text1"/>
              </w:rPr>
              <w:t xml:space="preserve">The Care Council </w:t>
            </w:r>
            <w:r w:rsidR="0063493B">
              <w:rPr>
                <w:rFonts w:eastAsia="Arial"/>
                <w:color w:val="000000" w:themeColor="text1"/>
              </w:rPr>
              <w:t>did not meet in September. The next meeting will be on October 4, 2023 at the Children’s Board of Hillsborough County.</w:t>
            </w:r>
            <w:r w:rsidRPr="463C8071">
              <w:rPr>
                <w:rFonts w:eastAsia="Arial"/>
                <w:color w:val="000000" w:themeColor="text1"/>
              </w:rPr>
              <w:t xml:space="preserve"> </w:t>
            </w:r>
          </w:p>
          <w:p w14:paraId="10EE94D8" w14:textId="5518A550" w:rsidR="00AB436A" w:rsidRPr="00696564" w:rsidRDefault="00AB436A" w:rsidP="00934DF1">
            <w:pPr>
              <w:pStyle w:val="BodyText2"/>
              <w:jc w:val="both"/>
              <w:rPr>
                <w:rFonts w:eastAsia="Arial"/>
                <w:color w:val="000000" w:themeColor="text1"/>
              </w:rPr>
            </w:pPr>
          </w:p>
        </w:tc>
      </w:tr>
      <w:tr w:rsidR="009D0511" w:rsidRPr="006B5D4F" w14:paraId="37C283B0" w14:textId="77777777" w:rsidTr="0DBBC807">
        <w:trPr>
          <w:trHeight w:val="747"/>
        </w:trPr>
        <w:tc>
          <w:tcPr>
            <w:tcW w:w="2734" w:type="dxa"/>
          </w:tcPr>
          <w:p w14:paraId="3F688A14" w14:textId="25850362" w:rsidR="009D0511" w:rsidRPr="008C4503" w:rsidRDefault="009D0511" w:rsidP="00496E97">
            <w:pPr>
              <w:pStyle w:val="Heading3"/>
              <w:keepNext w:val="0"/>
              <w:rPr>
                <w:color w:val="000000" w:themeColor="text1"/>
                <w:sz w:val="24"/>
                <w:szCs w:val="24"/>
              </w:rPr>
            </w:pPr>
            <w:r w:rsidRPr="463C8071">
              <w:rPr>
                <w:color w:val="000000" w:themeColor="text1"/>
                <w:sz w:val="24"/>
                <w:szCs w:val="24"/>
              </w:rPr>
              <w:t xml:space="preserve">PART </w:t>
            </w:r>
            <w:r w:rsidR="00137DEA" w:rsidRPr="463C8071">
              <w:rPr>
                <w:color w:val="000000" w:themeColor="text1"/>
                <w:sz w:val="24"/>
                <w:szCs w:val="24"/>
              </w:rPr>
              <w:t>A</w:t>
            </w:r>
            <w:r w:rsidRPr="463C8071">
              <w:rPr>
                <w:color w:val="000000" w:themeColor="text1"/>
                <w:sz w:val="24"/>
                <w:szCs w:val="24"/>
              </w:rPr>
              <w:t xml:space="preserve"> </w:t>
            </w:r>
            <w:r w:rsidR="00137DEA" w:rsidRPr="463C8071">
              <w:rPr>
                <w:color w:val="000000" w:themeColor="text1"/>
                <w:sz w:val="24"/>
                <w:szCs w:val="24"/>
              </w:rPr>
              <w:t>RECIPIENT UPDATE</w:t>
            </w:r>
          </w:p>
        </w:tc>
        <w:tc>
          <w:tcPr>
            <w:tcW w:w="7706" w:type="dxa"/>
          </w:tcPr>
          <w:p w14:paraId="2DC52EFC" w14:textId="70F10677" w:rsidR="00FB71A4" w:rsidRPr="00696564" w:rsidRDefault="00694F06" w:rsidP="463C8071">
            <w:pPr>
              <w:pStyle w:val="ListParagraph"/>
              <w:numPr>
                <w:ilvl w:val="0"/>
                <w:numId w:val="3"/>
              </w:numPr>
              <w:jc w:val="both"/>
              <w:rPr>
                <w:rFonts w:ascii="Arial" w:hAnsi="Arial"/>
              </w:rPr>
            </w:pPr>
            <w:r>
              <w:rPr>
                <w:rFonts w:ascii="Arial" w:hAnsi="Arial"/>
                <w:sz w:val="24"/>
                <w:szCs w:val="24"/>
              </w:rPr>
              <w:t>FY 2024-2025 Allocation Recommendations</w:t>
            </w:r>
          </w:p>
          <w:p w14:paraId="27796BBE" w14:textId="411D1237" w:rsidR="00FB71A4" w:rsidRPr="00696564" w:rsidRDefault="00FB71A4" w:rsidP="463C8071">
            <w:pPr>
              <w:jc w:val="both"/>
              <w:rPr>
                <w:rFonts w:ascii="Arial" w:hAnsi="Arial"/>
                <w:sz w:val="24"/>
                <w:szCs w:val="24"/>
              </w:rPr>
            </w:pPr>
          </w:p>
          <w:p w14:paraId="00F5174C" w14:textId="342D027D" w:rsidR="00FB71A4" w:rsidRPr="00696564" w:rsidRDefault="00036E4D" w:rsidP="0DBBC807">
            <w:pPr>
              <w:jc w:val="both"/>
              <w:rPr>
                <w:rFonts w:ascii="Arial" w:hAnsi="Arial"/>
                <w:sz w:val="24"/>
                <w:szCs w:val="24"/>
              </w:rPr>
            </w:pPr>
            <w:r w:rsidRPr="0DBBC807">
              <w:rPr>
                <w:rFonts w:ascii="Arial" w:hAnsi="Arial"/>
                <w:sz w:val="24"/>
                <w:szCs w:val="24"/>
              </w:rPr>
              <w:t>Aubr</w:t>
            </w:r>
            <w:r w:rsidR="1A9439EF" w:rsidRPr="0DBBC807">
              <w:rPr>
                <w:rFonts w:ascii="Arial" w:hAnsi="Arial"/>
                <w:sz w:val="24"/>
                <w:szCs w:val="24"/>
              </w:rPr>
              <w:t xml:space="preserve">ey Arnold, Part A Recipient, </w:t>
            </w:r>
            <w:r w:rsidR="009E049F" w:rsidRPr="0DBBC807">
              <w:rPr>
                <w:rFonts w:ascii="Arial" w:hAnsi="Arial"/>
                <w:sz w:val="24"/>
                <w:szCs w:val="24"/>
              </w:rPr>
              <w:t>went over the allocation recommendations</w:t>
            </w:r>
            <w:r w:rsidR="5FC66A2E" w:rsidRPr="0DBBC807">
              <w:rPr>
                <w:rFonts w:ascii="Arial" w:hAnsi="Arial"/>
                <w:sz w:val="24"/>
                <w:szCs w:val="24"/>
              </w:rPr>
              <w:t xml:space="preserve"> for</w:t>
            </w:r>
            <w:r w:rsidR="5D7EFD3B" w:rsidRPr="0DBBC807">
              <w:rPr>
                <w:rFonts w:ascii="Arial" w:hAnsi="Arial"/>
                <w:sz w:val="24"/>
                <w:szCs w:val="24"/>
              </w:rPr>
              <w:t xml:space="preserve"> fiscal year</w:t>
            </w:r>
            <w:r w:rsidR="5FC66A2E" w:rsidRPr="0DBBC807">
              <w:rPr>
                <w:rFonts w:ascii="Arial" w:hAnsi="Arial"/>
                <w:sz w:val="24"/>
                <w:szCs w:val="24"/>
              </w:rPr>
              <w:t xml:space="preserve"> 2024-2025</w:t>
            </w:r>
            <w:r w:rsidR="00E90614" w:rsidRPr="0DBBC807">
              <w:rPr>
                <w:rFonts w:ascii="Arial" w:hAnsi="Arial"/>
                <w:sz w:val="24"/>
                <w:szCs w:val="24"/>
              </w:rPr>
              <w:t xml:space="preserve">, noting each of the categories that will be </w:t>
            </w:r>
            <w:r w:rsidR="10C1FAFC" w:rsidRPr="0DBBC807">
              <w:rPr>
                <w:rFonts w:ascii="Arial" w:hAnsi="Arial"/>
                <w:sz w:val="24"/>
                <w:szCs w:val="24"/>
              </w:rPr>
              <w:t xml:space="preserve">in the upcoming procurement (outpatient ambulatory health services, medical case management, oral health, health insurance premiums and cost sharing, </w:t>
            </w:r>
            <w:r w:rsidR="187381A6" w:rsidRPr="0DBBC807">
              <w:rPr>
                <w:rFonts w:ascii="Arial" w:hAnsi="Arial"/>
                <w:sz w:val="24"/>
                <w:szCs w:val="24"/>
              </w:rPr>
              <w:t xml:space="preserve">AIDS pharmaceutical </w:t>
            </w:r>
            <w:r w:rsidR="187381A6" w:rsidRPr="0DBBC807">
              <w:rPr>
                <w:rFonts w:ascii="Arial" w:hAnsi="Arial"/>
                <w:sz w:val="24"/>
                <w:szCs w:val="24"/>
              </w:rPr>
              <w:lastRenderedPageBreak/>
              <w:t xml:space="preserve">assistance, emergency financial assistance, mental health services, and substance use outpatient care). </w:t>
            </w:r>
            <w:r w:rsidR="6FAA5C23" w:rsidRPr="0DBBC807">
              <w:rPr>
                <w:rFonts w:ascii="Arial" w:hAnsi="Arial"/>
                <w:sz w:val="24"/>
                <w:szCs w:val="24"/>
              </w:rPr>
              <w:t>Aubrey explained that the recommendations are based on the award amount for FY 2023-2024, because the program does not yet know the total award amount for FY 2024-2025.</w:t>
            </w:r>
            <w:r w:rsidR="0501E9B1" w:rsidRPr="0DBBC807">
              <w:rPr>
                <w:rFonts w:ascii="Arial" w:hAnsi="Arial"/>
                <w:sz w:val="24"/>
                <w:szCs w:val="24"/>
              </w:rPr>
              <w:t xml:space="preserve"> He said that he expects either level funding or a small increase. He does not foresee a cut. The area requested around $11 million, but we usually do not receive the full amount.</w:t>
            </w:r>
          </w:p>
          <w:p w14:paraId="49502FA4" w14:textId="1D34A150" w:rsidR="00FB71A4" w:rsidRPr="00696564" w:rsidRDefault="00FB71A4" w:rsidP="0DBBC807">
            <w:pPr>
              <w:jc w:val="both"/>
              <w:rPr>
                <w:rFonts w:ascii="Arial" w:hAnsi="Arial"/>
                <w:sz w:val="24"/>
                <w:szCs w:val="24"/>
              </w:rPr>
            </w:pPr>
          </w:p>
          <w:p w14:paraId="4E281679" w14:textId="1F97172D" w:rsidR="00FB71A4" w:rsidRPr="00696564" w:rsidRDefault="07BF4FAC" w:rsidP="0DBBC807">
            <w:pPr>
              <w:jc w:val="both"/>
              <w:rPr>
                <w:rFonts w:ascii="Arial" w:hAnsi="Arial"/>
                <w:sz w:val="24"/>
                <w:szCs w:val="24"/>
              </w:rPr>
            </w:pPr>
            <w:r w:rsidRPr="0DBBC807">
              <w:rPr>
                <w:rFonts w:ascii="Arial" w:hAnsi="Arial"/>
                <w:sz w:val="24"/>
                <w:szCs w:val="24"/>
              </w:rPr>
              <w:t xml:space="preserve">The amounts for oral health were recommended to be decreased in Pasco and Hernando, based on expenditures from the previous year. Members discussed barriers seen within oral health. </w:t>
            </w:r>
            <w:r w:rsidR="31F2786F" w:rsidRPr="0DBBC807">
              <w:rPr>
                <w:rFonts w:ascii="Arial" w:hAnsi="Arial"/>
                <w:sz w:val="24"/>
                <w:szCs w:val="24"/>
              </w:rPr>
              <w:t>To</w:t>
            </w:r>
            <w:r w:rsidRPr="0DBBC807">
              <w:rPr>
                <w:rFonts w:ascii="Arial" w:hAnsi="Arial"/>
                <w:sz w:val="24"/>
                <w:szCs w:val="24"/>
              </w:rPr>
              <w:t xml:space="preserve"> receive Ryan White funds, dental providers must be non-profits, but there are not many non-profit dental providers in the area.</w:t>
            </w:r>
            <w:r w:rsidR="0733CB88" w:rsidRPr="0DBBC807">
              <w:rPr>
                <w:rFonts w:ascii="Arial" w:hAnsi="Arial"/>
                <w:sz w:val="24"/>
                <w:szCs w:val="24"/>
              </w:rPr>
              <w:t xml:space="preserve"> Providers often do not want the contracts, because the reporting requirements can be burdensome. A lot of oral health providers are also </w:t>
            </w:r>
            <w:r w:rsidR="603669E7" w:rsidRPr="0DBBC807">
              <w:rPr>
                <w:rFonts w:ascii="Arial" w:hAnsi="Arial"/>
                <w:sz w:val="24"/>
                <w:szCs w:val="24"/>
              </w:rPr>
              <w:t>uninformed about</w:t>
            </w:r>
            <w:r w:rsidR="0733CB88" w:rsidRPr="0DBBC807">
              <w:rPr>
                <w:rFonts w:ascii="Arial" w:hAnsi="Arial"/>
                <w:sz w:val="24"/>
                <w:szCs w:val="24"/>
              </w:rPr>
              <w:t xml:space="preserve"> HIV and carry s</w:t>
            </w:r>
            <w:r w:rsidR="42C3443F" w:rsidRPr="0DBBC807">
              <w:rPr>
                <w:rFonts w:ascii="Arial" w:hAnsi="Arial"/>
                <w:sz w:val="24"/>
                <w:szCs w:val="24"/>
              </w:rPr>
              <w:t xml:space="preserve">tigma </w:t>
            </w:r>
            <w:r w:rsidR="27378871" w:rsidRPr="0DBBC807">
              <w:rPr>
                <w:rFonts w:ascii="Arial" w:hAnsi="Arial"/>
                <w:sz w:val="24"/>
                <w:szCs w:val="24"/>
              </w:rPr>
              <w:t xml:space="preserve">that makes them hesitant to work with these patients. </w:t>
            </w:r>
            <w:r w:rsidR="60BA9C09" w:rsidRPr="0DBBC807">
              <w:rPr>
                <w:rFonts w:ascii="Arial" w:hAnsi="Arial"/>
                <w:sz w:val="24"/>
                <w:szCs w:val="24"/>
              </w:rPr>
              <w:t xml:space="preserve">Elizabeth Rugg asked if a non-profit could apply for the oral health funds, and then subcontract with a for-profit provider to provide oral health. Dorinda Seth answered that the only way that could be possible is if no other non-profits </w:t>
            </w:r>
            <w:r w:rsidR="0CAFF031" w:rsidRPr="0DBBC807">
              <w:rPr>
                <w:rFonts w:ascii="Arial" w:hAnsi="Arial"/>
                <w:sz w:val="24"/>
                <w:szCs w:val="24"/>
              </w:rPr>
              <w:t>bid for the service during the procurement.</w:t>
            </w:r>
          </w:p>
          <w:p w14:paraId="1D949FB8" w14:textId="63A180AC" w:rsidR="00FB71A4" w:rsidRPr="00696564" w:rsidRDefault="00FB71A4" w:rsidP="0DBBC807">
            <w:pPr>
              <w:jc w:val="both"/>
              <w:rPr>
                <w:rFonts w:ascii="Arial" w:hAnsi="Arial"/>
                <w:sz w:val="24"/>
                <w:szCs w:val="24"/>
              </w:rPr>
            </w:pPr>
          </w:p>
          <w:p w14:paraId="49542353" w14:textId="5AD53629" w:rsidR="00FB71A4" w:rsidRPr="00696564" w:rsidRDefault="1CAFC2A6" w:rsidP="0DBBC807">
            <w:pPr>
              <w:jc w:val="both"/>
              <w:rPr>
                <w:rFonts w:ascii="Arial" w:hAnsi="Arial"/>
                <w:sz w:val="24"/>
                <w:szCs w:val="24"/>
              </w:rPr>
            </w:pPr>
            <w:r w:rsidRPr="0DBBC807">
              <w:rPr>
                <w:rFonts w:ascii="Arial" w:hAnsi="Arial"/>
                <w:sz w:val="24"/>
                <w:szCs w:val="24"/>
              </w:rPr>
              <w:t>Members also discussed the recommendation for health insurance premiums and cost sharing, as the amount of recommended funding is more than what was expended in the last fiscal year. Aubrey explained that some of the jus</w:t>
            </w:r>
            <w:r w:rsidR="6D8006BF" w:rsidRPr="0DBBC807">
              <w:rPr>
                <w:rFonts w:ascii="Arial" w:hAnsi="Arial"/>
                <w:sz w:val="24"/>
                <w:szCs w:val="24"/>
              </w:rPr>
              <w:t>tification for that is that the program expects increased utilization of that service due to the Medicaid unwinding.</w:t>
            </w:r>
          </w:p>
          <w:p w14:paraId="746DEA84" w14:textId="7B7EB976" w:rsidR="00FB71A4" w:rsidRPr="00696564" w:rsidRDefault="00FB71A4" w:rsidP="0DBBC807">
            <w:pPr>
              <w:jc w:val="both"/>
              <w:rPr>
                <w:rFonts w:ascii="Arial" w:hAnsi="Arial"/>
                <w:sz w:val="24"/>
                <w:szCs w:val="24"/>
              </w:rPr>
            </w:pPr>
          </w:p>
          <w:p w14:paraId="2C2C586C" w14:textId="77777777" w:rsidR="009D0760" w:rsidRDefault="0CAFF031" w:rsidP="0DBBC807">
            <w:pPr>
              <w:jc w:val="both"/>
              <w:rPr>
                <w:rFonts w:ascii="Arial" w:hAnsi="Arial"/>
                <w:b/>
                <w:bCs/>
                <w:sz w:val="24"/>
                <w:szCs w:val="24"/>
              </w:rPr>
            </w:pPr>
            <w:r w:rsidRPr="0DBBC807">
              <w:rPr>
                <w:rFonts w:ascii="Arial" w:hAnsi="Arial"/>
                <w:b/>
                <w:bCs/>
                <w:sz w:val="24"/>
                <w:szCs w:val="24"/>
              </w:rPr>
              <w:t>The allocation recommendations were approved by roll call vote (M: Marylin, S: Rugg).</w:t>
            </w:r>
          </w:p>
          <w:p w14:paraId="28860034" w14:textId="3E21A7BA" w:rsidR="00FB71A4" w:rsidRPr="00696564" w:rsidRDefault="00036E4D" w:rsidP="0DBBC807">
            <w:pPr>
              <w:jc w:val="both"/>
              <w:rPr>
                <w:rFonts w:ascii="Arial" w:hAnsi="Arial"/>
                <w:b/>
                <w:bCs/>
                <w:sz w:val="24"/>
                <w:szCs w:val="24"/>
              </w:rPr>
            </w:pPr>
            <w:r>
              <w:br/>
            </w:r>
          </w:p>
        </w:tc>
      </w:tr>
      <w:tr w:rsidR="002D7882" w:rsidRPr="00CF0DA3" w14:paraId="26BA1C80" w14:textId="77777777" w:rsidTr="0DBBC807">
        <w:trPr>
          <w:trHeight w:val="747"/>
        </w:trPr>
        <w:tc>
          <w:tcPr>
            <w:tcW w:w="2734" w:type="dxa"/>
          </w:tcPr>
          <w:p w14:paraId="5DC56BB6" w14:textId="39059E78" w:rsidR="002D7882" w:rsidRPr="00732F25" w:rsidRDefault="002E2455" w:rsidP="00496E97">
            <w:pPr>
              <w:pStyle w:val="Heading3"/>
              <w:keepNext w:val="0"/>
              <w:rPr>
                <w:color w:val="000000" w:themeColor="text1"/>
                <w:sz w:val="24"/>
                <w:szCs w:val="24"/>
              </w:rPr>
            </w:pPr>
            <w:r w:rsidRPr="463C8071">
              <w:rPr>
                <w:color w:val="000000" w:themeColor="text1"/>
                <w:sz w:val="24"/>
                <w:szCs w:val="24"/>
              </w:rPr>
              <w:lastRenderedPageBreak/>
              <w:t xml:space="preserve">PART </w:t>
            </w:r>
            <w:r w:rsidR="00137DEA" w:rsidRPr="463C8071">
              <w:rPr>
                <w:color w:val="000000" w:themeColor="text1"/>
                <w:sz w:val="24"/>
                <w:szCs w:val="24"/>
              </w:rPr>
              <w:t>B LEAD AGENCY UPDATE</w:t>
            </w:r>
          </w:p>
        </w:tc>
        <w:tc>
          <w:tcPr>
            <w:tcW w:w="7706" w:type="dxa"/>
          </w:tcPr>
          <w:p w14:paraId="4068AC9E" w14:textId="1DB0C749" w:rsidR="7F2E63E3" w:rsidRDefault="7F2E63E3" w:rsidP="0DBBC807">
            <w:pPr>
              <w:pStyle w:val="ListParagraph"/>
              <w:numPr>
                <w:ilvl w:val="0"/>
                <w:numId w:val="1"/>
              </w:numPr>
              <w:spacing w:line="259" w:lineRule="auto"/>
              <w:jc w:val="both"/>
              <w:rPr>
                <w:rFonts w:ascii="Arial" w:hAnsi="Arial"/>
                <w:sz w:val="24"/>
                <w:szCs w:val="24"/>
              </w:rPr>
            </w:pPr>
            <w:r w:rsidRPr="0DBBC807">
              <w:rPr>
                <w:rFonts w:ascii="Arial" w:hAnsi="Arial"/>
                <w:sz w:val="24"/>
                <w:szCs w:val="24"/>
              </w:rPr>
              <w:t>FY 2023-2024 Part B Expenditure Reports</w:t>
            </w:r>
          </w:p>
          <w:p w14:paraId="51947C5A" w14:textId="7955CD8D" w:rsidR="0DBBC807" w:rsidRDefault="0DBBC807" w:rsidP="0DBBC807">
            <w:pPr>
              <w:spacing w:line="259" w:lineRule="auto"/>
              <w:jc w:val="both"/>
              <w:rPr>
                <w:rFonts w:ascii="Arial" w:hAnsi="Arial"/>
                <w:sz w:val="24"/>
                <w:szCs w:val="24"/>
              </w:rPr>
            </w:pPr>
          </w:p>
          <w:p w14:paraId="43D488A1" w14:textId="28598D5F" w:rsidR="591B73FE" w:rsidRDefault="591B73FE" w:rsidP="0DBBC807">
            <w:pPr>
              <w:spacing w:line="259" w:lineRule="auto"/>
              <w:jc w:val="both"/>
              <w:rPr>
                <w:rFonts w:ascii="Arial" w:hAnsi="Arial"/>
                <w:sz w:val="24"/>
                <w:szCs w:val="24"/>
              </w:rPr>
            </w:pPr>
            <w:r w:rsidRPr="0DBBC807">
              <w:rPr>
                <w:rFonts w:ascii="Arial" w:hAnsi="Arial"/>
                <w:sz w:val="24"/>
                <w:szCs w:val="24"/>
              </w:rPr>
              <w:t>Part B Lead Agency staff, Joshua Cardwell, went over the expenditure reports for Part B and Patient Care Network and General Revenue funds</w:t>
            </w:r>
            <w:r w:rsidR="6AC9D122" w:rsidRPr="0DBBC807">
              <w:rPr>
                <w:rFonts w:ascii="Arial" w:hAnsi="Arial"/>
                <w:sz w:val="24"/>
                <w:szCs w:val="24"/>
              </w:rPr>
              <w:t xml:space="preserve"> for FY 2023-2024. Members noted that there </w:t>
            </w:r>
            <w:r w:rsidR="56E4DCB8" w:rsidRPr="0DBBC807">
              <w:rPr>
                <w:rFonts w:ascii="Arial" w:hAnsi="Arial"/>
                <w:sz w:val="24"/>
                <w:szCs w:val="24"/>
              </w:rPr>
              <w:t>are</w:t>
            </w:r>
            <w:r w:rsidR="6AC9D122" w:rsidRPr="0DBBC807">
              <w:rPr>
                <w:rFonts w:ascii="Arial" w:hAnsi="Arial"/>
                <w:sz w:val="24"/>
                <w:szCs w:val="24"/>
              </w:rPr>
              <w:t xml:space="preserve"> currently no </w:t>
            </w:r>
            <w:r w:rsidR="0BFA6FC1" w:rsidRPr="0DBBC807">
              <w:rPr>
                <w:rFonts w:ascii="Arial" w:hAnsi="Arial"/>
                <w:sz w:val="24"/>
                <w:szCs w:val="24"/>
              </w:rPr>
              <w:t>expenditure</w:t>
            </w:r>
            <w:r w:rsidR="5C32E480" w:rsidRPr="0DBBC807">
              <w:rPr>
                <w:rFonts w:ascii="Arial" w:hAnsi="Arial"/>
                <w:sz w:val="24"/>
                <w:szCs w:val="24"/>
              </w:rPr>
              <w:t xml:space="preserve">s </w:t>
            </w:r>
            <w:r w:rsidR="6AC9D122" w:rsidRPr="0DBBC807">
              <w:rPr>
                <w:rFonts w:ascii="Arial" w:hAnsi="Arial"/>
                <w:sz w:val="24"/>
                <w:szCs w:val="24"/>
              </w:rPr>
              <w:t xml:space="preserve">in oral health in Hillsborough County. Members discussed issues with oral health, as mentioned above, including </w:t>
            </w:r>
            <w:r w:rsidR="7FB29605" w:rsidRPr="0DBBC807">
              <w:rPr>
                <w:rFonts w:ascii="Arial" w:hAnsi="Arial"/>
                <w:sz w:val="24"/>
                <w:szCs w:val="24"/>
              </w:rPr>
              <w:t>issues with staffing.</w:t>
            </w:r>
          </w:p>
          <w:p w14:paraId="79C21C06" w14:textId="19405635" w:rsidR="009C1427" w:rsidRPr="00696564" w:rsidRDefault="009C1427" w:rsidP="463C8071">
            <w:pPr>
              <w:jc w:val="both"/>
              <w:rPr>
                <w:rFonts w:ascii="Arial" w:hAnsi="Arial"/>
                <w:b/>
                <w:bCs/>
                <w:sz w:val="24"/>
                <w:szCs w:val="24"/>
              </w:rPr>
            </w:pPr>
          </w:p>
        </w:tc>
      </w:tr>
      <w:tr w:rsidR="0DBBC807" w14:paraId="528F76F8" w14:textId="77777777" w:rsidTr="0DBBC807">
        <w:trPr>
          <w:trHeight w:val="747"/>
        </w:trPr>
        <w:tc>
          <w:tcPr>
            <w:tcW w:w="2734" w:type="dxa"/>
          </w:tcPr>
          <w:p w14:paraId="70A2198B" w14:textId="5E0A6F05" w:rsidR="2FD54CB8" w:rsidRDefault="2FD54CB8" w:rsidP="0DBBC807">
            <w:pPr>
              <w:pStyle w:val="Heading3"/>
              <w:rPr>
                <w:color w:val="000000" w:themeColor="text1"/>
                <w:sz w:val="24"/>
                <w:szCs w:val="24"/>
              </w:rPr>
            </w:pPr>
            <w:r w:rsidRPr="0DBBC807">
              <w:rPr>
                <w:color w:val="000000" w:themeColor="text1"/>
                <w:sz w:val="24"/>
                <w:szCs w:val="24"/>
              </w:rPr>
              <w:lastRenderedPageBreak/>
              <w:t>ASSESSMENT OF THE ADMINISTRATIVE MECHANISM (AAM)</w:t>
            </w:r>
          </w:p>
          <w:p w14:paraId="4A0468CE" w14:textId="2C71E358" w:rsidR="0DBBC807" w:rsidRDefault="0DBBC807" w:rsidP="0DBBC807"/>
        </w:tc>
        <w:tc>
          <w:tcPr>
            <w:tcW w:w="7706" w:type="dxa"/>
          </w:tcPr>
          <w:p w14:paraId="33231E6B" w14:textId="07B080B8" w:rsidR="2FD54CB8" w:rsidRDefault="2FD54CB8" w:rsidP="0DBBC807">
            <w:pPr>
              <w:spacing w:line="259" w:lineRule="auto"/>
              <w:jc w:val="both"/>
              <w:rPr>
                <w:rFonts w:ascii="Arial" w:hAnsi="Arial"/>
                <w:sz w:val="24"/>
                <w:szCs w:val="24"/>
              </w:rPr>
            </w:pPr>
            <w:r w:rsidRPr="0DBBC807">
              <w:rPr>
                <w:rFonts w:ascii="Arial" w:hAnsi="Arial"/>
                <w:sz w:val="24"/>
                <w:szCs w:val="24"/>
              </w:rPr>
              <w:t>David Cavalleri, Quality Management Consultant, gave a PowerPoint presentation on the Assessment of the Administrative Mechanism (AAM) for 2022-2023.</w:t>
            </w:r>
            <w:r w:rsidR="411B0223" w:rsidRPr="0DBBC807">
              <w:rPr>
                <w:rFonts w:ascii="Arial" w:hAnsi="Arial"/>
                <w:sz w:val="24"/>
                <w:szCs w:val="24"/>
              </w:rPr>
              <w:t xml:space="preserve"> </w:t>
            </w:r>
            <w:r w:rsidR="7FBFE754" w:rsidRPr="0DBBC807">
              <w:rPr>
                <w:rFonts w:ascii="Arial" w:hAnsi="Arial"/>
                <w:sz w:val="24"/>
                <w:szCs w:val="24"/>
              </w:rPr>
              <w:t xml:space="preserve">The AAM is a process of assessing how well the Part A program is doing </w:t>
            </w:r>
            <w:r w:rsidR="5F1259ED" w:rsidRPr="0DBBC807">
              <w:rPr>
                <w:rFonts w:ascii="Arial" w:hAnsi="Arial"/>
                <w:sz w:val="24"/>
                <w:szCs w:val="24"/>
              </w:rPr>
              <w:t>at stewarding the Ryan White funds and includes surveys and interviews with providers, Care Council members, and RPARC members assessing how information is shared, how quickly invoices are paid, and overa</w:t>
            </w:r>
            <w:r w:rsidR="1DB73F1F" w:rsidRPr="0DBBC807">
              <w:rPr>
                <w:rFonts w:ascii="Arial" w:hAnsi="Arial"/>
                <w:sz w:val="24"/>
                <w:szCs w:val="24"/>
              </w:rPr>
              <w:t>ll satisfaction with the Recipient.</w:t>
            </w:r>
            <w:r w:rsidR="7FBFE754" w:rsidRPr="0DBBC807">
              <w:rPr>
                <w:rFonts w:ascii="Arial" w:hAnsi="Arial"/>
                <w:sz w:val="24"/>
                <w:szCs w:val="24"/>
              </w:rPr>
              <w:t xml:space="preserve"> </w:t>
            </w:r>
            <w:r w:rsidR="411B0223" w:rsidRPr="0DBBC807">
              <w:rPr>
                <w:rFonts w:ascii="Arial" w:hAnsi="Arial"/>
                <w:sz w:val="24"/>
                <w:szCs w:val="24"/>
              </w:rPr>
              <w:t>David explained that the report was currently in draft form because he still has a few more interviews</w:t>
            </w:r>
            <w:r w:rsidR="05A24B97" w:rsidRPr="0DBBC807">
              <w:rPr>
                <w:rFonts w:ascii="Arial" w:hAnsi="Arial"/>
                <w:sz w:val="24"/>
                <w:szCs w:val="24"/>
              </w:rPr>
              <w:t xml:space="preserve"> he is planning to complete.</w:t>
            </w:r>
          </w:p>
          <w:p w14:paraId="0759796B" w14:textId="686E1C59" w:rsidR="0DBBC807" w:rsidRDefault="0DBBC807" w:rsidP="0DBBC807">
            <w:pPr>
              <w:spacing w:line="259" w:lineRule="auto"/>
              <w:jc w:val="both"/>
              <w:rPr>
                <w:rFonts w:ascii="Arial" w:hAnsi="Arial"/>
                <w:sz w:val="24"/>
                <w:szCs w:val="24"/>
              </w:rPr>
            </w:pPr>
          </w:p>
          <w:p w14:paraId="513839BD" w14:textId="749B8FD0" w:rsidR="22BF04B7" w:rsidRDefault="22BF04B7" w:rsidP="0DBBC807">
            <w:pPr>
              <w:spacing w:line="259" w:lineRule="auto"/>
              <w:jc w:val="both"/>
              <w:rPr>
                <w:rFonts w:ascii="Arial" w:hAnsi="Arial"/>
                <w:sz w:val="24"/>
                <w:szCs w:val="24"/>
              </w:rPr>
            </w:pPr>
            <w:r w:rsidRPr="0DBBC807">
              <w:rPr>
                <w:rFonts w:ascii="Arial" w:hAnsi="Arial"/>
                <w:sz w:val="24"/>
                <w:szCs w:val="24"/>
              </w:rPr>
              <w:t xml:space="preserve">In his presentation, David noted that about 50% of providers had responded to the survey. Nolan asked </w:t>
            </w:r>
            <w:r w:rsidR="13C979C3" w:rsidRPr="0DBBC807">
              <w:rPr>
                <w:rFonts w:ascii="Arial" w:hAnsi="Arial"/>
                <w:sz w:val="24"/>
                <w:szCs w:val="24"/>
              </w:rPr>
              <w:t>who within the agencies gets the survey and whether it should maybe go to other staff members. David said that he sends it to those who he has historically receiv</w:t>
            </w:r>
            <w:r w:rsidR="34FB394C" w:rsidRPr="0DBBC807">
              <w:rPr>
                <w:rFonts w:ascii="Arial" w:hAnsi="Arial"/>
                <w:sz w:val="24"/>
                <w:szCs w:val="24"/>
              </w:rPr>
              <w:t>ed</w:t>
            </w:r>
            <w:r w:rsidR="13C979C3" w:rsidRPr="0DBBC807">
              <w:rPr>
                <w:rFonts w:ascii="Arial" w:hAnsi="Arial"/>
                <w:sz w:val="24"/>
                <w:szCs w:val="24"/>
              </w:rPr>
              <w:t xml:space="preserve"> responses from.</w:t>
            </w:r>
            <w:r w:rsidR="7ABC9C6B" w:rsidRPr="0DBBC807">
              <w:rPr>
                <w:rFonts w:ascii="Arial" w:hAnsi="Arial"/>
                <w:sz w:val="24"/>
                <w:szCs w:val="24"/>
              </w:rPr>
              <w:t xml:space="preserve"> David also said that the survey is anonymous, so he can’t necessarily tell which providers have responded. </w:t>
            </w:r>
          </w:p>
          <w:p w14:paraId="50126450" w14:textId="31B2A1E3" w:rsidR="0DBBC807" w:rsidRDefault="0DBBC807" w:rsidP="0DBBC807">
            <w:pPr>
              <w:spacing w:line="259" w:lineRule="auto"/>
              <w:jc w:val="both"/>
              <w:rPr>
                <w:rFonts w:ascii="Arial" w:hAnsi="Arial"/>
                <w:sz w:val="24"/>
                <w:szCs w:val="24"/>
              </w:rPr>
            </w:pPr>
          </w:p>
          <w:p w14:paraId="7D607F1B" w14:textId="62A98799" w:rsidR="7ABC9C6B" w:rsidRDefault="7ABC9C6B" w:rsidP="0DBBC807">
            <w:pPr>
              <w:spacing w:line="259" w:lineRule="auto"/>
              <w:jc w:val="both"/>
              <w:rPr>
                <w:rFonts w:ascii="Arial" w:hAnsi="Arial"/>
                <w:sz w:val="24"/>
                <w:szCs w:val="24"/>
              </w:rPr>
            </w:pPr>
            <w:r w:rsidRPr="0DBBC807">
              <w:rPr>
                <w:rFonts w:ascii="Arial" w:hAnsi="Arial"/>
                <w:sz w:val="24"/>
                <w:szCs w:val="24"/>
              </w:rPr>
              <w:t>Members discussed spending in the 2022-2023 fiscal year. The program spent over 95% of the grant, but did not spend 95% of the service dollars. There was no penalty for not spending the funds, as there was a waiver in place due to COVID</w:t>
            </w:r>
            <w:r w:rsidR="79A5939D" w:rsidRPr="0DBBC807">
              <w:rPr>
                <w:rFonts w:ascii="Arial" w:hAnsi="Arial"/>
                <w:sz w:val="24"/>
                <w:szCs w:val="24"/>
              </w:rPr>
              <w:t xml:space="preserve">. </w:t>
            </w:r>
            <w:r w:rsidRPr="0DBBC807">
              <w:rPr>
                <w:rFonts w:ascii="Arial" w:hAnsi="Arial"/>
                <w:sz w:val="24"/>
                <w:szCs w:val="24"/>
              </w:rPr>
              <w:t>Aubrey</w:t>
            </w:r>
            <w:r w:rsidR="000A6D12">
              <w:rPr>
                <w:rFonts w:ascii="Arial" w:hAnsi="Arial"/>
                <w:sz w:val="24"/>
                <w:szCs w:val="24"/>
              </w:rPr>
              <w:t xml:space="preserve"> </w:t>
            </w:r>
            <w:r w:rsidRPr="0DBBC807">
              <w:rPr>
                <w:rFonts w:ascii="Arial" w:hAnsi="Arial"/>
                <w:sz w:val="24"/>
                <w:szCs w:val="24"/>
              </w:rPr>
              <w:t>said that he does not think there will be a COVID-related waiver</w:t>
            </w:r>
            <w:r w:rsidR="020F2AC4" w:rsidRPr="0DBBC807">
              <w:rPr>
                <w:rFonts w:ascii="Arial" w:hAnsi="Arial"/>
                <w:sz w:val="24"/>
                <w:szCs w:val="24"/>
              </w:rPr>
              <w:t xml:space="preserve"> available</w:t>
            </w:r>
            <w:r w:rsidRPr="0DBBC807">
              <w:rPr>
                <w:rFonts w:ascii="Arial" w:hAnsi="Arial"/>
                <w:sz w:val="24"/>
                <w:szCs w:val="24"/>
              </w:rPr>
              <w:t xml:space="preserve"> again, </w:t>
            </w:r>
            <w:r w:rsidR="382767F1" w:rsidRPr="0DBBC807">
              <w:rPr>
                <w:rFonts w:ascii="Arial" w:hAnsi="Arial"/>
                <w:sz w:val="24"/>
                <w:szCs w:val="24"/>
              </w:rPr>
              <w:t xml:space="preserve">so he is concerned </w:t>
            </w:r>
            <w:r w:rsidR="10E97819" w:rsidRPr="0DBBC807">
              <w:rPr>
                <w:rFonts w:ascii="Arial" w:hAnsi="Arial"/>
                <w:sz w:val="24"/>
                <w:szCs w:val="24"/>
              </w:rPr>
              <w:t>that there will be a penalty if the program does not spend 95% of funds this year.</w:t>
            </w:r>
            <w:r w:rsidR="63D1044C" w:rsidRPr="0DBBC807">
              <w:rPr>
                <w:rFonts w:ascii="Arial" w:hAnsi="Arial"/>
                <w:sz w:val="24"/>
                <w:szCs w:val="24"/>
              </w:rPr>
              <w:t xml:space="preserve"> Elizabeth commented that she would like the Insurance Services Program (ISP) to be able to use enhanced benefits to assist clients in paying down medical debt. Kevin Williams </w:t>
            </w:r>
            <w:r w:rsidR="07AAC059" w:rsidRPr="0DBBC807">
              <w:rPr>
                <w:rFonts w:ascii="Arial" w:hAnsi="Arial"/>
                <w:sz w:val="24"/>
                <w:szCs w:val="24"/>
              </w:rPr>
              <w:t xml:space="preserve">agreed with Elizabeth and said he sees clients struggling a lot financially. Nolan commented that now that medical providers are increasingly using online portals, sometimes you have to pay a co-pay before your </w:t>
            </w:r>
            <w:r w:rsidR="28DC7FE2" w:rsidRPr="0DBBC807">
              <w:rPr>
                <w:rFonts w:ascii="Arial" w:hAnsi="Arial"/>
                <w:sz w:val="24"/>
                <w:szCs w:val="24"/>
              </w:rPr>
              <w:t>appointment,</w:t>
            </w:r>
            <w:r w:rsidR="07AAC059" w:rsidRPr="0DBBC807">
              <w:rPr>
                <w:rFonts w:ascii="Arial" w:hAnsi="Arial"/>
                <w:sz w:val="24"/>
                <w:szCs w:val="24"/>
              </w:rPr>
              <w:t xml:space="preserve"> or the appointment is canceled. Elizabeth said she had not heard that and was</w:t>
            </w:r>
            <w:r w:rsidR="39F453C4" w:rsidRPr="0DBBC807">
              <w:rPr>
                <w:rFonts w:ascii="Arial" w:hAnsi="Arial"/>
                <w:sz w:val="24"/>
                <w:szCs w:val="24"/>
              </w:rPr>
              <w:t xml:space="preserve"> concerned about the impact that such policies could have on ISP.</w:t>
            </w:r>
          </w:p>
          <w:p w14:paraId="6487080D" w14:textId="05D92173" w:rsidR="0DBBC807" w:rsidRDefault="0DBBC807" w:rsidP="0DBBC807">
            <w:pPr>
              <w:spacing w:line="259" w:lineRule="auto"/>
              <w:jc w:val="both"/>
              <w:rPr>
                <w:rFonts w:ascii="Arial" w:hAnsi="Arial"/>
                <w:sz w:val="24"/>
                <w:szCs w:val="24"/>
              </w:rPr>
            </w:pPr>
          </w:p>
          <w:p w14:paraId="3FFE8ABF" w14:textId="52757DC4" w:rsidR="6F7611DB" w:rsidRDefault="6F7611DB" w:rsidP="0DBBC807">
            <w:pPr>
              <w:spacing w:line="259" w:lineRule="auto"/>
              <w:jc w:val="both"/>
              <w:rPr>
                <w:rFonts w:ascii="Arial" w:hAnsi="Arial"/>
                <w:sz w:val="24"/>
                <w:szCs w:val="24"/>
              </w:rPr>
            </w:pPr>
            <w:r w:rsidRPr="0DBBC807">
              <w:rPr>
                <w:rFonts w:ascii="Arial" w:hAnsi="Arial"/>
                <w:sz w:val="24"/>
                <w:szCs w:val="24"/>
              </w:rPr>
              <w:t>David also noted in the presentation that Hillsborough County switched to a new payment system, Zenith, which has created a lot of issues. As a result, invoices have not been paid as quickly as they used to be.</w:t>
            </w:r>
            <w:r w:rsidR="6FFA43FD" w:rsidRPr="0DBBC807">
              <w:rPr>
                <w:rFonts w:ascii="Arial" w:hAnsi="Arial"/>
                <w:sz w:val="24"/>
                <w:szCs w:val="24"/>
              </w:rPr>
              <w:t xml:space="preserve"> David noted that in talking to providers, he learned that providers did not blame the Part A staff for this issue and </w:t>
            </w:r>
            <w:r w:rsidR="43F497E2" w:rsidRPr="0DBBC807">
              <w:rPr>
                <w:rFonts w:ascii="Arial" w:hAnsi="Arial"/>
                <w:sz w:val="24"/>
                <w:szCs w:val="24"/>
              </w:rPr>
              <w:t>understood</w:t>
            </w:r>
            <w:r w:rsidR="6FFA43FD" w:rsidRPr="0DBBC807">
              <w:rPr>
                <w:rFonts w:ascii="Arial" w:hAnsi="Arial"/>
                <w:sz w:val="24"/>
                <w:szCs w:val="24"/>
              </w:rPr>
              <w:t xml:space="preserve"> that they did everything they could on their end to solve any </w:t>
            </w:r>
            <w:r w:rsidR="40A5D179" w:rsidRPr="0DBBC807">
              <w:rPr>
                <w:rFonts w:ascii="Arial" w:hAnsi="Arial"/>
                <w:sz w:val="24"/>
                <w:szCs w:val="24"/>
              </w:rPr>
              <w:t xml:space="preserve">problems. Members discussed barriers for non-profits, particularly small ones that do not have the reserves to draw on when invoices are not paid in a timely manner. </w:t>
            </w:r>
            <w:r>
              <w:br/>
            </w:r>
          </w:p>
        </w:tc>
      </w:tr>
      <w:tr w:rsidR="00915C37" w:rsidRPr="006B5D4F" w14:paraId="10EE94FD" w14:textId="77777777" w:rsidTr="0DBBC807">
        <w:trPr>
          <w:trHeight w:val="747"/>
        </w:trPr>
        <w:tc>
          <w:tcPr>
            <w:tcW w:w="2734" w:type="dxa"/>
          </w:tcPr>
          <w:p w14:paraId="10EE94FA" w14:textId="77777777" w:rsidR="00915C37" w:rsidRPr="00CB7546" w:rsidRDefault="00915C37" w:rsidP="00915C37">
            <w:pPr>
              <w:pStyle w:val="Heading3"/>
              <w:keepNext w:val="0"/>
              <w:rPr>
                <w:color w:val="000000"/>
                <w:sz w:val="24"/>
                <w:szCs w:val="24"/>
              </w:rPr>
            </w:pPr>
            <w:r w:rsidRPr="00CB7546">
              <w:rPr>
                <w:color w:val="000000"/>
                <w:sz w:val="24"/>
                <w:szCs w:val="24"/>
              </w:rPr>
              <w:lastRenderedPageBreak/>
              <w:t xml:space="preserve">COMMUNITY INPUT/ ANNOUNCEMENTS </w:t>
            </w:r>
          </w:p>
        </w:tc>
        <w:tc>
          <w:tcPr>
            <w:tcW w:w="7706" w:type="dxa"/>
          </w:tcPr>
          <w:p w14:paraId="10EE94FC" w14:textId="036A42EC" w:rsidR="00495337" w:rsidRPr="00696564" w:rsidRDefault="729785EA" w:rsidP="0DBBC807">
            <w:pPr>
              <w:tabs>
                <w:tab w:val="num" w:pos="630"/>
                <w:tab w:val="num" w:pos="720"/>
              </w:tabs>
              <w:spacing w:after="200" w:line="276" w:lineRule="auto"/>
              <w:jc w:val="both"/>
            </w:pPr>
            <w:r w:rsidRPr="0DBBC807">
              <w:rPr>
                <w:rFonts w:ascii="Arial" w:eastAsia="Calibri" w:hAnsi="Arial"/>
                <w:sz w:val="24"/>
                <w:szCs w:val="24"/>
              </w:rPr>
              <w:t>There were no community concerns or announcements.</w:t>
            </w:r>
          </w:p>
        </w:tc>
      </w:tr>
      <w:tr w:rsidR="00915C37" w:rsidRPr="006B5D4F" w14:paraId="10EE9502" w14:textId="77777777" w:rsidTr="0DBBC807">
        <w:trPr>
          <w:trHeight w:val="747"/>
        </w:trPr>
        <w:tc>
          <w:tcPr>
            <w:tcW w:w="2734" w:type="dxa"/>
          </w:tcPr>
          <w:p w14:paraId="4ACC3F81" w14:textId="624D7A7E" w:rsidR="00915C37" w:rsidRPr="006B5D4F" w:rsidRDefault="00915C37" w:rsidP="00915C37">
            <w:pPr>
              <w:rPr>
                <w:rFonts w:ascii="Arial" w:hAnsi="Arial" w:cs="Arial"/>
                <w:b/>
                <w:color w:val="000000"/>
                <w:sz w:val="24"/>
                <w:szCs w:val="24"/>
              </w:rPr>
            </w:pPr>
          </w:p>
          <w:p w14:paraId="10EE94FF" w14:textId="77777777" w:rsidR="00915C37" w:rsidRPr="006B5D4F" w:rsidRDefault="00915C37" w:rsidP="00915C37">
            <w:r w:rsidRPr="006B5D4F">
              <w:rPr>
                <w:rFonts w:ascii="Arial" w:hAnsi="Arial" w:cs="Arial"/>
                <w:b/>
                <w:color w:val="000000"/>
                <w:sz w:val="24"/>
                <w:szCs w:val="24"/>
              </w:rPr>
              <w:t xml:space="preserve">ADJOURNMENT </w:t>
            </w:r>
          </w:p>
        </w:tc>
        <w:tc>
          <w:tcPr>
            <w:tcW w:w="7706" w:type="dxa"/>
          </w:tcPr>
          <w:p w14:paraId="10EE9501" w14:textId="690C2BAA" w:rsidR="00915C37" w:rsidRPr="002D7882" w:rsidRDefault="72CB92F1" w:rsidP="5755BA11">
            <w:pPr>
              <w:pStyle w:val="BodyText2"/>
              <w:jc w:val="both"/>
              <w:rPr>
                <w:color w:val="000000"/>
                <w:highlight w:val="yellow"/>
              </w:rPr>
            </w:pPr>
            <w:r w:rsidRPr="0DBBC807">
              <w:rPr>
                <w:color w:val="000000" w:themeColor="text1"/>
              </w:rPr>
              <w:t>There being no further business to come before the committee, the meeting was adjourned at 1</w:t>
            </w:r>
            <w:r w:rsidR="00696564" w:rsidRPr="0DBBC807">
              <w:rPr>
                <w:color w:val="000000" w:themeColor="text1"/>
              </w:rPr>
              <w:t>2</w:t>
            </w:r>
            <w:r w:rsidR="5F7DBB6B" w:rsidRPr="0DBBC807">
              <w:rPr>
                <w:color w:val="000000" w:themeColor="text1"/>
              </w:rPr>
              <w:t>:</w:t>
            </w:r>
            <w:r w:rsidR="1D25BBAE" w:rsidRPr="0DBBC807">
              <w:rPr>
                <w:color w:val="000000" w:themeColor="text1"/>
              </w:rPr>
              <w:t xml:space="preserve">23 </w:t>
            </w:r>
            <w:r w:rsidR="00696564" w:rsidRPr="0DBBC807">
              <w:rPr>
                <w:color w:val="000000" w:themeColor="text1"/>
              </w:rPr>
              <w:t>p</w:t>
            </w:r>
            <w:r w:rsidR="5F7DBB6B" w:rsidRPr="0DBBC807">
              <w:rPr>
                <w:color w:val="000000" w:themeColor="text1"/>
              </w:rPr>
              <w:t>.m.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50C4" w14:textId="77777777" w:rsidR="00B91A67" w:rsidRDefault="00B91A67">
      <w:r>
        <w:separator/>
      </w:r>
    </w:p>
  </w:endnote>
  <w:endnote w:type="continuationSeparator" w:id="0">
    <w:p w14:paraId="56051273" w14:textId="77777777" w:rsidR="00B91A67" w:rsidRDefault="00B91A67">
      <w:r>
        <w:continuationSeparator/>
      </w:r>
    </w:p>
  </w:endnote>
  <w:endnote w:type="continuationNotice" w:id="1">
    <w:p w14:paraId="255800D6" w14:textId="77777777" w:rsidR="00B91A67" w:rsidRDefault="00B91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1667" w14:textId="77777777" w:rsidR="00B91A67" w:rsidRDefault="00B91A67">
      <w:r>
        <w:separator/>
      </w:r>
    </w:p>
  </w:footnote>
  <w:footnote w:type="continuationSeparator" w:id="0">
    <w:p w14:paraId="65165B3B" w14:textId="77777777" w:rsidR="00B91A67" w:rsidRDefault="00B91A67">
      <w:r>
        <w:continuationSeparator/>
      </w:r>
    </w:p>
  </w:footnote>
  <w:footnote w:type="continuationNotice" w:id="1">
    <w:p w14:paraId="72BB23E7" w14:textId="77777777" w:rsidR="00B91A67" w:rsidRDefault="00B91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485D"/>
    <w:multiLevelType w:val="hybridMultilevel"/>
    <w:tmpl w:val="451CCA80"/>
    <w:lvl w:ilvl="0" w:tplc="0950AD00">
      <w:start w:val="1"/>
      <w:numFmt w:val="decimal"/>
      <w:lvlText w:val="%1."/>
      <w:lvlJc w:val="left"/>
      <w:pPr>
        <w:ind w:left="720" w:hanging="360"/>
      </w:pPr>
    </w:lvl>
    <w:lvl w:ilvl="1" w:tplc="841C8854">
      <w:start w:val="1"/>
      <w:numFmt w:val="lowerLetter"/>
      <w:lvlText w:val="%2."/>
      <w:lvlJc w:val="left"/>
      <w:pPr>
        <w:ind w:left="1440" w:hanging="360"/>
      </w:pPr>
    </w:lvl>
    <w:lvl w:ilvl="2" w:tplc="A8D46B86">
      <w:start w:val="1"/>
      <w:numFmt w:val="lowerRoman"/>
      <w:lvlText w:val="%3."/>
      <w:lvlJc w:val="right"/>
      <w:pPr>
        <w:ind w:left="2160" w:hanging="180"/>
      </w:pPr>
    </w:lvl>
    <w:lvl w:ilvl="3" w:tplc="73561A66">
      <w:start w:val="1"/>
      <w:numFmt w:val="decimal"/>
      <w:lvlText w:val="%4."/>
      <w:lvlJc w:val="left"/>
      <w:pPr>
        <w:ind w:left="2880" w:hanging="360"/>
      </w:pPr>
    </w:lvl>
    <w:lvl w:ilvl="4" w:tplc="25C8B75E">
      <w:start w:val="1"/>
      <w:numFmt w:val="lowerLetter"/>
      <w:lvlText w:val="%5."/>
      <w:lvlJc w:val="left"/>
      <w:pPr>
        <w:ind w:left="3600" w:hanging="360"/>
      </w:pPr>
    </w:lvl>
    <w:lvl w:ilvl="5" w:tplc="1FA6662C">
      <w:start w:val="1"/>
      <w:numFmt w:val="lowerRoman"/>
      <w:lvlText w:val="%6."/>
      <w:lvlJc w:val="right"/>
      <w:pPr>
        <w:ind w:left="4320" w:hanging="180"/>
      </w:pPr>
    </w:lvl>
    <w:lvl w:ilvl="6" w:tplc="1A823150">
      <w:start w:val="1"/>
      <w:numFmt w:val="decimal"/>
      <w:lvlText w:val="%7."/>
      <w:lvlJc w:val="left"/>
      <w:pPr>
        <w:ind w:left="5040" w:hanging="360"/>
      </w:pPr>
    </w:lvl>
    <w:lvl w:ilvl="7" w:tplc="2446DC28">
      <w:start w:val="1"/>
      <w:numFmt w:val="lowerLetter"/>
      <w:lvlText w:val="%8."/>
      <w:lvlJc w:val="left"/>
      <w:pPr>
        <w:ind w:left="5760" w:hanging="360"/>
      </w:pPr>
    </w:lvl>
    <w:lvl w:ilvl="8" w:tplc="7E7E0DBA">
      <w:start w:val="1"/>
      <w:numFmt w:val="lowerRoman"/>
      <w:lvlText w:val="%9."/>
      <w:lvlJc w:val="right"/>
      <w:pPr>
        <w:ind w:left="6480" w:hanging="180"/>
      </w:pPr>
    </w:lvl>
  </w:abstractNum>
  <w:abstractNum w:abstractNumId="1"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F1630"/>
    <w:multiLevelType w:val="hybridMultilevel"/>
    <w:tmpl w:val="69FAF8B6"/>
    <w:lvl w:ilvl="0" w:tplc="1A1AB688">
      <w:start w:val="1"/>
      <w:numFmt w:val="decimal"/>
      <w:lvlText w:val="%1."/>
      <w:lvlJc w:val="left"/>
      <w:pPr>
        <w:ind w:left="720" w:hanging="360"/>
      </w:pPr>
    </w:lvl>
    <w:lvl w:ilvl="1" w:tplc="2392F984">
      <w:start w:val="1"/>
      <w:numFmt w:val="lowerLetter"/>
      <w:lvlText w:val="%2."/>
      <w:lvlJc w:val="left"/>
      <w:pPr>
        <w:ind w:left="1440" w:hanging="360"/>
      </w:pPr>
    </w:lvl>
    <w:lvl w:ilvl="2" w:tplc="E1866024">
      <w:start w:val="1"/>
      <w:numFmt w:val="lowerRoman"/>
      <w:lvlText w:val="%3."/>
      <w:lvlJc w:val="right"/>
      <w:pPr>
        <w:ind w:left="2160" w:hanging="180"/>
      </w:pPr>
    </w:lvl>
    <w:lvl w:ilvl="3" w:tplc="9BE2CC54">
      <w:start w:val="1"/>
      <w:numFmt w:val="decimal"/>
      <w:lvlText w:val="%4."/>
      <w:lvlJc w:val="left"/>
      <w:pPr>
        <w:ind w:left="2880" w:hanging="360"/>
      </w:pPr>
    </w:lvl>
    <w:lvl w:ilvl="4" w:tplc="4718EFB4">
      <w:start w:val="1"/>
      <w:numFmt w:val="lowerLetter"/>
      <w:lvlText w:val="%5."/>
      <w:lvlJc w:val="left"/>
      <w:pPr>
        <w:ind w:left="3600" w:hanging="360"/>
      </w:pPr>
    </w:lvl>
    <w:lvl w:ilvl="5" w:tplc="4CDE3922">
      <w:start w:val="1"/>
      <w:numFmt w:val="lowerRoman"/>
      <w:lvlText w:val="%6."/>
      <w:lvlJc w:val="right"/>
      <w:pPr>
        <w:ind w:left="4320" w:hanging="180"/>
      </w:pPr>
    </w:lvl>
    <w:lvl w:ilvl="6" w:tplc="45C05ACC">
      <w:start w:val="1"/>
      <w:numFmt w:val="decimal"/>
      <w:lvlText w:val="%7."/>
      <w:lvlJc w:val="left"/>
      <w:pPr>
        <w:ind w:left="5040" w:hanging="360"/>
      </w:pPr>
    </w:lvl>
    <w:lvl w:ilvl="7" w:tplc="AF000FAE">
      <w:start w:val="1"/>
      <w:numFmt w:val="lowerLetter"/>
      <w:lvlText w:val="%8."/>
      <w:lvlJc w:val="left"/>
      <w:pPr>
        <w:ind w:left="5760" w:hanging="360"/>
      </w:pPr>
    </w:lvl>
    <w:lvl w:ilvl="8" w:tplc="FD809AAC">
      <w:start w:val="1"/>
      <w:numFmt w:val="lowerRoman"/>
      <w:lvlText w:val="%9."/>
      <w:lvlJc w:val="right"/>
      <w:pPr>
        <w:ind w:left="6480" w:hanging="180"/>
      </w:pPr>
    </w:lvl>
  </w:abstractNum>
  <w:abstractNum w:abstractNumId="3"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1" w15:restartNumberingAfterBreak="0">
    <w:nsid w:val="57EC9EBA"/>
    <w:multiLevelType w:val="hybridMultilevel"/>
    <w:tmpl w:val="A1E43F42"/>
    <w:lvl w:ilvl="0" w:tplc="26062336">
      <w:start w:val="1"/>
      <w:numFmt w:val="decimal"/>
      <w:lvlText w:val="%1."/>
      <w:lvlJc w:val="left"/>
      <w:pPr>
        <w:ind w:left="720" w:hanging="360"/>
      </w:pPr>
    </w:lvl>
    <w:lvl w:ilvl="1" w:tplc="2C482DBC">
      <w:start w:val="1"/>
      <w:numFmt w:val="lowerLetter"/>
      <w:lvlText w:val="%2."/>
      <w:lvlJc w:val="left"/>
      <w:pPr>
        <w:ind w:left="1440" w:hanging="360"/>
      </w:pPr>
    </w:lvl>
    <w:lvl w:ilvl="2" w:tplc="0318FAA8">
      <w:start w:val="1"/>
      <w:numFmt w:val="lowerRoman"/>
      <w:lvlText w:val="%3."/>
      <w:lvlJc w:val="right"/>
      <w:pPr>
        <w:ind w:left="2160" w:hanging="180"/>
      </w:pPr>
    </w:lvl>
    <w:lvl w:ilvl="3" w:tplc="99A254E2">
      <w:start w:val="1"/>
      <w:numFmt w:val="decimal"/>
      <w:lvlText w:val="%4."/>
      <w:lvlJc w:val="left"/>
      <w:pPr>
        <w:ind w:left="2880" w:hanging="360"/>
      </w:pPr>
    </w:lvl>
    <w:lvl w:ilvl="4" w:tplc="FDBA9658">
      <w:start w:val="1"/>
      <w:numFmt w:val="lowerLetter"/>
      <w:lvlText w:val="%5."/>
      <w:lvlJc w:val="left"/>
      <w:pPr>
        <w:ind w:left="3600" w:hanging="360"/>
      </w:pPr>
    </w:lvl>
    <w:lvl w:ilvl="5" w:tplc="1EE48598">
      <w:start w:val="1"/>
      <w:numFmt w:val="lowerRoman"/>
      <w:lvlText w:val="%6."/>
      <w:lvlJc w:val="right"/>
      <w:pPr>
        <w:ind w:left="4320" w:hanging="180"/>
      </w:pPr>
    </w:lvl>
    <w:lvl w:ilvl="6" w:tplc="82D24FD4">
      <w:start w:val="1"/>
      <w:numFmt w:val="decimal"/>
      <w:lvlText w:val="%7."/>
      <w:lvlJc w:val="left"/>
      <w:pPr>
        <w:ind w:left="5040" w:hanging="360"/>
      </w:pPr>
    </w:lvl>
    <w:lvl w:ilvl="7" w:tplc="EF1E15BE">
      <w:start w:val="1"/>
      <w:numFmt w:val="lowerLetter"/>
      <w:lvlText w:val="%8."/>
      <w:lvlJc w:val="left"/>
      <w:pPr>
        <w:ind w:left="5760" w:hanging="360"/>
      </w:pPr>
    </w:lvl>
    <w:lvl w:ilvl="8" w:tplc="5B1CD7CC">
      <w:start w:val="1"/>
      <w:numFmt w:val="lowerRoman"/>
      <w:lvlText w:val="%9."/>
      <w:lvlJc w:val="right"/>
      <w:pPr>
        <w:ind w:left="6480" w:hanging="180"/>
      </w:pPr>
    </w:lvl>
  </w:abstractNum>
  <w:abstractNum w:abstractNumId="12"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7"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393142">
    <w:abstractNumId w:val="11"/>
  </w:num>
  <w:num w:numId="2" w16cid:durableId="1718701310">
    <w:abstractNumId w:val="2"/>
  </w:num>
  <w:num w:numId="3" w16cid:durableId="976881696">
    <w:abstractNumId w:val="0"/>
  </w:num>
  <w:num w:numId="4" w16cid:durableId="344862937">
    <w:abstractNumId w:val="3"/>
  </w:num>
  <w:num w:numId="5" w16cid:durableId="2060590933">
    <w:abstractNumId w:val="14"/>
  </w:num>
  <w:num w:numId="6" w16cid:durableId="125241292">
    <w:abstractNumId w:val="6"/>
  </w:num>
  <w:num w:numId="7" w16cid:durableId="1843545012">
    <w:abstractNumId w:val="7"/>
  </w:num>
  <w:num w:numId="8" w16cid:durableId="423767490">
    <w:abstractNumId w:val="16"/>
  </w:num>
  <w:num w:numId="9" w16cid:durableId="1124809430">
    <w:abstractNumId w:val="8"/>
  </w:num>
  <w:num w:numId="10" w16cid:durableId="1490629592">
    <w:abstractNumId w:val="10"/>
  </w:num>
  <w:num w:numId="11" w16cid:durableId="659693755">
    <w:abstractNumId w:val="13"/>
  </w:num>
  <w:num w:numId="12" w16cid:durableId="801122039">
    <w:abstractNumId w:val="12"/>
  </w:num>
  <w:num w:numId="13" w16cid:durableId="66879080">
    <w:abstractNumId w:val="9"/>
  </w:num>
  <w:num w:numId="14" w16cid:durableId="216552873">
    <w:abstractNumId w:val="17"/>
  </w:num>
  <w:num w:numId="15" w16cid:durableId="88552915">
    <w:abstractNumId w:val="4"/>
  </w:num>
  <w:num w:numId="16" w16cid:durableId="2119139125">
    <w:abstractNumId w:val="5"/>
  </w:num>
  <w:num w:numId="17" w16cid:durableId="1403408169">
    <w:abstractNumId w:val="1"/>
  </w:num>
  <w:num w:numId="18" w16cid:durableId="281848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57EF"/>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21D2"/>
    <w:rsid w:val="00092B2A"/>
    <w:rsid w:val="00094496"/>
    <w:rsid w:val="00095370"/>
    <w:rsid w:val="000959D5"/>
    <w:rsid w:val="000978FB"/>
    <w:rsid w:val="000A134E"/>
    <w:rsid w:val="000A1453"/>
    <w:rsid w:val="000A16B0"/>
    <w:rsid w:val="000A1993"/>
    <w:rsid w:val="000A1A3D"/>
    <w:rsid w:val="000A28F3"/>
    <w:rsid w:val="000A6D12"/>
    <w:rsid w:val="000A7325"/>
    <w:rsid w:val="000A7CDF"/>
    <w:rsid w:val="000B0B90"/>
    <w:rsid w:val="000B0F04"/>
    <w:rsid w:val="000B14D0"/>
    <w:rsid w:val="000B228D"/>
    <w:rsid w:val="000B25FE"/>
    <w:rsid w:val="000B3679"/>
    <w:rsid w:val="000B4C5A"/>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6C3B"/>
    <w:rsid w:val="000F750C"/>
    <w:rsid w:val="00101169"/>
    <w:rsid w:val="00101A29"/>
    <w:rsid w:val="00103FB8"/>
    <w:rsid w:val="00104804"/>
    <w:rsid w:val="00104EAA"/>
    <w:rsid w:val="00106B93"/>
    <w:rsid w:val="00107D91"/>
    <w:rsid w:val="0011001B"/>
    <w:rsid w:val="00110436"/>
    <w:rsid w:val="0011053D"/>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0F1A"/>
    <w:rsid w:val="001326F1"/>
    <w:rsid w:val="0013278E"/>
    <w:rsid w:val="00132E9A"/>
    <w:rsid w:val="00132FE6"/>
    <w:rsid w:val="00133EE9"/>
    <w:rsid w:val="00134961"/>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56DD"/>
    <w:rsid w:val="00145A8A"/>
    <w:rsid w:val="001465B9"/>
    <w:rsid w:val="00146927"/>
    <w:rsid w:val="001501D9"/>
    <w:rsid w:val="00150594"/>
    <w:rsid w:val="00150608"/>
    <w:rsid w:val="00152B8D"/>
    <w:rsid w:val="00152F24"/>
    <w:rsid w:val="00153091"/>
    <w:rsid w:val="00154C76"/>
    <w:rsid w:val="00155275"/>
    <w:rsid w:val="0015542D"/>
    <w:rsid w:val="00160D57"/>
    <w:rsid w:val="00161CBD"/>
    <w:rsid w:val="001620A8"/>
    <w:rsid w:val="00162DF0"/>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681E"/>
    <w:rsid w:val="001C6F1B"/>
    <w:rsid w:val="001C7222"/>
    <w:rsid w:val="001C78D4"/>
    <w:rsid w:val="001D0B40"/>
    <w:rsid w:val="001D1490"/>
    <w:rsid w:val="001D1BD0"/>
    <w:rsid w:val="001D1E2B"/>
    <w:rsid w:val="001D3832"/>
    <w:rsid w:val="001D44FC"/>
    <w:rsid w:val="001D4C35"/>
    <w:rsid w:val="001D6E2B"/>
    <w:rsid w:val="001D7A31"/>
    <w:rsid w:val="001E29AD"/>
    <w:rsid w:val="001E484E"/>
    <w:rsid w:val="001E506A"/>
    <w:rsid w:val="001E50F0"/>
    <w:rsid w:val="001E59DC"/>
    <w:rsid w:val="001E5A11"/>
    <w:rsid w:val="001E5D32"/>
    <w:rsid w:val="001E5F5A"/>
    <w:rsid w:val="001F09D2"/>
    <w:rsid w:val="001F1203"/>
    <w:rsid w:val="001F1445"/>
    <w:rsid w:val="001F24D2"/>
    <w:rsid w:val="001F2895"/>
    <w:rsid w:val="001F3FC9"/>
    <w:rsid w:val="001F4281"/>
    <w:rsid w:val="001F4E09"/>
    <w:rsid w:val="001F5793"/>
    <w:rsid w:val="001F72CC"/>
    <w:rsid w:val="002002B4"/>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5081"/>
    <w:rsid w:val="002266FE"/>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54890"/>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869"/>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7353"/>
    <w:rsid w:val="002D7882"/>
    <w:rsid w:val="002D7B24"/>
    <w:rsid w:val="002E060C"/>
    <w:rsid w:val="002E1B65"/>
    <w:rsid w:val="002E1F15"/>
    <w:rsid w:val="002E245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2FA"/>
    <w:rsid w:val="002F6B2E"/>
    <w:rsid w:val="002F7D67"/>
    <w:rsid w:val="00300275"/>
    <w:rsid w:val="003019E1"/>
    <w:rsid w:val="0030217D"/>
    <w:rsid w:val="003042AC"/>
    <w:rsid w:val="00304E9D"/>
    <w:rsid w:val="003053AA"/>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6697"/>
    <w:rsid w:val="00377666"/>
    <w:rsid w:val="003777E1"/>
    <w:rsid w:val="00380026"/>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40FF"/>
    <w:rsid w:val="003D65C5"/>
    <w:rsid w:val="003D7CF9"/>
    <w:rsid w:val="003E032D"/>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11BE1"/>
    <w:rsid w:val="00412002"/>
    <w:rsid w:val="004129A1"/>
    <w:rsid w:val="00412CE8"/>
    <w:rsid w:val="0041406D"/>
    <w:rsid w:val="00414E23"/>
    <w:rsid w:val="00417716"/>
    <w:rsid w:val="004179D5"/>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76BF"/>
    <w:rsid w:val="004579B6"/>
    <w:rsid w:val="00460DD8"/>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F50"/>
    <w:rsid w:val="00485389"/>
    <w:rsid w:val="00485A21"/>
    <w:rsid w:val="004869FF"/>
    <w:rsid w:val="00487281"/>
    <w:rsid w:val="0048798B"/>
    <w:rsid w:val="00491955"/>
    <w:rsid w:val="00492315"/>
    <w:rsid w:val="004926FC"/>
    <w:rsid w:val="004931E0"/>
    <w:rsid w:val="00494BF0"/>
    <w:rsid w:val="00494DF1"/>
    <w:rsid w:val="00495337"/>
    <w:rsid w:val="00495F60"/>
    <w:rsid w:val="00496E97"/>
    <w:rsid w:val="00497340"/>
    <w:rsid w:val="004978ED"/>
    <w:rsid w:val="004A125D"/>
    <w:rsid w:val="004A1A8F"/>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08B0"/>
    <w:rsid w:val="004F2001"/>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311C"/>
    <w:rsid w:val="00514037"/>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6A5"/>
    <w:rsid w:val="00525AA0"/>
    <w:rsid w:val="0052736C"/>
    <w:rsid w:val="005312D9"/>
    <w:rsid w:val="00531E5E"/>
    <w:rsid w:val="00532176"/>
    <w:rsid w:val="005328D3"/>
    <w:rsid w:val="00532941"/>
    <w:rsid w:val="00534220"/>
    <w:rsid w:val="00534AA2"/>
    <w:rsid w:val="0053537A"/>
    <w:rsid w:val="005361CA"/>
    <w:rsid w:val="00536EF3"/>
    <w:rsid w:val="00540ECC"/>
    <w:rsid w:val="00542677"/>
    <w:rsid w:val="0054351B"/>
    <w:rsid w:val="00544211"/>
    <w:rsid w:val="005449BA"/>
    <w:rsid w:val="005461E7"/>
    <w:rsid w:val="00546914"/>
    <w:rsid w:val="00550770"/>
    <w:rsid w:val="0055119F"/>
    <w:rsid w:val="005538A8"/>
    <w:rsid w:val="00553961"/>
    <w:rsid w:val="00554029"/>
    <w:rsid w:val="005606C5"/>
    <w:rsid w:val="0056077E"/>
    <w:rsid w:val="00561167"/>
    <w:rsid w:val="00561E63"/>
    <w:rsid w:val="00564801"/>
    <w:rsid w:val="00564D7F"/>
    <w:rsid w:val="0056519E"/>
    <w:rsid w:val="005658B5"/>
    <w:rsid w:val="00566620"/>
    <w:rsid w:val="00566AC0"/>
    <w:rsid w:val="00567A76"/>
    <w:rsid w:val="00571A69"/>
    <w:rsid w:val="00571BB5"/>
    <w:rsid w:val="005726F0"/>
    <w:rsid w:val="00572D3D"/>
    <w:rsid w:val="00574017"/>
    <w:rsid w:val="00574DA9"/>
    <w:rsid w:val="005763C0"/>
    <w:rsid w:val="005767F9"/>
    <w:rsid w:val="00576FFC"/>
    <w:rsid w:val="00577EC7"/>
    <w:rsid w:val="00580670"/>
    <w:rsid w:val="00580F1D"/>
    <w:rsid w:val="005812B8"/>
    <w:rsid w:val="00581371"/>
    <w:rsid w:val="00581A97"/>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4CCB"/>
    <w:rsid w:val="005E60CD"/>
    <w:rsid w:val="005E69CB"/>
    <w:rsid w:val="005E7799"/>
    <w:rsid w:val="005F0C0A"/>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5B33"/>
    <w:rsid w:val="00626964"/>
    <w:rsid w:val="00626D5F"/>
    <w:rsid w:val="0062738C"/>
    <w:rsid w:val="00627642"/>
    <w:rsid w:val="0062792F"/>
    <w:rsid w:val="006334B9"/>
    <w:rsid w:val="00633653"/>
    <w:rsid w:val="00634144"/>
    <w:rsid w:val="0063493B"/>
    <w:rsid w:val="006349EC"/>
    <w:rsid w:val="00634CFA"/>
    <w:rsid w:val="00635466"/>
    <w:rsid w:val="0063663D"/>
    <w:rsid w:val="00637717"/>
    <w:rsid w:val="00637A44"/>
    <w:rsid w:val="00637A66"/>
    <w:rsid w:val="00637B9B"/>
    <w:rsid w:val="006400BC"/>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4F06"/>
    <w:rsid w:val="006951E5"/>
    <w:rsid w:val="00696564"/>
    <w:rsid w:val="00697B8C"/>
    <w:rsid w:val="006A005D"/>
    <w:rsid w:val="006A0BE1"/>
    <w:rsid w:val="006A0D0E"/>
    <w:rsid w:val="006A0FBB"/>
    <w:rsid w:val="006A1063"/>
    <w:rsid w:val="006A17C6"/>
    <w:rsid w:val="006A18C1"/>
    <w:rsid w:val="006A18F7"/>
    <w:rsid w:val="006A2517"/>
    <w:rsid w:val="006A3309"/>
    <w:rsid w:val="006A37AF"/>
    <w:rsid w:val="006A3C0B"/>
    <w:rsid w:val="006A5652"/>
    <w:rsid w:val="006A5AC5"/>
    <w:rsid w:val="006A5FAC"/>
    <w:rsid w:val="006B17C5"/>
    <w:rsid w:val="006B228A"/>
    <w:rsid w:val="006B3272"/>
    <w:rsid w:val="006B3339"/>
    <w:rsid w:val="006B3849"/>
    <w:rsid w:val="006B4F83"/>
    <w:rsid w:val="006B5D4F"/>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57E20"/>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4065"/>
    <w:rsid w:val="00785477"/>
    <w:rsid w:val="007870A4"/>
    <w:rsid w:val="00787101"/>
    <w:rsid w:val="007918CF"/>
    <w:rsid w:val="00791CFC"/>
    <w:rsid w:val="0079474F"/>
    <w:rsid w:val="00795236"/>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1F7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07A0"/>
    <w:rsid w:val="008115C2"/>
    <w:rsid w:val="00811657"/>
    <w:rsid w:val="0081199A"/>
    <w:rsid w:val="00811A59"/>
    <w:rsid w:val="008133F8"/>
    <w:rsid w:val="008160E7"/>
    <w:rsid w:val="00821A97"/>
    <w:rsid w:val="00821E94"/>
    <w:rsid w:val="008222B4"/>
    <w:rsid w:val="00823F58"/>
    <w:rsid w:val="008264A8"/>
    <w:rsid w:val="008273EC"/>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503"/>
    <w:rsid w:val="008C4FF6"/>
    <w:rsid w:val="008C528B"/>
    <w:rsid w:val="008C5EEB"/>
    <w:rsid w:val="008C6DF6"/>
    <w:rsid w:val="008C7D21"/>
    <w:rsid w:val="008D167B"/>
    <w:rsid w:val="008D1C66"/>
    <w:rsid w:val="008D2256"/>
    <w:rsid w:val="008D3CE3"/>
    <w:rsid w:val="008D3E52"/>
    <w:rsid w:val="008D4619"/>
    <w:rsid w:val="008E1085"/>
    <w:rsid w:val="008E27B0"/>
    <w:rsid w:val="008E4BE5"/>
    <w:rsid w:val="008E4C4A"/>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6C52"/>
    <w:rsid w:val="00917283"/>
    <w:rsid w:val="0092077F"/>
    <w:rsid w:val="009210B8"/>
    <w:rsid w:val="009215C9"/>
    <w:rsid w:val="00921D38"/>
    <w:rsid w:val="009222C0"/>
    <w:rsid w:val="009225D5"/>
    <w:rsid w:val="0092461B"/>
    <w:rsid w:val="00925295"/>
    <w:rsid w:val="009258A8"/>
    <w:rsid w:val="009301E1"/>
    <w:rsid w:val="00932185"/>
    <w:rsid w:val="009323BD"/>
    <w:rsid w:val="0093457D"/>
    <w:rsid w:val="00934932"/>
    <w:rsid w:val="00934AB6"/>
    <w:rsid w:val="00934B66"/>
    <w:rsid w:val="00934DF1"/>
    <w:rsid w:val="00937465"/>
    <w:rsid w:val="00942532"/>
    <w:rsid w:val="00942AEC"/>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377"/>
    <w:rsid w:val="00994EE1"/>
    <w:rsid w:val="00995061"/>
    <w:rsid w:val="00995B69"/>
    <w:rsid w:val="009960E1"/>
    <w:rsid w:val="00996903"/>
    <w:rsid w:val="00997581"/>
    <w:rsid w:val="0099766A"/>
    <w:rsid w:val="009A0099"/>
    <w:rsid w:val="009A22CC"/>
    <w:rsid w:val="009A294D"/>
    <w:rsid w:val="009A46BF"/>
    <w:rsid w:val="009A4A90"/>
    <w:rsid w:val="009A7641"/>
    <w:rsid w:val="009A7A46"/>
    <w:rsid w:val="009B02CC"/>
    <w:rsid w:val="009B249A"/>
    <w:rsid w:val="009B32DD"/>
    <w:rsid w:val="009B4082"/>
    <w:rsid w:val="009B411B"/>
    <w:rsid w:val="009B4F0C"/>
    <w:rsid w:val="009B534F"/>
    <w:rsid w:val="009B6205"/>
    <w:rsid w:val="009B6919"/>
    <w:rsid w:val="009B6B75"/>
    <w:rsid w:val="009C008F"/>
    <w:rsid w:val="009C1427"/>
    <w:rsid w:val="009C174A"/>
    <w:rsid w:val="009C18E6"/>
    <w:rsid w:val="009C1DB6"/>
    <w:rsid w:val="009C2244"/>
    <w:rsid w:val="009C50B5"/>
    <w:rsid w:val="009C6D60"/>
    <w:rsid w:val="009C73AE"/>
    <w:rsid w:val="009D0511"/>
    <w:rsid w:val="009D0760"/>
    <w:rsid w:val="009D1731"/>
    <w:rsid w:val="009D186B"/>
    <w:rsid w:val="009D388E"/>
    <w:rsid w:val="009D468D"/>
    <w:rsid w:val="009D65CA"/>
    <w:rsid w:val="009D6FB8"/>
    <w:rsid w:val="009D7298"/>
    <w:rsid w:val="009D7A07"/>
    <w:rsid w:val="009D7EF7"/>
    <w:rsid w:val="009D7F32"/>
    <w:rsid w:val="009E049F"/>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4326"/>
    <w:rsid w:val="009F4D89"/>
    <w:rsid w:val="009F4ED8"/>
    <w:rsid w:val="009F6269"/>
    <w:rsid w:val="009F674F"/>
    <w:rsid w:val="009F6AE2"/>
    <w:rsid w:val="009F6FEC"/>
    <w:rsid w:val="009F745E"/>
    <w:rsid w:val="00A00E3D"/>
    <w:rsid w:val="00A01BF3"/>
    <w:rsid w:val="00A01CBA"/>
    <w:rsid w:val="00A01F4A"/>
    <w:rsid w:val="00A022CD"/>
    <w:rsid w:val="00A02F23"/>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72E8"/>
    <w:rsid w:val="00AA01CB"/>
    <w:rsid w:val="00AA03CE"/>
    <w:rsid w:val="00AA1046"/>
    <w:rsid w:val="00AA278B"/>
    <w:rsid w:val="00AA30DE"/>
    <w:rsid w:val="00AA45D5"/>
    <w:rsid w:val="00AA4921"/>
    <w:rsid w:val="00AA49CE"/>
    <w:rsid w:val="00AA5963"/>
    <w:rsid w:val="00AA5B23"/>
    <w:rsid w:val="00AA6BDD"/>
    <w:rsid w:val="00AB039D"/>
    <w:rsid w:val="00AB0448"/>
    <w:rsid w:val="00AB09B1"/>
    <w:rsid w:val="00AB13A2"/>
    <w:rsid w:val="00AB140A"/>
    <w:rsid w:val="00AB18DD"/>
    <w:rsid w:val="00AB2594"/>
    <w:rsid w:val="00AB26DC"/>
    <w:rsid w:val="00AB436A"/>
    <w:rsid w:val="00AB5435"/>
    <w:rsid w:val="00AB7318"/>
    <w:rsid w:val="00AB73EA"/>
    <w:rsid w:val="00AB771B"/>
    <w:rsid w:val="00AC034C"/>
    <w:rsid w:val="00AC14A2"/>
    <w:rsid w:val="00AC3113"/>
    <w:rsid w:val="00AC3256"/>
    <w:rsid w:val="00AC4950"/>
    <w:rsid w:val="00AC4BB0"/>
    <w:rsid w:val="00AC64A6"/>
    <w:rsid w:val="00AD0276"/>
    <w:rsid w:val="00AD0916"/>
    <w:rsid w:val="00AD1C45"/>
    <w:rsid w:val="00AD3537"/>
    <w:rsid w:val="00AD3AEB"/>
    <w:rsid w:val="00AD409C"/>
    <w:rsid w:val="00AD4A80"/>
    <w:rsid w:val="00AD5791"/>
    <w:rsid w:val="00AD5812"/>
    <w:rsid w:val="00AD6F84"/>
    <w:rsid w:val="00AD72B3"/>
    <w:rsid w:val="00AE0122"/>
    <w:rsid w:val="00AE0AFF"/>
    <w:rsid w:val="00AE1609"/>
    <w:rsid w:val="00AE4B4E"/>
    <w:rsid w:val="00AE53E0"/>
    <w:rsid w:val="00AF060D"/>
    <w:rsid w:val="00AF1112"/>
    <w:rsid w:val="00AF143C"/>
    <w:rsid w:val="00AF2767"/>
    <w:rsid w:val="00AF32BE"/>
    <w:rsid w:val="00AF32C1"/>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37C64"/>
    <w:rsid w:val="00B40211"/>
    <w:rsid w:val="00B40373"/>
    <w:rsid w:val="00B40610"/>
    <w:rsid w:val="00B408E1"/>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1A67"/>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51"/>
    <w:rsid w:val="00BA43E5"/>
    <w:rsid w:val="00BA4927"/>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1BF9"/>
    <w:rsid w:val="00BC24DC"/>
    <w:rsid w:val="00BC346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004"/>
    <w:rsid w:val="00C663EA"/>
    <w:rsid w:val="00C67095"/>
    <w:rsid w:val="00C67E1B"/>
    <w:rsid w:val="00C70166"/>
    <w:rsid w:val="00C71EEF"/>
    <w:rsid w:val="00C72AF5"/>
    <w:rsid w:val="00C743F5"/>
    <w:rsid w:val="00C74928"/>
    <w:rsid w:val="00C75095"/>
    <w:rsid w:val="00C7659F"/>
    <w:rsid w:val="00C77875"/>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972FE"/>
    <w:rsid w:val="00CA02EB"/>
    <w:rsid w:val="00CA0420"/>
    <w:rsid w:val="00CA26F6"/>
    <w:rsid w:val="00CA3624"/>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4DAC"/>
    <w:rsid w:val="00D46914"/>
    <w:rsid w:val="00D51A0A"/>
    <w:rsid w:val="00D5211C"/>
    <w:rsid w:val="00D52F40"/>
    <w:rsid w:val="00D53466"/>
    <w:rsid w:val="00D53F32"/>
    <w:rsid w:val="00D54710"/>
    <w:rsid w:val="00D54A3A"/>
    <w:rsid w:val="00D56C79"/>
    <w:rsid w:val="00D56F11"/>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4965"/>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9A3"/>
    <w:rsid w:val="00DB5C78"/>
    <w:rsid w:val="00DB5E34"/>
    <w:rsid w:val="00DB67A7"/>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28B3"/>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0614"/>
    <w:rsid w:val="00E91F87"/>
    <w:rsid w:val="00E93687"/>
    <w:rsid w:val="00E947F4"/>
    <w:rsid w:val="00E955E8"/>
    <w:rsid w:val="00E9695A"/>
    <w:rsid w:val="00E96C54"/>
    <w:rsid w:val="00EA0249"/>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53"/>
    <w:rsid w:val="00F314CE"/>
    <w:rsid w:val="00F32D21"/>
    <w:rsid w:val="00F3322B"/>
    <w:rsid w:val="00F34300"/>
    <w:rsid w:val="00F3554C"/>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03DB8"/>
    <w:rsid w:val="01429A21"/>
    <w:rsid w:val="0143E7E1"/>
    <w:rsid w:val="0156F425"/>
    <w:rsid w:val="01CC1EE6"/>
    <w:rsid w:val="01D2D9BE"/>
    <w:rsid w:val="01F2CD32"/>
    <w:rsid w:val="020F2AC4"/>
    <w:rsid w:val="02380A39"/>
    <w:rsid w:val="028B7F35"/>
    <w:rsid w:val="02BD0430"/>
    <w:rsid w:val="02BE76DA"/>
    <w:rsid w:val="02C84F0E"/>
    <w:rsid w:val="02E204DD"/>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1E9B1"/>
    <w:rsid w:val="050DF55E"/>
    <w:rsid w:val="0525BFFB"/>
    <w:rsid w:val="056CB569"/>
    <w:rsid w:val="05714B46"/>
    <w:rsid w:val="058BBF06"/>
    <w:rsid w:val="058BC666"/>
    <w:rsid w:val="05A24B97"/>
    <w:rsid w:val="05C8C08C"/>
    <w:rsid w:val="05D331B4"/>
    <w:rsid w:val="05DBFEE6"/>
    <w:rsid w:val="064D7E01"/>
    <w:rsid w:val="0696DB12"/>
    <w:rsid w:val="069C13E6"/>
    <w:rsid w:val="06B17A35"/>
    <w:rsid w:val="06C30430"/>
    <w:rsid w:val="0705365F"/>
    <w:rsid w:val="071AFB5E"/>
    <w:rsid w:val="0733CB88"/>
    <w:rsid w:val="0753182C"/>
    <w:rsid w:val="07AAC059"/>
    <w:rsid w:val="07B57600"/>
    <w:rsid w:val="07BCBC42"/>
    <w:rsid w:val="07BF4FAC"/>
    <w:rsid w:val="07D78A5B"/>
    <w:rsid w:val="07E94E62"/>
    <w:rsid w:val="07F0827C"/>
    <w:rsid w:val="08571798"/>
    <w:rsid w:val="08620EB6"/>
    <w:rsid w:val="08B1F8EA"/>
    <w:rsid w:val="08DC083B"/>
    <w:rsid w:val="08F685A1"/>
    <w:rsid w:val="09248BFA"/>
    <w:rsid w:val="095809F1"/>
    <w:rsid w:val="0A4213FC"/>
    <w:rsid w:val="0A5545FD"/>
    <w:rsid w:val="0A5713AC"/>
    <w:rsid w:val="0A599723"/>
    <w:rsid w:val="0A78DF29"/>
    <w:rsid w:val="0A7AD9F4"/>
    <w:rsid w:val="0AD060A2"/>
    <w:rsid w:val="0AED317A"/>
    <w:rsid w:val="0AF6F447"/>
    <w:rsid w:val="0B6CCB8B"/>
    <w:rsid w:val="0B7D6221"/>
    <w:rsid w:val="0B8A7330"/>
    <w:rsid w:val="0BA7D786"/>
    <w:rsid w:val="0BBEB227"/>
    <w:rsid w:val="0BD04BF6"/>
    <w:rsid w:val="0BE8B541"/>
    <w:rsid w:val="0BE96577"/>
    <w:rsid w:val="0BFA6FC1"/>
    <w:rsid w:val="0C008598"/>
    <w:rsid w:val="0C31FA2C"/>
    <w:rsid w:val="0C7FE33B"/>
    <w:rsid w:val="0CA39097"/>
    <w:rsid w:val="0CAFF031"/>
    <w:rsid w:val="0CBB8D21"/>
    <w:rsid w:val="0CBCBF85"/>
    <w:rsid w:val="0CDD6E85"/>
    <w:rsid w:val="0D1BCDF5"/>
    <w:rsid w:val="0D1D989B"/>
    <w:rsid w:val="0D5324E8"/>
    <w:rsid w:val="0D585091"/>
    <w:rsid w:val="0D5A8288"/>
    <w:rsid w:val="0D6B3B82"/>
    <w:rsid w:val="0DA9206A"/>
    <w:rsid w:val="0DB291CF"/>
    <w:rsid w:val="0DB6F168"/>
    <w:rsid w:val="0DBBC807"/>
    <w:rsid w:val="0E0437DA"/>
    <w:rsid w:val="0E72D4D7"/>
    <w:rsid w:val="0F3522BA"/>
    <w:rsid w:val="0F79FFF0"/>
    <w:rsid w:val="0FDE1351"/>
    <w:rsid w:val="104C3312"/>
    <w:rsid w:val="10797178"/>
    <w:rsid w:val="10C1FAFC"/>
    <w:rsid w:val="10D3F6BB"/>
    <w:rsid w:val="10E97819"/>
    <w:rsid w:val="10FB0120"/>
    <w:rsid w:val="113D775B"/>
    <w:rsid w:val="114E31C6"/>
    <w:rsid w:val="114F814B"/>
    <w:rsid w:val="115C5846"/>
    <w:rsid w:val="11D25910"/>
    <w:rsid w:val="122B1A8C"/>
    <w:rsid w:val="1241FBA1"/>
    <w:rsid w:val="1244FD7A"/>
    <w:rsid w:val="126CC37C"/>
    <w:rsid w:val="12C6218A"/>
    <w:rsid w:val="12D0894E"/>
    <w:rsid w:val="12F828A7"/>
    <w:rsid w:val="135B8E41"/>
    <w:rsid w:val="13C6895D"/>
    <w:rsid w:val="13C979C3"/>
    <w:rsid w:val="13D76D5F"/>
    <w:rsid w:val="13F77DCE"/>
    <w:rsid w:val="140186DA"/>
    <w:rsid w:val="140893DD"/>
    <w:rsid w:val="140B977D"/>
    <w:rsid w:val="140DFFF5"/>
    <w:rsid w:val="145553C9"/>
    <w:rsid w:val="14828AB5"/>
    <w:rsid w:val="14B60D63"/>
    <w:rsid w:val="15178CF7"/>
    <w:rsid w:val="157F89C8"/>
    <w:rsid w:val="159325B7"/>
    <w:rsid w:val="15BD420D"/>
    <w:rsid w:val="160B4FEA"/>
    <w:rsid w:val="1631D9CF"/>
    <w:rsid w:val="164A796E"/>
    <w:rsid w:val="1651DDC4"/>
    <w:rsid w:val="16581C70"/>
    <w:rsid w:val="167144CD"/>
    <w:rsid w:val="169FDBC2"/>
    <w:rsid w:val="16AF147B"/>
    <w:rsid w:val="16FCECDD"/>
    <w:rsid w:val="170231CC"/>
    <w:rsid w:val="1740349F"/>
    <w:rsid w:val="17426957"/>
    <w:rsid w:val="176CA00A"/>
    <w:rsid w:val="178CF48B"/>
    <w:rsid w:val="178D4AEA"/>
    <w:rsid w:val="17957717"/>
    <w:rsid w:val="17CB6C37"/>
    <w:rsid w:val="17DCE2B1"/>
    <w:rsid w:val="17F5F4BF"/>
    <w:rsid w:val="18019BA9"/>
    <w:rsid w:val="1811A490"/>
    <w:rsid w:val="18433A2B"/>
    <w:rsid w:val="187381A6"/>
    <w:rsid w:val="18C7312F"/>
    <w:rsid w:val="18F7E93B"/>
    <w:rsid w:val="190E7B90"/>
    <w:rsid w:val="191D9F3E"/>
    <w:rsid w:val="1943CB23"/>
    <w:rsid w:val="197A601F"/>
    <w:rsid w:val="19D2BC50"/>
    <w:rsid w:val="1A7AD901"/>
    <w:rsid w:val="1A7C4E00"/>
    <w:rsid w:val="1A9439EF"/>
    <w:rsid w:val="1ADBEBAF"/>
    <w:rsid w:val="1B033A8C"/>
    <w:rsid w:val="1B317206"/>
    <w:rsid w:val="1B95A412"/>
    <w:rsid w:val="1BB4D66A"/>
    <w:rsid w:val="1C11AD84"/>
    <w:rsid w:val="1C2F7CC4"/>
    <w:rsid w:val="1C378851"/>
    <w:rsid w:val="1C3B4CC4"/>
    <w:rsid w:val="1C851A10"/>
    <w:rsid w:val="1CAFC2A6"/>
    <w:rsid w:val="1CD21701"/>
    <w:rsid w:val="1D10B701"/>
    <w:rsid w:val="1D16F408"/>
    <w:rsid w:val="1D1736C6"/>
    <w:rsid w:val="1D25BBAE"/>
    <w:rsid w:val="1D5634AA"/>
    <w:rsid w:val="1D60B66B"/>
    <w:rsid w:val="1D71B7FD"/>
    <w:rsid w:val="1D810F83"/>
    <w:rsid w:val="1D8C9BCE"/>
    <w:rsid w:val="1D9BB9DE"/>
    <w:rsid w:val="1DB353FA"/>
    <w:rsid w:val="1DB73F1F"/>
    <w:rsid w:val="1DCBD7A4"/>
    <w:rsid w:val="1E138C71"/>
    <w:rsid w:val="1E13F18C"/>
    <w:rsid w:val="1E190D8C"/>
    <w:rsid w:val="1F552AE0"/>
    <w:rsid w:val="1F81973B"/>
    <w:rsid w:val="1FD4FDA6"/>
    <w:rsid w:val="1FE88617"/>
    <w:rsid w:val="2028E4BA"/>
    <w:rsid w:val="20306622"/>
    <w:rsid w:val="20848BDE"/>
    <w:rsid w:val="208A1B72"/>
    <w:rsid w:val="20A958BF"/>
    <w:rsid w:val="20B63E73"/>
    <w:rsid w:val="2128C32A"/>
    <w:rsid w:val="215E3140"/>
    <w:rsid w:val="21A0F635"/>
    <w:rsid w:val="21A1CC4F"/>
    <w:rsid w:val="21C40CF8"/>
    <w:rsid w:val="223E6ED9"/>
    <w:rsid w:val="22520ED4"/>
    <w:rsid w:val="2280EF08"/>
    <w:rsid w:val="22BF04B7"/>
    <w:rsid w:val="23163CDE"/>
    <w:rsid w:val="233898EC"/>
    <w:rsid w:val="23710FF0"/>
    <w:rsid w:val="23AE91F4"/>
    <w:rsid w:val="241E0739"/>
    <w:rsid w:val="242C6A59"/>
    <w:rsid w:val="248055A3"/>
    <w:rsid w:val="249DD83B"/>
    <w:rsid w:val="24A82F9C"/>
    <w:rsid w:val="24BF2E56"/>
    <w:rsid w:val="24CDDC52"/>
    <w:rsid w:val="24EDA024"/>
    <w:rsid w:val="24EDAF1C"/>
    <w:rsid w:val="24F8B0D0"/>
    <w:rsid w:val="25328C23"/>
    <w:rsid w:val="2536A500"/>
    <w:rsid w:val="256A7D60"/>
    <w:rsid w:val="256AD5DD"/>
    <w:rsid w:val="25A42A18"/>
    <w:rsid w:val="25A9081C"/>
    <w:rsid w:val="25C8BAD5"/>
    <w:rsid w:val="266FD4B1"/>
    <w:rsid w:val="26762DC0"/>
    <w:rsid w:val="2687A742"/>
    <w:rsid w:val="269F2524"/>
    <w:rsid w:val="26BD0175"/>
    <w:rsid w:val="26CA9C7A"/>
    <w:rsid w:val="26DAC099"/>
    <w:rsid w:val="27251311"/>
    <w:rsid w:val="27378871"/>
    <w:rsid w:val="27682A4B"/>
    <w:rsid w:val="27838FCA"/>
    <w:rsid w:val="27A01C58"/>
    <w:rsid w:val="27F506B9"/>
    <w:rsid w:val="27F70F5C"/>
    <w:rsid w:val="28B39F68"/>
    <w:rsid w:val="28CF4E75"/>
    <w:rsid w:val="28DC7FE2"/>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7F7A61"/>
    <w:rsid w:val="2C936797"/>
    <w:rsid w:val="2CA5F800"/>
    <w:rsid w:val="2CAFA265"/>
    <w:rsid w:val="2CB5A539"/>
    <w:rsid w:val="2CD23F27"/>
    <w:rsid w:val="2D286E62"/>
    <w:rsid w:val="2D64AE7D"/>
    <w:rsid w:val="2D72B626"/>
    <w:rsid w:val="2D8F3D7D"/>
    <w:rsid w:val="2DA1D364"/>
    <w:rsid w:val="2E12F608"/>
    <w:rsid w:val="2E211D83"/>
    <w:rsid w:val="2E4B72C6"/>
    <w:rsid w:val="2EC7C930"/>
    <w:rsid w:val="2EF83749"/>
    <w:rsid w:val="2F007EDE"/>
    <w:rsid w:val="2F2B99AE"/>
    <w:rsid w:val="2F3110AB"/>
    <w:rsid w:val="2F349D71"/>
    <w:rsid w:val="2F5C2D9D"/>
    <w:rsid w:val="2F96B86B"/>
    <w:rsid w:val="2F96FB16"/>
    <w:rsid w:val="2F98EFA4"/>
    <w:rsid w:val="2FAF2D9D"/>
    <w:rsid w:val="2FD54CB8"/>
    <w:rsid w:val="2FDB4AB3"/>
    <w:rsid w:val="3003E7A9"/>
    <w:rsid w:val="30063444"/>
    <w:rsid w:val="306FF99E"/>
    <w:rsid w:val="30FE7503"/>
    <w:rsid w:val="31CC4DCD"/>
    <w:rsid w:val="31F2786F"/>
    <w:rsid w:val="3212633A"/>
    <w:rsid w:val="322FD80B"/>
    <w:rsid w:val="32644A7E"/>
    <w:rsid w:val="32749517"/>
    <w:rsid w:val="3275E068"/>
    <w:rsid w:val="32CB568A"/>
    <w:rsid w:val="3306BBF2"/>
    <w:rsid w:val="330C8E64"/>
    <w:rsid w:val="3317C0AC"/>
    <w:rsid w:val="3331F459"/>
    <w:rsid w:val="3337607B"/>
    <w:rsid w:val="33444153"/>
    <w:rsid w:val="33CBA86C"/>
    <w:rsid w:val="3405E2AB"/>
    <w:rsid w:val="34408635"/>
    <w:rsid w:val="3460A3F4"/>
    <w:rsid w:val="34A7B56E"/>
    <w:rsid w:val="34EC9BB2"/>
    <w:rsid w:val="34FB394C"/>
    <w:rsid w:val="34FBB9C2"/>
    <w:rsid w:val="350DB6E1"/>
    <w:rsid w:val="350E63A3"/>
    <w:rsid w:val="351279A7"/>
    <w:rsid w:val="35143550"/>
    <w:rsid w:val="35B57297"/>
    <w:rsid w:val="35F955E3"/>
    <w:rsid w:val="36608791"/>
    <w:rsid w:val="367575C8"/>
    <w:rsid w:val="36826684"/>
    <w:rsid w:val="36A94E2A"/>
    <w:rsid w:val="36E7F203"/>
    <w:rsid w:val="36EA90E3"/>
    <w:rsid w:val="37464605"/>
    <w:rsid w:val="378364D2"/>
    <w:rsid w:val="37AED76C"/>
    <w:rsid w:val="37C74C18"/>
    <w:rsid w:val="37E89247"/>
    <w:rsid w:val="382767F1"/>
    <w:rsid w:val="38A198FE"/>
    <w:rsid w:val="38A87FE3"/>
    <w:rsid w:val="38B95397"/>
    <w:rsid w:val="38BE7028"/>
    <w:rsid w:val="3936B189"/>
    <w:rsid w:val="39F453C4"/>
    <w:rsid w:val="3A90E9E0"/>
    <w:rsid w:val="3A9DE425"/>
    <w:rsid w:val="3AD99F75"/>
    <w:rsid w:val="3AEFBC93"/>
    <w:rsid w:val="3B7637E9"/>
    <w:rsid w:val="3B89996E"/>
    <w:rsid w:val="3BB5165D"/>
    <w:rsid w:val="3BC5D989"/>
    <w:rsid w:val="3C18B734"/>
    <w:rsid w:val="3C47B2A3"/>
    <w:rsid w:val="3C79C703"/>
    <w:rsid w:val="3C89EEF1"/>
    <w:rsid w:val="3CB7FCE5"/>
    <w:rsid w:val="3CC35E7A"/>
    <w:rsid w:val="3CE8DA2B"/>
    <w:rsid w:val="3CE9AF7A"/>
    <w:rsid w:val="3D07E477"/>
    <w:rsid w:val="3D324DF1"/>
    <w:rsid w:val="3DBC1E2E"/>
    <w:rsid w:val="3DC5607B"/>
    <w:rsid w:val="3DD5D4CE"/>
    <w:rsid w:val="3E315673"/>
    <w:rsid w:val="3E35FD72"/>
    <w:rsid w:val="3E803FC7"/>
    <w:rsid w:val="3E937DF8"/>
    <w:rsid w:val="3E9E5828"/>
    <w:rsid w:val="3EA827DD"/>
    <w:rsid w:val="3EDB0569"/>
    <w:rsid w:val="3EE694A6"/>
    <w:rsid w:val="3F0CA156"/>
    <w:rsid w:val="3F988352"/>
    <w:rsid w:val="3F99DC88"/>
    <w:rsid w:val="3FB41690"/>
    <w:rsid w:val="3FCC06E9"/>
    <w:rsid w:val="3FD396D3"/>
    <w:rsid w:val="3FF684EA"/>
    <w:rsid w:val="3FF7A729"/>
    <w:rsid w:val="400E318E"/>
    <w:rsid w:val="4040DBB9"/>
    <w:rsid w:val="40569786"/>
    <w:rsid w:val="4080E8BC"/>
    <w:rsid w:val="40A5D179"/>
    <w:rsid w:val="40A6D620"/>
    <w:rsid w:val="40B6D4C1"/>
    <w:rsid w:val="40D3B2CA"/>
    <w:rsid w:val="411B0223"/>
    <w:rsid w:val="41548DC5"/>
    <w:rsid w:val="41B7E3C2"/>
    <w:rsid w:val="41E4308F"/>
    <w:rsid w:val="421352D3"/>
    <w:rsid w:val="42866855"/>
    <w:rsid w:val="42C3443F"/>
    <w:rsid w:val="434ED220"/>
    <w:rsid w:val="43B75E6A"/>
    <w:rsid w:val="43DEF5F5"/>
    <w:rsid w:val="43F497E2"/>
    <w:rsid w:val="446767A6"/>
    <w:rsid w:val="45032C31"/>
    <w:rsid w:val="450830EA"/>
    <w:rsid w:val="45314495"/>
    <w:rsid w:val="459B3C83"/>
    <w:rsid w:val="45DA80F3"/>
    <w:rsid w:val="45F38768"/>
    <w:rsid w:val="463C8071"/>
    <w:rsid w:val="464C00E3"/>
    <w:rsid w:val="468B54E5"/>
    <w:rsid w:val="46B9B019"/>
    <w:rsid w:val="46CD894D"/>
    <w:rsid w:val="46FC65A4"/>
    <w:rsid w:val="479EFA20"/>
    <w:rsid w:val="479F0868"/>
    <w:rsid w:val="4800BB04"/>
    <w:rsid w:val="48311D31"/>
    <w:rsid w:val="483A5414"/>
    <w:rsid w:val="48600DFF"/>
    <w:rsid w:val="486A80BA"/>
    <w:rsid w:val="48943F68"/>
    <w:rsid w:val="489736F2"/>
    <w:rsid w:val="48979EA9"/>
    <w:rsid w:val="48D6C347"/>
    <w:rsid w:val="48E0A5F6"/>
    <w:rsid w:val="48F1343C"/>
    <w:rsid w:val="4A0AD1DC"/>
    <w:rsid w:val="4A1A46AD"/>
    <w:rsid w:val="4A58FB40"/>
    <w:rsid w:val="4A9D903D"/>
    <w:rsid w:val="4AAFC43B"/>
    <w:rsid w:val="4AF6C937"/>
    <w:rsid w:val="4B4D6C8F"/>
    <w:rsid w:val="4B6F8481"/>
    <w:rsid w:val="4B8156E2"/>
    <w:rsid w:val="4B9A286F"/>
    <w:rsid w:val="4BA455A8"/>
    <w:rsid w:val="4BC27DCC"/>
    <w:rsid w:val="4C261341"/>
    <w:rsid w:val="4C4425DB"/>
    <w:rsid w:val="4C57C5D6"/>
    <w:rsid w:val="4C64AA8F"/>
    <w:rsid w:val="4C6B7945"/>
    <w:rsid w:val="4C8B791C"/>
    <w:rsid w:val="4CC94576"/>
    <w:rsid w:val="4D038D23"/>
    <w:rsid w:val="4D29553B"/>
    <w:rsid w:val="4D448045"/>
    <w:rsid w:val="4D796634"/>
    <w:rsid w:val="4D848EB4"/>
    <w:rsid w:val="4D97580B"/>
    <w:rsid w:val="4DC1E3A2"/>
    <w:rsid w:val="4DCF2B3C"/>
    <w:rsid w:val="4DD74216"/>
    <w:rsid w:val="4DE5FA3C"/>
    <w:rsid w:val="4DF2788C"/>
    <w:rsid w:val="4E1D4F1C"/>
    <w:rsid w:val="4E52684A"/>
    <w:rsid w:val="4E76C8D3"/>
    <w:rsid w:val="4E7B1F3B"/>
    <w:rsid w:val="4E958DCC"/>
    <w:rsid w:val="4F09C794"/>
    <w:rsid w:val="4F0DAC9D"/>
    <w:rsid w:val="50129934"/>
    <w:rsid w:val="50507891"/>
    <w:rsid w:val="50592A0D"/>
    <w:rsid w:val="505A1541"/>
    <w:rsid w:val="508D77B3"/>
    <w:rsid w:val="50C5B420"/>
    <w:rsid w:val="50CDC576"/>
    <w:rsid w:val="51200CB9"/>
    <w:rsid w:val="5128B7B7"/>
    <w:rsid w:val="51294C23"/>
    <w:rsid w:val="51BD1162"/>
    <w:rsid w:val="51CE078C"/>
    <w:rsid w:val="51DF0B4B"/>
    <w:rsid w:val="5216EC42"/>
    <w:rsid w:val="5240A551"/>
    <w:rsid w:val="5245413C"/>
    <w:rsid w:val="52A69A34"/>
    <w:rsid w:val="52BBDD1A"/>
    <w:rsid w:val="52DA71CD"/>
    <w:rsid w:val="52DCDB4E"/>
    <w:rsid w:val="52E55696"/>
    <w:rsid w:val="5358E1C3"/>
    <w:rsid w:val="535FB6F4"/>
    <w:rsid w:val="537BE7A5"/>
    <w:rsid w:val="537FECAD"/>
    <w:rsid w:val="53905102"/>
    <w:rsid w:val="53A0CC5F"/>
    <w:rsid w:val="53DC75B2"/>
    <w:rsid w:val="53E78FCE"/>
    <w:rsid w:val="53FC6084"/>
    <w:rsid w:val="54447283"/>
    <w:rsid w:val="546DA800"/>
    <w:rsid w:val="551FE668"/>
    <w:rsid w:val="55916E70"/>
    <w:rsid w:val="55DB86CC"/>
    <w:rsid w:val="55DBD7B2"/>
    <w:rsid w:val="55E042E4"/>
    <w:rsid w:val="56E4DCB8"/>
    <w:rsid w:val="56E64A70"/>
    <w:rsid w:val="56F75066"/>
    <w:rsid w:val="570AAB9F"/>
    <w:rsid w:val="570FE07C"/>
    <w:rsid w:val="5755BA11"/>
    <w:rsid w:val="57953BA2"/>
    <w:rsid w:val="57BA1618"/>
    <w:rsid w:val="57BBDF0B"/>
    <w:rsid w:val="580A6940"/>
    <w:rsid w:val="582C52E6"/>
    <w:rsid w:val="58E54F2B"/>
    <w:rsid w:val="58FA017F"/>
    <w:rsid w:val="591B73FE"/>
    <w:rsid w:val="591D2081"/>
    <w:rsid w:val="59310C03"/>
    <w:rsid w:val="594A5060"/>
    <w:rsid w:val="59771258"/>
    <w:rsid w:val="5A035FFF"/>
    <w:rsid w:val="5A2D2A3E"/>
    <w:rsid w:val="5A396DC5"/>
    <w:rsid w:val="5A6A7F59"/>
    <w:rsid w:val="5A95D1E0"/>
    <w:rsid w:val="5AA190DF"/>
    <w:rsid w:val="5B12356A"/>
    <w:rsid w:val="5B179D38"/>
    <w:rsid w:val="5B495FED"/>
    <w:rsid w:val="5B63F3A8"/>
    <w:rsid w:val="5B6EF585"/>
    <w:rsid w:val="5B706317"/>
    <w:rsid w:val="5BB64CC7"/>
    <w:rsid w:val="5BBE9769"/>
    <w:rsid w:val="5BDDAA3A"/>
    <w:rsid w:val="5BEADA7B"/>
    <w:rsid w:val="5BF4D301"/>
    <w:rsid w:val="5C32E480"/>
    <w:rsid w:val="5C37F5F3"/>
    <w:rsid w:val="5C77627E"/>
    <w:rsid w:val="5C7D4731"/>
    <w:rsid w:val="5CF11C3C"/>
    <w:rsid w:val="5CFBD93F"/>
    <w:rsid w:val="5CFFC409"/>
    <w:rsid w:val="5D0BA8FA"/>
    <w:rsid w:val="5D21D864"/>
    <w:rsid w:val="5D3240C1"/>
    <w:rsid w:val="5D35F8B9"/>
    <w:rsid w:val="5D4AD29B"/>
    <w:rsid w:val="5D7EFD3B"/>
    <w:rsid w:val="5DABD338"/>
    <w:rsid w:val="5DD69B40"/>
    <w:rsid w:val="5E03DAA1"/>
    <w:rsid w:val="5E9D3E9C"/>
    <w:rsid w:val="5EA2C71A"/>
    <w:rsid w:val="5F1259ED"/>
    <w:rsid w:val="5F1F2859"/>
    <w:rsid w:val="5F2DCD2E"/>
    <w:rsid w:val="5F47A399"/>
    <w:rsid w:val="5F7CB9D2"/>
    <w:rsid w:val="5F7DBB6B"/>
    <w:rsid w:val="5F7E89E4"/>
    <w:rsid w:val="5F974335"/>
    <w:rsid w:val="5FC66A2E"/>
    <w:rsid w:val="6012268B"/>
    <w:rsid w:val="60272967"/>
    <w:rsid w:val="603669E7"/>
    <w:rsid w:val="603FD1B0"/>
    <w:rsid w:val="604D640C"/>
    <w:rsid w:val="607AE81D"/>
    <w:rsid w:val="60AC5321"/>
    <w:rsid w:val="60BA9C09"/>
    <w:rsid w:val="611E917E"/>
    <w:rsid w:val="614AD3A1"/>
    <w:rsid w:val="6166E958"/>
    <w:rsid w:val="619D1E5E"/>
    <w:rsid w:val="61E10144"/>
    <w:rsid w:val="62070D8E"/>
    <w:rsid w:val="621BE8BA"/>
    <w:rsid w:val="624465B2"/>
    <w:rsid w:val="62766F89"/>
    <w:rsid w:val="6287A771"/>
    <w:rsid w:val="62D5D8C7"/>
    <w:rsid w:val="62DE2DF5"/>
    <w:rsid w:val="62E86F69"/>
    <w:rsid w:val="630F340D"/>
    <w:rsid w:val="6330604E"/>
    <w:rsid w:val="633D08BD"/>
    <w:rsid w:val="638746B8"/>
    <w:rsid w:val="63D1044C"/>
    <w:rsid w:val="63E2A84D"/>
    <w:rsid w:val="646FCF8A"/>
    <w:rsid w:val="649B9CC0"/>
    <w:rsid w:val="64DE38FE"/>
    <w:rsid w:val="64DFBB1E"/>
    <w:rsid w:val="651A094F"/>
    <w:rsid w:val="65319257"/>
    <w:rsid w:val="653530E3"/>
    <w:rsid w:val="655C1B89"/>
    <w:rsid w:val="658219C6"/>
    <w:rsid w:val="66376D21"/>
    <w:rsid w:val="6648290F"/>
    <w:rsid w:val="6668576F"/>
    <w:rsid w:val="666CC0AA"/>
    <w:rsid w:val="67C046DB"/>
    <w:rsid w:val="67C472D7"/>
    <w:rsid w:val="67DA1E3E"/>
    <w:rsid w:val="67E98815"/>
    <w:rsid w:val="6803D171"/>
    <w:rsid w:val="6816DC03"/>
    <w:rsid w:val="68478210"/>
    <w:rsid w:val="6864AEA0"/>
    <w:rsid w:val="689B3ADD"/>
    <w:rsid w:val="689D3215"/>
    <w:rsid w:val="68EF6184"/>
    <w:rsid w:val="68F39584"/>
    <w:rsid w:val="68FA9F21"/>
    <w:rsid w:val="68FCCDA4"/>
    <w:rsid w:val="68FE2029"/>
    <w:rsid w:val="693212EC"/>
    <w:rsid w:val="6957E2A5"/>
    <w:rsid w:val="6979BCF5"/>
    <w:rsid w:val="69855876"/>
    <w:rsid w:val="69DE4711"/>
    <w:rsid w:val="6A69C886"/>
    <w:rsid w:val="6AABCD71"/>
    <w:rsid w:val="6AC9D122"/>
    <w:rsid w:val="6AF47D01"/>
    <w:rsid w:val="6B24A7B6"/>
    <w:rsid w:val="6B5FD2D2"/>
    <w:rsid w:val="6B8845D3"/>
    <w:rsid w:val="6BC1B9F4"/>
    <w:rsid w:val="6BC2CBAE"/>
    <w:rsid w:val="6BE948C2"/>
    <w:rsid w:val="6C0598E7"/>
    <w:rsid w:val="6C1DAD0C"/>
    <w:rsid w:val="6C2940D9"/>
    <w:rsid w:val="6C479DD2"/>
    <w:rsid w:val="6C83D811"/>
    <w:rsid w:val="6CCFCDC6"/>
    <w:rsid w:val="6CE6043B"/>
    <w:rsid w:val="6CECC79F"/>
    <w:rsid w:val="6D28F41A"/>
    <w:rsid w:val="6D5738B7"/>
    <w:rsid w:val="6D8006BF"/>
    <w:rsid w:val="6D81493B"/>
    <w:rsid w:val="6DD6B63F"/>
    <w:rsid w:val="6E40EB1E"/>
    <w:rsid w:val="6E770BD6"/>
    <w:rsid w:val="6E9E30C2"/>
    <w:rsid w:val="6EAAFDED"/>
    <w:rsid w:val="6EEEC5EC"/>
    <w:rsid w:val="6F511B14"/>
    <w:rsid w:val="6F7611DB"/>
    <w:rsid w:val="6F78C0C0"/>
    <w:rsid w:val="6FAA5C23"/>
    <w:rsid w:val="6FF3A62E"/>
    <w:rsid w:val="6FFA43FD"/>
    <w:rsid w:val="701BA76E"/>
    <w:rsid w:val="701DC1C1"/>
    <w:rsid w:val="7066B558"/>
    <w:rsid w:val="706976D5"/>
    <w:rsid w:val="70778A76"/>
    <w:rsid w:val="7077E38A"/>
    <w:rsid w:val="707C02BA"/>
    <w:rsid w:val="708A964D"/>
    <w:rsid w:val="70D90A0A"/>
    <w:rsid w:val="7101854A"/>
    <w:rsid w:val="713CFC52"/>
    <w:rsid w:val="714CE12D"/>
    <w:rsid w:val="71A7BAB0"/>
    <w:rsid w:val="72180022"/>
    <w:rsid w:val="7222FBE6"/>
    <w:rsid w:val="7241F853"/>
    <w:rsid w:val="72876565"/>
    <w:rsid w:val="729785EA"/>
    <w:rsid w:val="72B5A8C0"/>
    <w:rsid w:val="72CB92F1"/>
    <w:rsid w:val="72DC355B"/>
    <w:rsid w:val="72DECC48"/>
    <w:rsid w:val="72EA6063"/>
    <w:rsid w:val="72EA6E75"/>
    <w:rsid w:val="736142F9"/>
    <w:rsid w:val="736F8E3A"/>
    <w:rsid w:val="73BFB2C5"/>
    <w:rsid w:val="73DFB48F"/>
    <w:rsid w:val="740E36E6"/>
    <w:rsid w:val="7472BA38"/>
    <w:rsid w:val="75899CE9"/>
    <w:rsid w:val="75C8F4E9"/>
    <w:rsid w:val="76343B44"/>
    <w:rsid w:val="7667F5E4"/>
    <w:rsid w:val="76DCA6F5"/>
    <w:rsid w:val="76E6CBFA"/>
    <w:rsid w:val="77281D39"/>
    <w:rsid w:val="77319AFF"/>
    <w:rsid w:val="77484B8E"/>
    <w:rsid w:val="779764AF"/>
    <w:rsid w:val="77FA1434"/>
    <w:rsid w:val="78179486"/>
    <w:rsid w:val="781E9D42"/>
    <w:rsid w:val="78BB71AB"/>
    <w:rsid w:val="78BE999D"/>
    <w:rsid w:val="79333510"/>
    <w:rsid w:val="794FE24A"/>
    <w:rsid w:val="7955496B"/>
    <w:rsid w:val="79670D72"/>
    <w:rsid w:val="796B7EA4"/>
    <w:rsid w:val="798AE265"/>
    <w:rsid w:val="79A5939D"/>
    <w:rsid w:val="79E6AC87"/>
    <w:rsid w:val="7A13B95B"/>
    <w:rsid w:val="7A1EC5D0"/>
    <w:rsid w:val="7A2AE78C"/>
    <w:rsid w:val="7A490C5E"/>
    <w:rsid w:val="7A57C02E"/>
    <w:rsid w:val="7AB48D09"/>
    <w:rsid w:val="7ABC9C6B"/>
    <w:rsid w:val="7AC9DEC1"/>
    <w:rsid w:val="7ACF0571"/>
    <w:rsid w:val="7B0CCD4A"/>
    <w:rsid w:val="7B18EAB9"/>
    <w:rsid w:val="7B261EFF"/>
    <w:rsid w:val="7B41511F"/>
    <w:rsid w:val="7B60CA5C"/>
    <w:rsid w:val="7B78333F"/>
    <w:rsid w:val="7B8CFF4E"/>
    <w:rsid w:val="7B986F92"/>
    <w:rsid w:val="7BC07BC9"/>
    <w:rsid w:val="7C51346D"/>
    <w:rsid w:val="7C8CEA2D"/>
    <w:rsid w:val="7CBA2DA4"/>
    <w:rsid w:val="7CC1941C"/>
    <w:rsid w:val="7CD014D5"/>
    <w:rsid w:val="7CEB52B4"/>
    <w:rsid w:val="7D25D2A3"/>
    <w:rsid w:val="7D433D59"/>
    <w:rsid w:val="7D8D0623"/>
    <w:rsid w:val="7D9E4C47"/>
    <w:rsid w:val="7E010184"/>
    <w:rsid w:val="7E44F665"/>
    <w:rsid w:val="7E8F9CD3"/>
    <w:rsid w:val="7EA87AA7"/>
    <w:rsid w:val="7EC1A304"/>
    <w:rsid w:val="7EF236F3"/>
    <w:rsid w:val="7EF81C8B"/>
    <w:rsid w:val="7F0456AE"/>
    <w:rsid w:val="7F2E63E3"/>
    <w:rsid w:val="7F3054DA"/>
    <w:rsid w:val="7F463F71"/>
    <w:rsid w:val="7F4F9789"/>
    <w:rsid w:val="7F9BBC4D"/>
    <w:rsid w:val="7FB29605"/>
    <w:rsid w:val="7FBFE754"/>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5324</Characters>
  <Application>Microsoft Office Word</Application>
  <DocSecurity>0</DocSecurity>
  <Lines>44</Lines>
  <Paragraphs>12</Paragraphs>
  <ScaleCrop>false</ScaleCrop>
  <Company>Suncoast Health Council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265</cp:revision>
  <cp:lastPrinted>2016-11-14T19:59:00Z</cp:lastPrinted>
  <dcterms:created xsi:type="dcterms:W3CDTF">2021-08-05T16:23:00Z</dcterms:created>
  <dcterms:modified xsi:type="dcterms:W3CDTF">2023-10-05T18:11:00Z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