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BC0E8A" w14:textId="67D5EF40" w:rsidR="002065E9" w:rsidRPr="0008197B" w:rsidRDefault="000E17CC" w:rsidP="4FEE8D08">
      <w:pPr>
        <w:jc w:val="center"/>
        <w:rPr>
          <w:rFonts w:ascii="Arial" w:hAnsi="Arial" w:cs="Arial"/>
          <w:b/>
          <w:bCs/>
          <w:sz w:val="24"/>
          <w:szCs w:val="24"/>
        </w:rPr>
      </w:pPr>
      <w:r w:rsidRPr="4FEE8D08">
        <w:rPr>
          <w:rFonts w:ascii="Arial" w:hAnsi="Arial" w:cs="Arial"/>
          <w:b/>
          <w:bCs/>
          <w:sz w:val="24"/>
          <w:szCs w:val="24"/>
        </w:rPr>
        <w:t>WEST CENTRAL FLORIDA RYAN WHITE CARE COUNCIL</w:t>
      </w:r>
      <w:r>
        <w:br/>
      </w:r>
      <w:r w:rsidR="00604535" w:rsidRPr="4FEE8D08">
        <w:rPr>
          <w:rFonts w:ascii="Arial" w:hAnsi="Arial" w:cs="Arial"/>
          <w:b/>
          <w:bCs/>
          <w:sz w:val="24"/>
          <w:szCs w:val="24"/>
        </w:rPr>
        <w:t xml:space="preserve">WOMEN, INFANT, CHILDREN, YOUTH AND FAMILIES </w:t>
      </w:r>
      <w:r w:rsidR="1B6B96BF" w:rsidRPr="4FEE8D08">
        <w:rPr>
          <w:rFonts w:ascii="Arial" w:hAnsi="Arial" w:cs="Arial"/>
          <w:b/>
          <w:bCs/>
          <w:sz w:val="24"/>
          <w:szCs w:val="24"/>
        </w:rPr>
        <w:t>WORK GROUP</w:t>
      </w:r>
    </w:p>
    <w:p w14:paraId="718B339C" w14:textId="6FACA249" w:rsidR="00F7107D" w:rsidRDefault="000237D2" w:rsidP="6C910901">
      <w:pPr>
        <w:jc w:val="center"/>
        <w:rPr>
          <w:rFonts w:ascii="Arial" w:hAnsi="Arial" w:cs="Arial"/>
          <w:b/>
          <w:bCs/>
          <w:sz w:val="24"/>
          <w:szCs w:val="24"/>
        </w:rPr>
      </w:pPr>
      <w:r>
        <w:rPr>
          <w:rFonts w:ascii="Arial" w:hAnsi="Arial" w:cs="Arial"/>
          <w:b/>
          <w:bCs/>
          <w:sz w:val="24"/>
          <w:szCs w:val="24"/>
        </w:rPr>
        <w:t>ZOOM</w:t>
      </w:r>
    </w:p>
    <w:p w14:paraId="06A2454E" w14:textId="0CEC5FFB" w:rsidR="002065E9" w:rsidRPr="0008197B" w:rsidRDefault="00604535" w:rsidP="6C910901">
      <w:pPr>
        <w:jc w:val="center"/>
        <w:rPr>
          <w:rFonts w:ascii="Arial" w:hAnsi="Arial" w:cs="Arial"/>
          <w:b/>
          <w:bCs/>
          <w:sz w:val="24"/>
          <w:szCs w:val="24"/>
        </w:rPr>
      </w:pPr>
      <w:r w:rsidRPr="53D0F6D3">
        <w:rPr>
          <w:rFonts w:ascii="Arial" w:hAnsi="Arial" w:cs="Arial"/>
          <w:b/>
          <w:bCs/>
          <w:sz w:val="24"/>
          <w:szCs w:val="24"/>
        </w:rPr>
        <w:t>THURSDAY</w:t>
      </w:r>
      <w:r w:rsidR="0041564F" w:rsidRPr="53D0F6D3">
        <w:rPr>
          <w:rFonts w:ascii="Arial" w:hAnsi="Arial" w:cs="Arial"/>
          <w:b/>
          <w:bCs/>
          <w:sz w:val="24"/>
          <w:szCs w:val="24"/>
        </w:rPr>
        <w:t xml:space="preserve"> </w:t>
      </w:r>
      <w:r w:rsidR="008117B5">
        <w:rPr>
          <w:rFonts w:ascii="Arial" w:hAnsi="Arial" w:cs="Arial"/>
          <w:b/>
          <w:bCs/>
          <w:sz w:val="24"/>
          <w:szCs w:val="24"/>
        </w:rPr>
        <w:t>JULY</w:t>
      </w:r>
      <w:r w:rsidR="009D1074">
        <w:rPr>
          <w:rFonts w:ascii="Arial" w:hAnsi="Arial" w:cs="Arial"/>
          <w:b/>
          <w:bCs/>
          <w:sz w:val="24"/>
          <w:szCs w:val="24"/>
        </w:rPr>
        <w:t xml:space="preserve"> 2</w:t>
      </w:r>
      <w:r w:rsidR="00F55210">
        <w:rPr>
          <w:rFonts w:ascii="Arial" w:hAnsi="Arial" w:cs="Arial"/>
          <w:b/>
          <w:bCs/>
          <w:sz w:val="24"/>
          <w:szCs w:val="24"/>
        </w:rPr>
        <w:t>3</w:t>
      </w:r>
      <w:r w:rsidR="0041564F" w:rsidRPr="53D0F6D3">
        <w:rPr>
          <w:rFonts w:ascii="Arial" w:hAnsi="Arial" w:cs="Arial"/>
          <w:b/>
          <w:bCs/>
          <w:sz w:val="24"/>
          <w:szCs w:val="24"/>
        </w:rPr>
        <w:t>, 202</w:t>
      </w:r>
      <w:r w:rsidR="009D1074">
        <w:rPr>
          <w:rFonts w:ascii="Arial" w:hAnsi="Arial" w:cs="Arial"/>
          <w:b/>
          <w:bCs/>
          <w:sz w:val="24"/>
          <w:szCs w:val="24"/>
        </w:rPr>
        <w:t>6</w:t>
      </w:r>
    </w:p>
    <w:p w14:paraId="12C51BA1" w14:textId="77777777" w:rsidR="002065E9" w:rsidRDefault="00683452" w:rsidP="008A04B5">
      <w:pPr>
        <w:jc w:val="center"/>
        <w:rPr>
          <w:rFonts w:ascii="Arial" w:hAnsi="Arial" w:cs="Arial"/>
          <w:b/>
          <w:sz w:val="24"/>
        </w:rPr>
      </w:pPr>
      <w:r>
        <w:rPr>
          <w:rFonts w:ascii="Arial" w:hAnsi="Arial" w:cs="Arial"/>
          <w:b/>
          <w:sz w:val="24"/>
        </w:rPr>
        <w:t>10</w:t>
      </w:r>
      <w:r w:rsidR="00E2256C">
        <w:rPr>
          <w:rFonts w:ascii="Arial" w:hAnsi="Arial" w:cs="Arial"/>
          <w:b/>
          <w:sz w:val="24"/>
        </w:rPr>
        <w:t>:0</w:t>
      </w:r>
      <w:r w:rsidR="00600C87" w:rsidRPr="0008197B">
        <w:rPr>
          <w:rFonts w:ascii="Arial" w:hAnsi="Arial" w:cs="Arial"/>
          <w:b/>
          <w:sz w:val="24"/>
        </w:rPr>
        <w:t xml:space="preserve">0 </w:t>
      </w:r>
      <w:r>
        <w:rPr>
          <w:rFonts w:ascii="Arial" w:hAnsi="Arial" w:cs="Arial"/>
          <w:b/>
          <w:sz w:val="24"/>
        </w:rPr>
        <w:t>A</w:t>
      </w:r>
      <w:r w:rsidR="00B778DF" w:rsidRPr="0008197B">
        <w:rPr>
          <w:rFonts w:ascii="Arial" w:hAnsi="Arial" w:cs="Arial"/>
          <w:b/>
          <w:sz w:val="24"/>
        </w:rPr>
        <w:t>.M.</w:t>
      </w:r>
      <w:r w:rsidR="002065E9" w:rsidRPr="0008197B">
        <w:rPr>
          <w:rFonts w:ascii="Arial" w:hAnsi="Arial" w:cs="Arial"/>
          <w:b/>
          <w:sz w:val="24"/>
        </w:rPr>
        <w:t xml:space="preserve"> – </w:t>
      </w:r>
      <w:r>
        <w:rPr>
          <w:rFonts w:ascii="Arial" w:hAnsi="Arial" w:cs="Arial"/>
          <w:b/>
          <w:sz w:val="24"/>
        </w:rPr>
        <w:t>11</w:t>
      </w:r>
      <w:r w:rsidR="00E2256C">
        <w:rPr>
          <w:rFonts w:ascii="Arial" w:hAnsi="Arial" w:cs="Arial"/>
          <w:b/>
          <w:sz w:val="24"/>
        </w:rPr>
        <w:t>:3</w:t>
      </w:r>
      <w:r w:rsidR="002065E9" w:rsidRPr="0008197B">
        <w:rPr>
          <w:rFonts w:ascii="Arial" w:hAnsi="Arial" w:cs="Arial"/>
          <w:b/>
          <w:sz w:val="24"/>
        </w:rPr>
        <w:t xml:space="preserve">0 </w:t>
      </w:r>
      <w:r>
        <w:rPr>
          <w:rFonts w:ascii="Arial" w:hAnsi="Arial" w:cs="Arial"/>
          <w:b/>
          <w:sz w:val="24"/>
        </w:rPr>
        <w:t>A</w:t>
      </w:r>
      <w:r w:rsidR="002065E9" w:rsidRPr="0008197B">
        <w:rPr>
          <w:rFonts w:ascii="Arial" w:hAnsi="Arial" w:cs="Arial"/>
          <w:b/>
          <w:sz w:val="24"/>
        </w:rPr>
        <w:t>.M.</w:t>
      </w:r>
    </w:p>
    <w:p w14:paraId="672A6659" w14:textId="77777777" w:rsidR="00993180" w:rsidRPr="0008197B" w:rsidRDefault="00993180">
      <w:pPr>
        <w:jc w:val="center"/>
        <w:rPr>
          <w:rFonts w:ascii="Arial" w:hAnsi="Arial" w:cs="Arial"/>
          <w:b/>
          <w:sz w:val="24"/>
        </w:rPr>
      </w:pPr>
    </w:p>
    <w:p w14:paraId="0BC1E11A" w14:textId="77777777" w:rsidR="002065E9" w:rsidRPr="00B83588" w:rsidRDefault="002065E9">
      <w:pPr>
        <w:pStyle w:val="Heading1"/>
        <w:rPr>
          <w:rFonts w:cs="Arial"/>
          <w:color w:val="000000"/>
        </w:rPr>
      </w:pPr>
      <w:r w:rsidRPr="00B83588">
        <w:rPr>
          <w:rFonts w:cs="Arial"/>
          <w:color w:val="000000"/>
        </w:rPr>
        <w:t>MINUTES</w:t>
      </w:r>
    </w:p>
    <w:tbl>
      <w:tblPr>
        <w:tblW w:w="9558" w:type="dxa"/>
        <w:tblLayout w:type="fixed"/>
        <w:tblLook w:val="0000" w:firstRow="0" w:lastRow="0" w:firstColumn="0" w:lastColumn="0" w:noHBand="0" w:noVBand="0"/>
      </w:tblPr>
      <w:tblGrid>
        <w:gridCol w:w="2358"/>
        <w:gridCol w:w="7200"/>
      </w:tblGrid>
      <w:tr w:rsidR="002065E9" w:rsidRPr="00F343DB" w14:paraId="233602E4" w14:textId="77777777" w:rsidTr="53D0F6D3">
        <w:trPr>
          <w:trHeight w:val="675"/>
        </w:trPr>
        <w:tc>
          <w:tcPr>
            <w:tcW w:w="2358" w:type="dxa"/>
          </w:tcPr>
          <w:p w14:paraId="24FF8E13" w14:textId="77777777" w:rsidR="002065E9" w:rsidRPr="008A04B5" w:rsidRDefault="002065E9" w:rsidP="5B979F47">
            <w:pPr>
              <w:pStyle w:val="Heading3"/>
              <w:spacing w:before="120"/>
              <w:rPr>
                <w:rFonts w:cs="Arial"/>
                <w:color w:val="000000"/>
                <w:sz w:val="24"/>
                <w:szCs w:val="24"/>
              </w:rPr>
            </w:pPr>
            <w:r w:rsidRPr="5B979F47">
              <w:rPr>
                <w:rFonts w:cs="Arial"/>
                <w:color w:val="000000" w:themeColor="text1"/>
                <w:sz w:val="24"/>
                <w:szCs w:val="24"/>
              </w:rPr>
              <w:t>CALL TO ORDER</w:t>
            </w:r>
          </w:p>
        </w:tc>
        <w:tc>
          <w:tcPr>
            <w:tcW w:w="7200" w:type="dxa"/>
          </w:tcPr>
          <w:p w14:paraId="16C1802F" w14:textId="0D832785" w:rsidR="004E57E0" w:rsidRPr="00E80648" w:rsidRDefault="23F6EC4A" w:rsidP="6C910901">
            <w:pPr>
              <w:pStyle w:val="BodyText2"/>
              <w:jc w:val="both"/>
              <w:rPr>
                <w:rFonts w:cs="Arial"/>
                <w:color w:val="000000"/>
              </w:rPr>
            </w:pPr>
            <w:r w:rsidRPr="53D0F6D3">
              <w:rPr>
                <w:rFonts w:cs="Arial"/>
                <w:color w:val="000000" w:themeColor="text1"/>
              </w:rPr>
              <w:t>The meeting was called to order</w:t>
            </w:r>
            <w:r w:rsidR="4EA6E2D7" w:rsidRPr="53D0F6D3">
              <w:rPr>
                <w:rFonts w:cs="Arial"/>
                <w:color w:val="000000" w:themeColor="text1"/>
              </w:rPr>
              <w:t xml:space="preserve"> </w:t>
            </w:r>
            <w:r w:rsidR="06F40C6F" w:rsidRPr="53D0F6D3">
              <w:rPr>
                <w:rFonts w:cs="Arial"/>
                <w:color w:val="000000" w:themeColor="text1"/>
              </w:rPr>
              <w:t>at 10:</w:t>
            </w:r>
            <w:r w:rsidR="4E624B55" w:rsidRPr="53D0F6D3">
              <w:rPr>
                <w:rFonts w:cs="Arial"/>
                <w:color w:val="000000" w:themeColor="text1"/>
              </w:rPr>
              <w:t>0</w:t>
            </w:r>
            <w:r w:rsidR="00D851CE">
              <w:rPr>
                <w:rFonts w:cs="Arial"/>
                <w:color w:val="000000" w:themeColor="text1"/>
              </w:rPr>
              <w:t>0</w:t>
            </w:r>
            <w:r w:rsidR="06F40C6F" w:rsidRPr="53D0F6D3">
              <w:rPr>
                <w:rFonts w:cs="Arial"/>
                <w:color w:val="000000" w:themeColor="text1"/>
              </w:rPr>
              <w:t xml:space="preserve"> am.</w:t>
            </w:r>
          </w:p>
        </w:tc>
      </w:tr>
      <w:tr w:rsidR="002065E9" w:rsidRPr="00F343DB" w14:paraId="6AA43E9E" w14:textId="77777777" w:rsidTr="53D0F6D3">
        <w:trPr>
          <w:trHeight w:val="1953"/>
        </w:trPr>
        <w:tc>
          <w:tcPr>
            <w:tcW w:w="2358" w:type="dxa"/>
          </w:tcPr>
          <w:p w14:paraId="56D63629" w14:textId="77777777" w:rsidR="002065E9" w:rsidRPr="00CF2825" w:rsidRDefault="002065E9" w:rsidP="5B979F47">
            <w:pPr>
              <w:pStyle w:val="Heading3"/>
              <w:keepNext w:val="0"/>
              <w:spacing w:before="120" w:after="120"/>
              <w:rPr>
                <w:rFonts w:cs="Arial"/>
                <w:color w:val="000000"/>
                <w:sz w:val="24"/>
                <w:szCs w:val="24"/>
              </w:rPr>
            </w:pPr>
            <w:r w:rsidRPr="00CF2825">
              <w:rPr>
                <w:rFonts w:cs="Arial"/>
                <w:color w:val="000000" w:themeColor="text1"/>
                <w:sz w:val="24"/>
                <w:szCs w:val="24"/>
              </w:rPr>
              <w:t>ATTENDANCE</w:t>
            </w:r>
          </w:p>
          <w:p w14:paraId="0A37501D" w14:textId="77777777" w:rsidR="002065E9" w:rsidRPr="00CF2825" w:rsidRDefault="002065E9" w:rsidP="5B979F47">
            <w:pPr>
              <w:rPr>
                <w:rFonts w:ascii="Arial" w:hAnsi="Arial" w:cs="Arial"/>
                <w:color w:val="000000"/>
                <w:sz w:val="24"/>
                <w:szCs w:val="24"/>
              </w:rPr>
            </w:pPr>
          </w:p>
          <w:p w14:paraId="5DAB6C7B" w14:textId="77777777" w:rsidR="002065E9" w:rsidRPr="00CF2825" w:rsidRDefault="002065E9" w:rsidP="5B979F47">
            <w:pPr>
              <w:rPr>
                <w:rFonts w:ascii="Arial" w:hAnsi="Arial" w:cs="Arial"/>
                <w:color w:val="000000"/>
                <w:sz w:val="24"/>
                <w:szCs w:val="24"/>
              </w:rPr>
            </w:pPr>
          </w:p>
        </w:tc>
        <w:tc>
          <w:tcPr>
            <w:tcW w:w="7200" w:type="dxa"/>
          </w:tcPr>
          <w:p w14:paraId="1831BEF8" w14:textId="77777777" w:rsidR="00472164" w:rsidRDefault="6C532637" w:rsidP="51108E09">
            <w:pPr>
              <w:pStyle w:val="BodyText2"/>
              <w:spacing w:after="0"/>
              <w:jc w:val="both"/>
              <w:rPr>
                <w:rFonts w:cs="Arial"/>
              </w:rPr>
            </w:pPr>
            <w:r w:rsidRPr="53D0F6D3">
              <w:rPr>
                <w:rFonts w:cs="Arial"/>
                <w:color w:val="000000" w:themeColor="text1"/>
                <w:u w:val="single"/>
              </w:rPr>
              <w:t xml:space="preserve">Attendees </w:t>
            </w:r>
            <w:r w:rsidR="002065E9" w:rsidRPr="53D0F6D3">
              <w:rPr>
                <w:rFonts w:cs="Arial"/>
                <w:color w:val="000000" w:themeColor="text1"/>
                <w:u w:val="single"/>
              </w:rPr>
              <w:t>Present:</w:t>
            </w:r>
            <w:r w:rsidR="18FA90A1" w:rsidRPr="53D0F6D3">
              <w:rPr>
                <w:rFonts w:cs="Arial"/>
              </w:rPr>
              <w:t xml:space="preserve"> </w:t>
            </w:r>
            <w:r w:rsidR="6F9DB2F4" w:rsidRPr="53D0F6D3">
              <w:rPr>
                <w:rFonts w:cs="Arial"/>
              </w:rPr>
              <w:t xml:space="preserve"> </w:t>
            </w:r>
            <w:r w:rsidR="00472164" w:rsidRPr="00472164">
              <w:rPr>
                <w:rFonts w:cs="Arial"/>
              </w:rPr>
              <w:t xml:space="preserve">Anica Colon, Deniz Curler, Anh Ho, Maritza Mejia, Marylin Merida, Cheri Mitchell, Indira Palomino, Melinda </w:t>
            </w:r>
            <w:proofErr w:type="spellStart"/>
            <w:r w:rsidR="00472164" w:rsidRPr="00472164">
              <w:rPr>
                <w:rFonts w:cs="Arial"/>
              </w:rPr>
              <w:t>Weeratunga</w:t>
            </w:r>
            <w:proofErr w:type="spellEnd"/>
          </w:p>
          <w:p w14:paraId="4987C1E6" w14:textId="7DB15C60" w:rsidR="006C213A" w:rsidRPr="00425181" w:rsidRDefault="6F412FAB" w:rsidP="51108E09">
            <w:pPr>
              <w:pStyle w:val="BodyText2"/>
              <w:spacing w:after="0"/>
              <w:jc w:val="both"/>
              <w:rPr>
                <w:rFonts w:cs="Arial"/>
              </w:rPr>
            </w:pPr>
            <w:r w:rsidRPr="00425181">
              <w:rPr>
                <w:rFonts w:cs="Arial"/>
                <w:u w:val="single"/>
              </w:rPr>
              <w:t>Recipient</w:t>
            </w:r>
            <w:r w:rsidR="6559911F" w:rsidRPr="00425181">
              <w:rPr>
                <w:rFonts w:cs="Arial"/>
                <w:u w:val="single"/>
              </w:rPr>
              <w:t xml:space="preserve"> </w:t>
            </w:r>
            <w:r w:rsidR="002065E9" w:rsidRPr="00425181">
              <w:rPr>
                <w:rFonts w:cs="Arial"/>
                <w:u w:val="single"/>
              </w:rPr>
              <w:t>Staff Present:</w:t>
            </w:r>
            <w:r w:rsidR="6185FC53" w:rsidRPr="00425181">
              <w:rPr>
                <w:rFonts w:cs="Arial"/>
              </w:rPr>
              <w:t xml:space="preserve"> </w:t>
            </w:r>
            <w:r w:rsidR="004F4F9B">
              <w:rPr>
                <w:rFonts w:cs="Arial"/>
              </w:rPr>
              <w:t>None</w:t>
            </w:r>
          </w:p>
          <w:p w14:paraId="5627A572" w14:textId="77777777" w:rsidR="008D2E35" w:rsidRPr="00425181" w:rsidRDefault="7042006A" w:rsidP="5B979F47">
            <w:pPr>
              <w:pStyle w:val="BodyText2"/>
              <w:spacing w:after="0"/>
              <w:jc w:val="both"/>
              <w:rPr>
                <w:rFonts w:cs="Arial"/>
                <w:u w:val="single"/>
              </w:rPr>
            </w:pPr>
            <w:r w:rsidRPr="00425181">
              <w:rPr>
                <w:rFonts w:cs="Arial"/>
                <w:u w:val="single"/>
              </w:rPr>
              <w:t>Lead Agency Staff Present:</w:t>
            </w:r>
            <w:r w:rsidR="26B6C5B7" w:rsidRPr="00425181">
              <w:rPr>
                <w:rFonts w:cs="Arial"/>
              </w:rPr>
              <w:t xml:space="preserve"> None</w:t>
            </w:r>
          </w:p>
          <w:p w14:paraId="1FE06676" w14:textId="0FB59DE4" w:rsidR="00483C09" w:rsidRPr="00CF2825" w:rsidRDefault="00582DA3" w:rsidP="72D5472F">
            <w:pPr>
              <w:pStyle w:val="BodyText2"/>
              <w:spacing w:after="0"/>
              <w:jc w:val="both"/>
              <w:rPr>
                <w:rFonts w:cs="Arial"/>
              </w:rPr>
            </w:pPr>
            <w:r>
              <w:rPr>
                <w:rFonts w:cs="Arial"/>
                <w:u w:val="single"/>
              </w:rPr>
              <w:t xml:space="preserve">Suncoast </w:t>
            </w:r>
            <w:r w:rsidR="084A5BC3" w:rsidRPr="53D0F6D3">
              <w:rPr>
                <w:rFonts w:cs="Arial"/>
                <w:u w:val="single"/>
              </w:rPr>
              <w:t>Health Council</w:t>
            </w:r>
            <w:r w:rsidR="4DF33553" w:rsidRPr="53D0F6D3">
              <w:rPr>
                <w:rFonts w:cs="Arial"/>
                <w:u w:val="single"/>
              </w:rPr>
              <w:t xml:space="preserve"> </w:t>
            </w:r>
            <w:r w:rsidR="75C14153" w:rsidRPr="53D0F6D3">
              <w:rPr>
                <w:rFonts w:cs="Arial"/>
                <w:u w:val="single"/>
              </w:rPr>
              <w:t>Staff Present:</w:t>
            </w:r>
            <w:r w:rsidR="51CFF949" w:rsidRPr="53D0F6D3">
              <w:rPr>
                <w:rFonts w:cs="Arial"/>
              </w:rPr>
              <w:t xml:space="preserve"> </w:t>
            </w:r>
            <w:r w:rsidR="7EA999D9" w:rsidRPr="53D0F6D3">
              <w:rPr>
                <w:rFonts w:cs="Arial"/>
              </w:rPr>
              <w:t>Katie Scussel</w:t>
            </w:r>
            <w:r w:rsidR="00CC4951">
              <w:rPr>
                <w:rFonts w:cs="Arial"/>
              </w:rPr>
              <w:t>, Alexis Rice</w:t>
            </w:r>
          </w:p>
          <w:p w14:paraId="02EB378F" w14:textId="77777777" w:rsidR="004E57E0" w:rsidRPr="00CF2825" w:rsidRDefault="004E57E0" w:rsidP="5B979F47">
            <w:pPr>
              <w:pStyle w:val="BodyText2"/>
              <w:spacing w:after="0"/>
              <w:jc w:val="both"/>
              <w:rPr>
                <w:rFonts w:cs="Arial"/>
              </w:rPr>
            </w:pPr>
          </w:p>
        </w:tc>
      </w:tr>
      <w:tr w:rsidR="004E57E0" w:rsidRPr="00F343DB" w14:paraId="46E210EE" w14:textId="77777777" w:rsidTr="53D0F6D3">
        <w:trPr>
          <w:trHeight w:val="962"/>
        </w:trPr>
        <w:tc>
          <w:tcPr>
            <w:tcW w:w="2358" w:type="dxa"/>
          </w:tcPr>
          <w:p w14:paraId="074E76CB" w14:textId="77777777" w:rsidR="004E57E0" w:rsidRPr="00EF2E8C" w:rsidRDefault="38BAF642" w:rsidP="006C6225">
            <w:pPr>
              <w:pStyle w:val="Heading3"/>
              <w:keepNext w:val="0"/>
              <w:spacing w:before="120" w:after="120"/>
              <w:rPr>
                <w:rFonts w:cs="Arial"/>
                <w:color w:val="000000"/>
                <w:sz w:val="24"/>
                <w:szCs w:val="24"/>
              </w:rPr>
            </w:pPr>
            <w:r w:rsidRPr="5B979F47">
              <w:rPr>
                <w:rFonts w:cs="Arial"/>
                <w:color w:val="000000" w:themeColor="text1"/>
                <w:sz w:val="24"/>
                <w:szCs w:val="24"/>
              </w:rPr>
              <w:t>CHANGES TO AGENDA</w:t>
            </w:r>
          </w:p>
        </w:tc>
        <w:tc>
          <w:tcPr>
            <w:tcW w:w="7200" w:type="dxa"/>
          </w:tcPr>
          <w:p w14:paraId="4B8518D0" w14:textId="5A53D1C7" w:rsidR="004E57E0" w:rsidRPr="008905BE" w:rsidRDefault="19BF85C2" w:rsidP="008905BE">
            <w:pPr>
              <w:pStyle w:val="BodyText2"/>
              <w:spacing w:after="0" w:line="259" w:lineRule="auto"/>
              <w:jc w:val="both"/>
              <w:rPr>
                <w:rFonts w:cs="Arial"/>
                <w:color w:val="000000" w:themeColor="text1"/>
              </w:rPr>
            </w:pPr>
            <w:r w:rsidRPr="53D0F6D3">
              <w:rPr>
                <w:rFonts w:cs="Arial"/>
                <w:color w:val="000000" w:themeColor="text1"/>
              </w:rPr>
              <w:t>There were no changes to the agenda</w:t>
            </w:r>
            <w:r w:rsidR="663FEF98" w:rsidRPr="53D0F6D3">
              <w:rPr>
                <w:rFonts w:cs="Arial"/>
                <w:color w:val="000000" w:themeColor="text1"/>
              </w:rPr>
              <w:t xml:space="preserve">. </w:t>
            </w:r>
            <w:r w:rsidR="5829010F" w:rsidRPr="53D0F6D3">
              <w:rPr>
                <w:rFonts w:cs="Arial"/>
                <w:color w:val="000000" w:themeColor="text1"/>
              </w:rPr>
              <w:t xml:space="preserve"> </w:t>
            </w:r>
          </w:p>
        </w:tc>
      </w:tr>
      <w:tr w:rsidR="006B7D30" w:rsidRPr="00F343DB" w14:paraId="080071CD" w14:textId="77777777" w:rsidTr="53D0F6D3">
        <w:trPr>
          <w:trHeight w:val="819"/>
        </w:trPr>
        <w:tc>
          <w:tcPr>
            <w:tcW w:w="2358" w:type="dxa"/>
          </w:tcPr>
          <w:p w14:paraId="4F4E9206" w14:textId="77777777" w:rsidR="006B7D30" w:rsidRPr="00EF2E8C" w:rsidRDefault="006B7D30" w:rsidP="006C6225">
            <w:pPr>
              <w:rPr>
                <w:rFonts w:ascii="Arial" w:hAnsi="Arial" w:cs="Arial"/>
                <w:b/>
                <w:bCs/>
                <w:color w:val="000000"/>
                <w:sz w:val="24"/>
                <w:szCs w:val="24"/>
              </w:rPr>
            </w:pPr>
          </w:p>
          <w:p w14:paraId="1444C214" w14:textId="77777777" w:rsidR="006B7D30" w:rsidRPr="00EF2E8C" w:rsidRDefault="006B7D30" w:rsidP="006C6225">
            <w:pPr>
              <w:rPr>
                <w:rFonts w:ascii="Arial" w:hAnsi="Arial" w:cs="Arial"/>
                <w:b/>
                <w:bCs/>
                <w:color w:val="000000"/>
                <w:sz w:val="24"/>
                <w:szCs w:val="24"/>
              </w:rPr>
            </w:pPr>
            <w:r w:rsidRPr="45D0445D">
              <w:rPr>
                <w:rFonts w:ascii="Arial" w:hAnsi="Arial" w:cs="Arial"/>
                <w:b/>
                <w:bCs/>
                <w:color w:val="000000" w:themeColor="text1"/>
                <w:sz w:val="24"/>
                <w:szCs w:val="24"/>
              </w:rPr>
              <w:t>REVIEW OF MINUTES</w:t>
            </w:r>
          </w:p>
          <w:p w14:paraId="5EDC0223" w14:textId="46B2AAC8" w:rsidR="006B7D30" w:rsidRPr="00EF2E8C" w:rsidRDefault="006B7D30" w:rsidP="006C6225">
            <w:pPr>
              <w:rPr>
                <w:rFonts w:ascii="Arial" w:hAnsi="Arial" w:cs="Arial"/>
                <w:b/>
                <w:bCs/>
                <w:color w:val="000000"/>
                <w:sz w:val="24"/>
                <w:szCs w:val="24"/>
              </w:rPr>
            </w:pPr>
          </w:p>
        </w:tc>
        <w:tc>
          <w:tcPr>
            <w:tcW w:w="7200" w:type="dxa"/>
            <w:vAlign w:val="center"/>
          </w:tcPr>
          <w:p w14:paraId="32900364" w14:textId="37D306AF" w:rsidR="006B7D30" w:rsidRPr="00EF2E8C" w:rsidRDefault="1C18D0E0" w:rsidP="006C6225">
            <w:pPr>
              <w:jc w:val="both"/>
              <w:rPr>
                <w:rFonts w:ascii="Arial" w:eastAsia="Arial" w:hAnsi="Arial" w:cs="Arial"/>
                <w:color w:val="000000"/>
                <w:sz w:val="24"/>
                <w:szCs w:val="24"/>
              </w:rPr>
            </w:pPr>
            <w:r w:rsidRPr="53D0F6D3">
              <w:rPr>
                <w:rFonts w:ascii="Arial" w:eastAsia="Arial" w:hAnsi="Arial" w:cs="Arial"/>
                <w:color w:val="000000" w:themeColor="text1"/>
                <w:sz w:val="24"/>
                <w:szCs w:val="24"/>
              </w:rPr>
              <w:t>The group reviewed the minutes for</w:t>
            </w:r>
            <w:r w:rsidR="2539C95B" w:rsidRPr="53D0F6D3">
              <w:rPr>
                <w:rFonts w:ascii="Arial" w:eastAsia="Arial" w:hAnsi="Arial" w:cs="Arial"/>
                <w:color w:val="000000" w:themeColor="text1"/>
                <w:sz w:val="24"/>
                <w:szCs w:val="24"/>
              </w:rPr>
              <w:t xml:space="preserve"> </w:t>
            </w:r>
            <w:r w:rsidR="00582DA3">
              <w:rPr>
                <w:rFonts w:ascii="Arial" w:eastAsia="Arial" w:hAnsi="Arial" w:cs="Arial"/>
                <w:color w:val="000000" w:themeColor="text1"/>
                <w:sz w:val="24"/>
                <w:szCs w:val="24"/>
              </w:rPr>
              <w:t xml:space="preserve">September </w:t>
            </w:r>
            <w:r w:rsidR="002A54ED">
              <w:rPr>
                <w:rFonts w:ascii="Arial" w:eastAsia="Arial" w:hAnsi="Arial" w:cs="Arial"/>
                <w:color w:val="000000" w:themeColor="text1"/>
                <w:sz w:val="24"/>
                <w:szCs w:val="24"/>
              </w:rPr>
              <w:t>25</w:t>
            </w:r>
            <w:r w:rsidR="500F469E" w:rsidRPr="53D0F6D3">
              <w:rPr>
                <w:rFonts w:ascii="Arial" w:eastAsia="Arial" w:hAnsi="Arial" w:cs="Arial"/>
                <w:color w:val="000000" w:themeColor="text1"/>
                <w:sz w:val="24"/>
                <w:szCs w:val="24"/>
              </w:rPr>
              <w:t>, 2025</w:t>
            </w:r>
            <w:r w:rsidRPr="53D0F6D3">
              <w:rPr>
                <w:rFonts w:ascii="Arial" w:eastAsia="Arial" w:hAnsi="Arial" w:cs="Arial"/>
                <w:color w:val="000000" w:themeColor="text1"/>
                <w:sz w:val="24"/>
                <w:szCs w:val="24"/>
              </w:rPr>
              <w:t xml:space="preserve"> and did not make any edits.</w:t>
            </w:r>
          </w:p>
          <w:p w14:paraId="394ADCAB" w14:textId="2CD64133" w:rsidR="006B7D30" w:rsidRPr="58CB348C" w:rsidRDefault="006B7D30" w:rsidP="006C6225">
            <w:pPr>
              <w:jc w:val="both"/>
              <w:rPr>
                <w:rFonts w:ascii="Arial" w:eastAsia="Arial" w:hAnsi="Arial" w:cs="Arial"/>
                <w:color w:val="000000" w:themeColor="text1"/>
                <w:sz w:val="24"/>
                <w:szCs w:val="24"/>
              </w:rPr>
            </w:pPr>
          </w:p>
        </w:tc>
      </w:tr>
      <w:tr w:rsidR="006B7D30" w:rsidRPr="00F343DB" w14:paraId="31C720D3" w14:textId="77777777" w:rsidTr="53D0F6D3">
        <w:trPr>
          <w:trHeight w:val="819"/>
        </w:trPr>
        <w:tc>
          <w:tcPr>
            <w:tcW w:w="2358" w:type="dxa"/>
          </w:tcPr>
          <w:p w14:paraId="59DEE034" w14:textId="77777777" w:rsidR="006B7D30" w:rsidRPr="00C21A93" w:rsidRDefault="006B7D30" w:rsidP="006C6225">
            <w:pPr>
              <w:rPr>
                <w:rFonts w:ascii="Arial" w:hAnsi="Arial" w:cs="Arial"/>
                <w:b/>
                <w:bCs/>
                <w:color w:val="000000"/>
                <w:sz w:val="24"/>
                <w:szCs w:val="24"/>
              </w:rPr>
            </w:pPr>
          </w:p>
          <w:p w14:paraId="5A39BBE3" w14:textId="564C12AA" w:rsidR="006B7D30" w:rsidRPr="00EF2E8C" w:rsidRDefault="006B7D30" w:rsidP="006C6225">
            <w:pPr>
              <w:rPr>
                <w:rFonts w:ascii="Arial" w:hAnsi="Arial" w:cs="Arial"/>
                <w:b/>
                <w:bCs/>
                <w:color w:val="000000"/>
                <w:sz w:val="24"/>
                <w:szCs w:val="24"/>
              </w:rPr>
            </w:pPr>
            <w:r w:rsidRPr="00C21A93">
              <w:rPr>
                <w:rFonts w:ascii="Arial" w:hAnsi="Arial" w:cs="Arial"/>
                <w:b/>
                <w:bCs/>
                <w:color w:val="000000" w:themeColor="text1"/>
                <w:sz w:val="24"/>
                <w:szCs w:val="24"/>
              </w:rPr>
              <w:t>CARE COUNCIL REPORT</w:t>
            </w:r>
          </w:p>
        </w:tc>
        <w:tc>
          <w:tcPr>
            <w:tcW w:w="7200" w:type="dxa"/>
            <w:vAlign w:val="center"/>
          </w:tcPr>
          <w:p w14:paraId="1F0BBFBD" w14:textId="77777777" w:rsidR="00214E0D" w:rsidRPr="00214E0D" w:rsidRDefault="00214E0D" w:rsidP="00214E0D">
            <w:pPr>
              <w:pStyle w:val="BodyText2"/>
              <w:spacing w:line="259" w:lineRule="auto"/>
              <w:jc w:val="both"/>
              <w:rPr>
                <w:color w:val="000000" w:themeColor="text1"/>
              </w:rPr>
            </w:pPr>
            <w:r w:rsidRPr="00214E0D">
              <w:rPr>
                <w:color w:val="000000" w:themeColor="text1"/>
              </w:rPr>
              <w:t xml:space="preserve">The Care Council met on </w:t>
            </w:r>
            <w:r w:rsidRPr="00214E0D">
              <w:rPr>
                <w:b/>
                <w:bCs/>
                <w:color w:val="000000" w:themeColor="text1"/>
              </w:rPr>
              <w:t>July 1, 2026</w:t>
            </w:r>
            <w:r w:rsidRPr="00214E0D">
              <w:rPr>
                <w:color w:val="000000" w:themeColor="text1"/>
              </w:rPr>
              <w:t>. Updates included upcoming community events, including Southern HIV Awareness Day, and planning for World AIDS Day.</w:t>
            </w:r>
          </w:p>
          <w:p w14:paraId="20C78696" w14:textId="77777777" w:rsidR="00214E0D" w:rsidRPr="00214E0D" w:rsidRDefault="00214E0D" w:rsidP="00214E0D">
            <w:pPr>
              <w:pStyle w:val="BodyText2"/>
              <w:spacing w:line="259" w:lineRule="auto"/>
              <w:jc w:val="both"/>
              <w:rPr>
                <w:color w:val="000000" w:themeColor="text1"/>
              </w:rPr>
            </w:pPr>
            <w:r w:rsidRPr="00214E0D">
              <w:rPr>
                <w:color w:val="000000" w:themeColor="text1"/>
              </w:rPr>
              <w:t xml:space="preserve">The Council received an update that Tampa General Hospital is beginning a </w:t>
            </w:r>
            <w:proofErr w:type="spellStart"/>
            <w:r w:rsidRPr="00214E0D">
              <w:rPr>
                <w:color w:val="000000" w:themeColor="text1"/>
              </w:rPr>
              <w:t>PrEP</w:t>
            </w:r>
            <w:proofErr w:type="spellEnd"/>
            <w:r w:rsidRPr="00214E0D">
              <w:rPr>
                <w:color w:val="000000" w:themeColor="text1"/>
              </w:rPr>
              <w:t xml:space="preserve"> navigation program through its emergency department.</w:t>
            </w:r>
          </w:p>
          <w:p w14:paraId="2182E290" w14:textId="77777777" w:rsidR="00214E0D" w:rsidRPr="00214E0D" w:rsidRDefault="00214E0D" w:rsidP="00214E0D">
            <w:pPr>
              <w:pStyle w:val="BodyText2"/>
              <w:spacing w:line="259" w:lineRule="auto"/>
              <w:jc w:val="both"/>
              <w:rPr>
                <w:color w:val="000000" w:themeColor="text1"/>
              </w:rPr>
            </w:pPr>
            <w:r w:rsidRPr="00214E0D">
              <w:rPr>
                <w:color w:val="000000" w:themeColor="text1"/>
              </w:rPr>
              <w:t xml:space="preserve">The State budget was approved, restoring ADAP eligibility to </w:t>
            </w:r>
            <w:r w:rsidRPr="00214E0D">
              <w:rPr>
                <w:b/>
                <w:bCs/>
                <w:color w:val="000000" w:themeColor="text1"/>
              </w:rPr>
              <w:t>400% of the Federal Poverty Level (FPL)</w:t>
            </w:r>
            <w:r w:rsidRPr="00214E0D">
              <w:rPr>
                <w:color w:val="000000" w:themeColor="text1"/>
              </w:rPr>
              <w:t xml:space="preserve"> and returning </w:t>
            </w:r>
            <w:proofErr w:type="spellStart"/>
            <w:r w:rsidRPr="00214E0D">
              <w:rPr>
                <w:color w:val="000000" w:themeColor="text1"/>
              </w:rPr>
              <w:t>Biktarvy</w:t>
            </w:r>
            <w:proofErr w:type="spellEnd"/>
            <w:r w:rsidRPr="00214E0D">
              <w:rPr>
                <w:color w:val="000000" w:themeColor="text1"/>
              </w:rPr>
              <w:t xml:space="preserve"> to the ADAP formulary. ADAP is no longer paying health insurance premiums.</w:t>
            </w:r>
          </w:p>
          <w:p w14:paraId="353A7F63" w14:textId="77777777" w:rsidR="00214E0D" w:rsidRPr="00214E0D" w:rsidRDefault="00214E0D" w:rsidP="00214E0D">
            <w:pPr>
              <w:pStyle w:val="BodyText2"/>
              <w:spacing w:line="259" w:lineRule="auto"/>
              <w:jc w:val="both"/>
              <w:rPr>
                <w:color w:val="000000" w:themeColor="text1"/>
              </w:rPr>
            </w:pPr>
            <w:r w:rsidRPr="00214E0D">
              <w:rPr>
                <w:color w:val="000000" w:themeColor="text1"/>
              </w:rPr>
              <w:t xml:space="preserve">The West Central Florida area submitted its Integrated Plan to HRSA on June 25, 2026. Part A is working to streamline its programmatic and fiscal monitoring processes. Part B is exploring </w:t>
            </w:r>
            <w:r w:rsidRPr="00214E0D">
              <w:rPr>
                <w:color w:val="000000" w:themeColor="text1"/>
              </w:rPr>
              <w:lastRenderedPageBreak/>
              <w:t>contract amendments to add emergency financial assistance and insurance services to contracts serving the outlying areas, including Polk, Hardy, and Highlands Counties.</w:t>
            </w:r>
          </w:p>
          <w:p w14:paraId="2035C0F9" w14:textId="77777777" w:rsidR="00214E0D" w:rsidRPr="00214E0D" w:rsidRDefault="00214E0D" w:rsidP="00214E0D">
            <w:pPr>
              <w:pStyle w:val="BodyText2"/>
              <w:spacing w:line="259" w:lineRule="auto"/>
              <w:jc w:val="both"/>
              <w:rPr>
                <w:color w:val="000000" w:themeColor="text1"/>
              </w:rPr>
            </w:pPr>
            <w:r w:rsidRPr="00214E0D">
              <w:rPr>
                <w:color w:val="000000" w:themeColor="text1"/>
              </w:rPr>
              <w:t>The City of St. Petersburg is now receiving HOPWA funding for Pinellas County. The service area previously administered by the City of Tampa is being divided, with St. Petersburg expected to eventually administer HOPWA funds in Pinellas County. Tampa is expected to continue administering the funds during the transition while St. Petersburg develops its program and completes needs assessments.</w:t>
            </w:r>
          </w:p>
          <w:p w14:paraId="0ECF8AAA" w14:textId="77777777" w:rsidR="00646A5B" w:rsidRPr="00646A5B" w:rsidRDefault="00646A5B" w:rsidP="00646A5B">
            <w:pPr>
              <w:pStyle w:val="BodyText2"/>
              <w:spacing w:line="259" w:lineRule="auto"/>
              <w:jc w:val="both"/>
            </w:pPr>
            <w:r w:rsidRPr="00646A5B">
              <w:t>The Council also discussed Part A funding allocations and reallocations, including restoring funds to housing and other service areas after previously moving funds to pharmacy services in response to the ADAP crisis.</w:t>
            </w:r>
          </w:p>
          <w:p w14:paraId="4B076470" w14:textId="77777777" w:rsidR="00646A5B" w:rsidRPr="00646A5B" w:rsidRDefault="00646A5B" w:rsidP="00646A5B">
            <w:pPr>
              <w:pStyle w:val="BodyText2"/>
              <w:spacing w:line="259" w:lineRule="auto"/>
              <w:jc w:val="both"/>
            </w:pPr>
            <w:r w:rsidRPr="00646A5B">
              <w:t>The Membership Committee discussed opportunities to engage youth through a potential connection with the YYC Beyond the Status group. Quality management measures were also reviewed. The Council was informed of an approximately 20% decrease in Part D funding.</w:t>
            </w:r>
          </w:p>
          <w:p w14:paraId="41C8F396" w14:textId="472A442E" w:rsidR="00F71D79" w:rsidRPr="00AD1661" w:rsidRDefault="00F71D79" w:rsidP="007C39B4">
            <w:pPr>
              <w:pStyle w:val="BodyText2"/>
              <w:spacing w:line="259" w:lineRule="auto"/>
              <w:jc w:val="both"/>
            </w:pPr>
          </w:p>
        </w:tc>
      </w:tr>
      <w:tr w:rsidR="006B7D30" w:rsidRPr="001944C9" w14:paraId="55A3BA02" w14:textId="77777777" w:rsidTr="53D0F6D3">
        <w:trPr>
          <w:trHeight w:val="819"/>
        </w:trPr>
        <w:tc>
          <w:tcPr>
            <w:tcW w:w="2358" w:type="dxa"/>
          </w:tcPr>
          <w:p w14:paraId="4126A7ED" w14:textId="186218E2" w:rsidR="006B7D30" w:rsidRPr="00C21A93" w:rsidRDefault="54045B72" w:rsidP="452DEAAE">
            <w:pPr>
              <w:spacing w:line="259" w:lineRule="auto"/>
              <w:rPr>
                <w:rFonts w:ascii="Arial" w:hAnsi="Arial" w:cs="Arial"/>
                <w:b/>
                <w:bCs/>
                <w:color w:val="000000" w:themeColor="text1"/>
                <w:sz w:val="24"/>
                <w:szCs w:val="24"/>
              </w:rPr>
            </w:pPr>
            <w:r w:rsidRPr="452DEAAE">
              <w:rPr>
                <w:rFonts w:ascii="Arial" w:hAnsi="Arial" w:cs="Arial"/>
                <w:b/>
                <w:bCs/>
                <w:color w:val="000000" w:themeColor="text1"/>
                <w:sz w:val="24"/>
                <w:szCs w:val="24"/>
              </w:rPr>
              <w:lastRenderedPageBreak/>
              <w:t>MOMENT OF INSPIRATION</w:t>
            </w:r>
          </w:p>
        </w:tc>
        <w:tc>
          <w:tcPr>
            <w:tcW w:w="7200" w:type="dxa"/>
          </w:tcPr>
          <w:p w14:paraId="60061E4C" w14:textId="081C965D" w:rsidR="006B7D30" w:rsidRPr="007469DC" w:rsidRDefault="54045B72" w:rsidP="452DEAAE">
            <w:pPr>
              <w:spacing w:line="276" w:lineRule="auto"/>
              <w:jc w:val="both"/>
            </w:pPr>
            <w:r w:rsidRPr="452DEAAE">
              <w:rPr>
                <w:rFonts w:ascii="Arial" w:eastAsia="Calibri" w:hAnsi="Arial" w:cs="Arial"/>
                <w:color w:val="000000" w:themeColor="text1"/>
                <w:sz w:val="24"/>
                <w:szCs w:val="24"/>
              </w:rPr>
              <w:t>No moment was shared.</w:t>
            </w:r>
          </w:p>
        </w:tc>
      </w:tr>
      <w:tr w:rsidR="00E27417" w:rsidRPr="002E22A3" w14:paraId="17BABC3E" w14:textId="77777777" w:rsidTr="53D0F6D3">
        <w:trPr>
          <w:trHeight w:val="1197"/>
        </w:trPr>
        <w:tc>
          <w:tcPr>
            <w:tcW w:w="2358" w:type="dxa"/>
          </w:tcPr>
          <w:p w14:paraId="6BF6015E" w14:textId="025F7CF8" w:rsidR="00E27417" w:rsidRPr="00424F03" w:rsidRDefault="006E092D" w:rsidP="63C638BF">
            <w:pPr>
              <w:pStyle w:val="Heading3"/>
              <w:keepNext w:val="0"/>
              <w:spacing w:before="120"/>
              <w:rPr>
                <w:rFonts w:cs="Arial"/>
                <w:color w:val="000000" w:themeColor="text1"/>
                <w:sz w:val="24"/>
                <w:szCs w:val="24"/>
              </w:rPr>
            </w:pPr>
            <w:r>
              <w:rPr>
                <w:rFonts w:cs="Arial"/>
                <w:color w:val="000000" w:themeColor="text1"/>
                <w:sz w:val="24"/>
                <w:szCs w:val="24"/>
              </w:rPr>
              <w:t>WORK PLAN</w:t>
            </w:r>
          </w:p>
        </w:tc>
        <w:tc>
          <w:tcPr>
            <w:tcW w:w="7200" w:type="dxa"/>
          </w:tcPr>
          <w:p w14:paraId="4E4BB31F" w14:textId="77777777" w:rsidR="007C173C" w:rsidRPr="007C173C" w:rsidRDefault="007C173C" w:rsidP="007C173C">
            <w:pPr>
              <w:spacing w:beforeAutospacing="1" w:afterAutospacing="1" w:line="259" w:lineRule="auto"/>
              <w:jc w:val="both"/>
              <w:rPr>
                <w:rFonts w:ascii="Arial" w:eastAsia="Arial" w:hAnsi="Arial" w:cs="Arial"/>
                <w:color w:val="000000" w:themeColor="text1"/>
                <w:sz w:val="24"/>
                <w:szCs w:val="24"/>
              </w:rPr>
            </w:pPr>
            <w:r w:rsidRPr="007C173C">
              <w:rPr>
                <w:rFonts w:ascii="Arial" w:eastAsia="Arial" w:hAnsi="Arial" w:cs="Arial"/>
                <w:color w:val="000000" w:themeColor="text1"/>
                <w:sz w:val="24"/>
                <w:szCs w:val="24"/>
              </w:rPr>
              <w:t>The group reviewed the WICF Work Plan but did not make any changes. The work plan remains a draft, living document that can be updated as the group determines its future direction.</w:t>
            </w:r>
          </w:p>
          <w:p w14:paraId="22C93B61" w14:textId="77777777" w:rsidR="007C173C" w:rsidRDefault="007C173C" w:rsidP="007C173C">
            <w:pPr>
              <w:spacing w:beforeAutospacing="1" w:afterAutospacing="1" w:line="259" w:lineRule="auto"/>
              <w:jc w:val="both"/>
              <w:rPr>
                <w:rFonts w:ascii="Arial" w:eastAsia="Arial" w:hAnsi="Arial" w:cs="Arial"/>
                <w:color w:val="000000" w:themeColor="text1"/>
                <w:sz w:val="24"/>
                <w:szCs w:val="24"/>
              </w:rPr>
            </w:pPr>
          </w:p>
          <w:p w14:paraId="49239815" w14:textId="7E9B318F" w:rsidR="007C173C" w:rsidRPr="007C173C" w:rsidRDefault="007C173C" w:rsidP="007C173C">
            <w:pPr>
              <w:spacing w:beforeAutospacing="1" w:afterAutospacing="1" w:line="259" w:lineRule="auto"/>
              <w:jc w:val="both"/>
              <w:rPr>
                <w:rFonts w:ascii="Arial" w:eastAsia="Arial" w:hAnsi="Arial" w:cs="Arial"/>
                <w:color w:val="000000" w:themeColor="text1"/>
                <w:sz w:val="24"/>
                <w:szCs w:val="24"/>
              </w:rPr>
            </w:pPr>
            <w:r w:rsidRPr="007C173C">
              <w:rPr>
                <w:rFonts w:ascii="Arial" w:eastAsia="Arial" w:hAnsi="Arial" w:cs="Arial"/>
                <w:color w:val="000000" w:themeColor="text1"/>
                <w:sz w:val="24"/>
                <w:szCs w:val="24"/>
              </w:rPr>
              <w:t>The group discussed the history of the WICF Work Group and its previous activities. Prior to the COVID-19 pandemic, the group regularly held well-attended events, including a Thanksgiving event and a spring event around Mother's Day. These events provided opportunities for clients and families to gather, receive education and resources, and participate in activities.</w:t>
            </w:r>
          </w:p>
          <w:p w14:paraId="1FE7119B" w14:textId="77777777" w:rsidR="007C173C" w:rsidRDefault="007C173C" w:rsidP="007C173C">
            <w:pPr>
              <w:spacing w:beforeAutospacing="1" w:afterAutospacing="1" w:line="259" w:lineRule="auto"/>
              <w:jc w:val="both"/>
              <w:rPr>
                <w:rFonts w:ascii="Arial" w:eastAsia="Arial" w:hAnsi="Arial" w:cs="Arial"/>
                <w:color w:val="000000" w:themeColor="text1"/>
                <w:sz w:val="24"/>
                <w:szCs w:val="24"/>
              </w:rPr>
            </w:pPr>
          </w:p>
          <w:p w14:paraId="758E4613" w14:textId="7D076628" w:rsidR="007C173C" w:rsidRPr="007C173C" w:rsidRDefault="007C173C" w:rsidP="007C173C">
            <w:pPr>
              <w:spacing w:beforeAutospacing="1" w:afterAutospacing="1" w:line="259" w:lineRule="auto"/>
              <w:jc w:val="both"/>
              <w:rPr>
                <w:rFonts w:ascii="Arial" w:eastAsia="Arial" w:hAnsi="Arial" w:cs="Arial"/>
                <w:color w:val="000000" w:themeColor="text1"/>
                <w:sz w:val="24"/>
                <w:szCs w:val="24"/>
              </w:rPr>
            </w:pPr>
            <w:r w:rsidRPr="007C173C">
              <w:rPr>
                <w:rFonts w:ascii="Arial" w:eastAsia="Arial" w:hAnsi="Arial" w:cs="Arial"/>
                <w:color w:val="000000" w:themeColor="text1"/>
                <w:sz w:val="24"/>
                <w:szCs w:val="24"/>
              </w:rPr>
              <w:t xml:space="preserve">Attendance and participation have declined significantly since the pandemic. The group agreed that the current structure has not </w:t>
            </w:r>
            <w:r w:rsidRPr="007C173C">
              <w:rPr>
                <w:rFonts w:ascii="Arial" w:eastAsia="Arial" w:hAnsi="Arial" w:cs="Arial"/>
                <w:color w:val="000000" w:themeColor="text1"/>
                <w:sz w:val="24"/>
                <w:szCs w:val="24"/>
              </w:rPr>
              <w:lastRenderedPageBreak/>
              <w:t>been successful and discussed ways to revitalize the work group, including reconsidering the meeting time, collaborating with the Florida Family AIDS Network (FAN), and creating a stronger sense of purpose and direction.</w:t>
            </w:r>
          </w:p>
          <w:p w14:paraId="607ED6E8" w14:textId="77777777" w:rsidR="007C173C" w:rsidRDefault="007C173C" w:rsidP="007C173C">
            <w:pPr>
              <w:spacing w:beforeAutospacing="1" w:afterAutospacing="1" w:line="259" w:lineRule="auto"/>
              <w:jc w:val="both"/>
              <w:rPr>
                <w:rFonts w:ascii="Arial" w:eastAsia="Arial" w:hAnsi="Arial" w:cs="Arial"/>
                <w:color w:val="000000" w:themeColor="text1"/>
                <w:sz w:val="24"/>
                <w:szCs w:val="24"/>
              </w:rPr>
            </w:pPr>
          </w:p>
          <w:p w14:paraId="6E234F0B" w14:textId="2D4F911D" w:rsidR="007C173C" w:rsidRPr="007C173C" w:rsidRDefault="007C173C" w:rsidP="007C173C">
            <w:pPr>
              <w:spacing w:beforeAutospacing="1" w:afterAutospacing="1" w:line="259" w:lineRule="auto"/>
              <w:jc w:val="both"/>
              <w:rPr>
                <w:rFonts w:ascii="Arial" w:eastAsia="Arial" w:hAnsi="Arial" w:cs="Arial"/>
                <w:color w:val="000000" w:themeColor="text1"/>
                <w:sz w:val="24"/>
                <w:szCs w:val="24"/>
              </w:rPr>
            </w:pPr>
            <w:r w:rsidRPr="007C173C">
              <w:rPr>
                <w:rFonts w:ascii="Arial" w:eastAsia="Arial" w:hAnsi="Arial" w:cs="Arial"/>
                <w:color w:val="000000" w:themeColor="text1"/>
                <w:sz w:val="24"/>
                <w:szCs w:val="24"/>
              </w:rPr>
              <w:t>The group discussed the potential for a meaningful collaboration between WICF and FAN. Both groups have overlapping goals related to serving women, infants, children, youth, and families; eliminating barriers to care; improving retention and re-engagement; conducting community outreach; and strengthening client involvement.</w:t>
            </w:r>
          </w:p>
          <w:p w14:paraId="7801755D" w14:textId="2134A1B8" w:rsidR="63C638BF" w:rsidRDefault="63C638BF" w:rsidP="63C638BF">
            <w:pPr>
              <w:spacing w:beforeAutospacing="1" w:afterAutospacing="1" w:line="259" w:lineRule="auto"/>
              <w:rPr>
                <w:rStyle w:val="normaltextrun"/>
                <w:rFonts w:ascii="Arial" w:eastAsia="Arial" w:hAnsi="Arial" w:cs="Arial"/>
                <w:color w:val="000000" w:themeColor="text1"/>
                <w:sz w:val="24"/>
                <w:szCs w:val="24"/>
              </w:rPr>
            </w:pPr>
          </w:p>
          <w:p w14:paraId="0EFDBAE8" w14:textId="77777777" w:rsidR="00D91B93" w:rsidRPr="00D91B93" w:rsidRDefault="00D91B93" w:rsidP="00D91B93">
            <w:pPr>
              <w:spacing w:beforeAutospacing="1" w:afterAutospacing="1" w:line="259" w:lineRule="auto"/>
              <w:rPr>
                <w:rFonts w:ascii="Arial" w:eastAsia="Arial" w:hAnsi="Arial" w:cs="Arial"/>
                <w:color w:val="000000" w:themeColor="text1"/>
                <w:sz w:val="24"/>
                <w:szCs w:val="24"/>
              </w:rPr>
            </w:pPr>
            <w:r w:rsidRPr="00D91B93">
              <w:rPr>
                <w:rFonts w:ascii="Arial" w:eastAsia="Arial" w:hAnsi="Arial" w:cs="Arial"/>
                <w:color w:val="000000" w:themeColor="text1"/>
                <w:sz w:val="24"/>
                <w:szCs w:val="24"/>
              </w:rPr>
              <w:t>FAN staff provided background on the program and its evolution from a pediatric demonstration project into a family-centered Part D program. FAN currently provides services in Hillsborough and Pinellas Counties, including clinical care, clinical care coordination, behavioral health, social work, medical case management, eligibility services, limited testing, and transportation.</w:t>
            </w:r>
          </w:p>
          <w:p w14:paraId="06848AAB" w14:textId="77777777" w:rsidR="00D91B93" w:rsidRDefault="00D91B93" w:rsidP="00D91B93">
            <w:pPr>
              <w:spacing w:beforeAutospacing="1" w:afterAutospacing="1" w:line="259" w:lineRule="auto"/>
              <w:rPr>
                <w:rFonts w:ascii="Arial" w:eastAsia="Arial" w:hAnsi="Arial" w:cs="Arial"/>
                <w:color w:val="000000" w:themeColor="text1"/>
                <w:sz w:val="24"/>
                <w:szCs w:val="24"/>
              </w:rPr>
            </w:pPr>
          </w:p>
          <w:p w14:paraId="36F80556" w14:textId="744141C1" w:rsidR="00D91B93" w:rsidRPr="00D91B93" w:rsidRDefault="00D91B93" w:rsidP="00D91B93">
            <w:pPr>
              <w:spacing w:beforeAutospacing="1" w:afterAutospacing="1" w:line="259" w:lineRule="auto"/>
              <w:rPr>
                <w:rFonts w:ascii="Arial" w:eastAsia="Arial" w:hAnsi="Arial" w:cs="Arial"/>
                <w:color w:val="000000" w:themeColor="text1"/>
                <w:sz w:val="24"/>
                <w:szCs w:val="24"/>
              </w:rPr>
            </w:pPr>
            <w:r w:rsidRPr="00D91B93">
              <w:rPr>
                <w:rFonts w:ascii="Arial" w:eastAsia="Arial" w:hAnsi="Arial" w:cs="Arial"/>
                <w:color w:val="000000" w:themeColor="text1"/>
                <w:sz w:val="24"/>
                <w:szCs w:val="24"/>
              </w:rPr>
              <w:t>The group discussed opportunities to strengthen the consumer voice by connecting WICF with FAN clients and using client feedback to inform the work plan, community needs assessment, quality management activities, and future events. The group also discussed opportunities for clients to participate directly in WICF meetings and potentially serve in leadership roles.</w:t>
            </w:r>
          </w:p>
          <w:p w14:paraId="16AA7C60" w14:textId="77777777" w:rsidR="00D91B93" w:rsidRDefault="00D91B93" w:rsidP="00D91B93">
            <w:pPr>
              <w:spacing w:beforeAutospacing="1" w:afterAutospacing="1" w:line="259" w:lineRule="auto"/>
              <w:rPr>
                <w:rFonts w:ascii="Arial" w:eastAsia="Arial" w:hAnsi="Arial" w:cs="Arial"/>
                <w:color w:val="000000" w:themeColor="text1"/>
                <w:sz w:val="24"/>
                <w:szCs w:val="24"/>
              </w:rPr>
            </w:pPr>
          </w:p>
          <w:p w14:paraId="63F190C7" w14:textId="25C877D9" w:rsidR="00D91B93" w:rsidRPr="00D91B93" w:rsidRDefault="00D91B93" w:rsidP="00D91B93">
            <w:pPr>
              <w:spacing w:beforeAutospacing="1" w:afterAutospacing="1" w:line="259" w:lineRule="auto"/>
              <w:rPr>
                <w:rFonts w:ascii="Arial" w:eastAsia="Arial" w:hAnsi="Arial" w:cs="Arial"/>
                <w:color w:val="000000" w:themeColor="text1"/>
                <w:sz w:val="24"/>
                <w:szCs w:val="24"/>
              </w:rPr>
            </w:pPr>
            <w:r w:rsidRPr="00D91B93">
              <w:rPr>
                <w:rFonts w:ascii="Arial" w:eastAsia="Arial" w:hAnsi="Arial" w:cs="Arial"/>
                <w:color w:val="000000" w:themeColor="text1"/>
                <w:sz w:val="24"/>
                <w:szCs w:val="24"/>
              </w:rPr>
              <w:t>The group discussed the possibility of involving affected family members in FAN services and support activities. Participants noted the importance of providing education and support to family members who may play an important role in a client's treatment and overall well-being.</w:t>
            </w:r>
          </w:p>
          <w:p w14:paraId="2B0375AC" w14:textId="77777777" w:rsidR="00D91B93" w:rsidRDefault="00D91B93" w:rsidP="00D91B93">
            <w:pPr>
              <w:spacing w:beforeAutospacing="1" w:afterAutospacing="1" w:line="259" w:lineRule="auto"/>
              <w:rPr>
                <w:rFonts w:ascii="Arial" w:eastAsia="Arial" w:hAnsi="Arial" w:cs="Arial"/>
                <w:color w:val="000000" w:themeColor="text1"/>
                <w:sz w:val="24"/>
                <w:szCs w:val="24"/>
              </w:rPr>
            </w:pPr>
          </w:p>
          <w:p w14:paraId="454C08A5" w14:textId="25723FB9" w:rsidR="00D91B93" w:rsidRDefault="00D91B93" w:rsidP="00D91B93">
            <w:pPr>
              <w:spacing w:beforeAutospacing="1" w:afterAutospacing="1" w:line="259" w:lineRule="auto"/>
              <w:rPr>
                <w:rFonts w:ascii="Arial" w:eastAsia="Arial" w:hAnsi="Arial" w:cs="Arial"/>
                <w:color w:val="000000" w:themeColor="text1"/>
                <w:sz w:val="24"/>
                <w:szCs w:val="24"/>
              </w:rPr>
            </w:pPr>
            <w:r w:rsidRPr="00D91B93">
              <w:rPr>
                <w:rFonts w:ascii="Arial" w:eastAsia="Arial" w:hAnsi="Arial" w:cs="Arial"/>
                <w:color w:val="000000" w:themeColor="text1"/>
                <w:sz w:val="24"/>
                <w:szCs w:val="24"/>
              </w:rPr>
              <w:t>The group also discussed the WICF structure. WICF currently operates as a work group rather than a committee, providing greater flexibility because there are no voting items requiring an in-person quorum. The group may consider how a future collaboration with FAN could be structured and whether changes to the group's governing documents would be needed.</w:t>
            </w:r>
          </w:p>
          <w:p w14:paraId="6355F004" w14:textId="77777777" w:rsidR="001F1733" w:rsidRDefault="001F1733" w:rsidP="00D91B93">
            <w:pPr>
              <w:spacing w:beforeAutospacing="1" w:afterAutospacing="1" w:line="259" w:lineRule="auto"/>
              <w:rPr>
                <w:rFonts w:ascii="Arial" w:eastAsia="Arial" w:hAnsi="Arial" w:cs="Arial"/>
                <w:color w:val="000000" w:themeColor="text1"/>
                <w:sz w:val="24"/>
                <w:szCs w:val="24"/>
              </w:rPr>
            </w:pPr>
          </w:p>
          <w:p w14:paraId="73706F78" w14:textId="59C0EFE3" w:rsidR="001F1733" w:rsidRPr="00D91B93" w:rsidRDefault="001F1733" w:rsidP="00D91B93">
            <w:pPr>
              <w:spacing w:beforeAutospacing="1" w:afterAutospacing="1" w:line="259" w:lineRule="auto"/>
              <w:rPr>
                <w:rFonts w:ascii="Arial" w:eastAsia="Arial" w:hAnsi="Arial" w:cs="Arial"/>
                <w:color w:val="000000" w:themeColor="text1"/>
                <w:sz w:val="24"/>
                <w:szCs w:val="24"/>
              </w:rPr>
            </w:pPr>
            <w:r w:rsidRPr="001F1733">
              <w:rPr>
                <w:rFonts w:ascii="Arial" w:eastAsia="Arial" w:hAnsi="Arial" w:cs="Arial"/>
                <w:color w:val="000000" w:themeColor="text1"/>
                <w:sz w:val="24"/>
                <w:szCs w:val="24"/>
              </w:rPr>
              <w:lastRenderedPageBreak/>
              <w:t>The group expressed general support for exploring the collaboration. FAN staff will bring the discussion to their upcoming staff meeting and gather additional feedback before reconnecting with WICF staff to determine next steps and the structure of the collaboration.</w:t>
            </w:r>
          </w:p>
          <w:p w14:paraId="6671C6E8" w14:textId="77777777" w:rsidR="007C173C" w:rsidRDefault="007C173C" w:rsidP="63C638BF">
            <w:pPr>
              <w:spacing w:beforeAutospacing="1" w:afterAutospacing="1" w:line="259" w:lineRule="auto"/>
              <w:rPr>
                <w:rStyle w:val="normaltextrun"/>
                <w:rFonts w:ascii="Arial" w:eastAsia="Arial" w:hAnsi="Arial" w:cs="Arial"/>
                <w:color w:val="000000" w:themeColor="text1"/>
                <w:sz w:val="24"/>
                <w:szCs w:val="24"/>
              </w:rPr>
            </w:pPr>
          </w:p>
          <w:p w14:paraId="579F5CDF" w14:textId="53EA0923" w:rsidR="00E459D8" w:rsidRPr="00484C03" w:rsidRDefault="00E459D8" w:rsidP="00554F36">
            <w:pPr>
              <w:spacing w:beforeAutospacing="1" w:afterAutospacing="1" w:line="259" w:lineRule="auto"/>
              <w:rPr>
                <w:rStyle w:val="normaltextrun"/>
                <w:rFonts w:ascii="Arial" w:eastAsia="Arial" w:hAnsi="Arial" w:cs="Arial"/>
                <w:color w:val="000000" w:themeColor="text1"/>
                <w:sz w:val="24"/>
                <w:szCs w:val="24"/>
              </w:rPr>
            </w:pPr>
          </w:p>
        </w:tc>
      </w:tr>
      <w:tr w:rsidR="00B76428" w:rsidRPr="002E22A3" w14:paraId="39B2BD93" w14:textId="77777777" w:rsidTr="53D0F6D3">
        <w:trPr>
          <w:trHeight w:val="1197"/>
        </w:trPr>
        <w:tc>
          <w:tcPr>
            <w:tcW w:w="2358" w:type="dxa"/>
          </w:tcPr>
          <w:p w14:paraId="03283B56" w14:textId="77777777" w:rsidR="00B76428" w:rsidRPr="00B76428" w:rsidRDefault="00B76428" w:rsidP="63C638BF">
            <w:pPr>
              <w:pStyle w:val="Heading3"/>
              <w:keepNext w:val="0"/>
              <w:spacing w:before="120"/>
              <w:rPr>
                <w:rFonts w:cs="Arial"/>
                <w:color w:val="000000" w:themeColor="text1"/>
                <w:sz w:val="24"/>
                <w:szCs w:val="24"/>
              </w:rPr>
            </w:pPr>
            <w:r w:rsidRPr="00B76428">
              <w:rPr>
                <w:rFonts w:cs="Arial"/>
                <w:color w:val="000000" w:themeColor="text1"/>
                <w:sz w:val="24"/>
                <w:szCs w:val="24"/>
              </w:rPr>
              <w:lastRenderedPageBreak/>
              <w:t>COMMUNITY OUTREACH/ EVENT DISCUSSION</w:t>
            </w:r>
          </w:p>
          <w:p w14:paraId="4AA64C23" w14:textId="61C2F856" w:rsidR="00B76428" w:rsidRPr="00B76428" w:rsidRDefault="00B76428" w:rsidP="00B76428"/>
        </w:tc>
        <w:tc>
          <w:tcPr>
            <w:tcW w:w="7200" w:type="dxa"/>
          </w:tcPr>
          <w:p w14:paraId="1EA11385" w14:textId="77777777" w:rsidR="00BA0C1E" w:rsidRPr="00BA0C1E" w:rsidRDefault="00BA0C1E" w:rsidP="00BA0C1E">
            <w:pPr>
              <w:spacing w:beforeAutospacing="1" w:afterAutospacing="1" w:line="259" w:lineRule="auto"/>
              <w:jc w:val="both"/>
              <w:rPr>
                <w:rFonts w:ascii="Arial" w:eastAsia="Arial" w:hAnsi="Arial" w:cs="Arial"/>
                <w:color w:val="000000" w:themeColor="text1"/>
                <w:sz w:val="24"/>
                <w:szCs w:val="24"/>
              </w:rPr>
            </w:pPr>
            <w:r w:rsidRPr="00BA0C1E">
              <w:rPr>
                <w:rFonts w:ascii="Arial" w:eastAsia="Arial" w:hAnsi="Arial" w:cs="Arial"/>
                <w:color w:val="000000" w:themeColor="text1"/>
                <w:sz w:val="24"/>
                <w:szCs w:val="24"/>
              </w:rPr>
              <w:t>The group discussed whether to hold a WICF outreach event in fall 2026. Historically, the group held two successful events each year; however, attendance has declined considerably since COVID-19. The group noted that recent events, particularly in St. Petersburg, have had very limited participation.</w:t>
            </w:r>
          </w:p>
          <w:p w14:paraId="791CDD96" w14:textId="77777777" w:rsidR="00BA0C1E" w:rsidRDefault="00BA0C1E" w:rsidP="00BA0C1E">
            <w:pPr>
              <w:spacing w:beforeAutospacing="1" w:afterAutospacing="1" w:line="259" w:lineRule="auto"/>
              <w:jc w:val="both"/>
              <w:rPr>
                <w:rFonts w:ascii="Arial" w:eastAsia="Arial" w:hAnsi="Arial" w:cs="Arial"/>
                <w:color w:val="000000" w:themeColor="text1"/>
                <w:sz w:val="24"/>
                <w:szCs w:val="24"/>
              </w:rPr>
            </w:pPr>
          </w:p>
          <w:p w14:paraId="247686D9" w14:textId="1DCDBEC9" w:rsidR="00BA0C1E" w:rsidRPr="00BA0C1E" w:rsidRDefault="00BA0C1E" w:rsidP="00BA0C1E">
            <w:pPr>
              <w:spacing w:beforeAutospacing="1" w:afterAutospacing="1" w:line="259" w:lineRule="auto"/>
              <w:jc w:val="both"/>
              <w:rPr>
                <w:rFonts w:ascii="Arial" w:eastAsia="Arial" w:hAnsi="Arial" w:cs="Arial"/>
                <w:color w:val="000000" w:themeColor="text1"/>
                <w:sz w:val="24"/>
                <w:szCs w:val="24"/>
              </w:rPr>
            </w:pPr>
            <w:r w:rsidRPr="00BA0C1E">
              <w:rPr>
                <w:rFonts w:ascii="Arial" w:eastAsia="Arial" w:hAnsi="Arial" w:cs="Arial"/>
                <w:color w:val="000000" w:themeColor="text1"/>
                <w:sz w:val="24"/>
                <w:szCs w:val="24"/>
              </w:rPr>
              <w:t>Participants discussed the importance of designing future events around what clients want and need rather than focusing primarily on obtaining feedback or participation. Ideas included creating a half-day, conference-style event with food, resource tables, educational sessions, hands-on activities, wellness activities, giveaways or raffles, and opportunities for social interaction.</w:t>
            </w:r>
          </w:p>
          <w:p w14:paraId="05C56C4F" w14:textId="77777777" w:rsidR="00BA0C1E" w:rsidRDefault="00BA0C1E" w:rsidP="00BA0C1E">
            <w:pPr>
              <w:spacing w:beforeAutospacing="1" w:afterAutospacing="1" w:line="259" w:lineRule="auto"/>
              <w:jc w:val="both"/>
              <w:rPr>
                <w:rFonts w:ascii="Arial" w:eastAsia="Arial" w:hAnsi="Arial" w:cs="Arial"/>
                <w:color w:val="000000" w:themeColor="text1"/>
                <w:sz w:val="24"/>
                <w:szCs w:val="24"/>
              </w:rPr>
            </w:pPr>
          </w:p>
          <w:p w14:paraId="721FE8C7" w14:textId="636DC903" w:rsidR="00BA0C1E" w:rsidRPr="00BA0C1E" w:rsidRDefault="00BA0C1E" w:rsidP="00BA0C1E">
            <w:pPr>
              <w:spacing w:beforeAutospacing="1" w:afterAutospacing="1" w:line="259" w:lineRule="auto"/>
              <w:jc w:val="both"/>
              <w:rPr>
                <w:rFonts w:ascii="Arial" w:eastAsia="Arial" w:hAnsi="Arial" w:cs="Arial"/>
                <w:color w:val="000000" w:themeColor="text1"/>
                <w:sz w:val="24"/>
                <w:szCs w:val="24"/>
              </w:rPr>
            </w:pPr>
            <w:r w:rsidRPr="00BA0C1E">
              <w:rPr>
                <w:rFonts w:ascii="Arial" w:eastAsia="Arial" w:hAnsi="Arial" w:cs="Arial"/>
                <w:color w:val="000000" w:themeColor="text1"/>
                <w:sz w:val="24"/>
                <w:szCs w:val="24"/>
              </w:rPr>
              <w:t>Potential activities discussed included mental health education, Narcan training, vision boards, resource networking, small-group discussions, massage or other wellness activities, and a silent disco or other recreational activity. Participants emphasized that the event should be engaging, welcoming, and appealing to both younger and older clients while still incorporating HIV-related education and resources.</w:t>
            </w:r>
          </w:p>
          <w:p w14:paraId="72A23040" w14:textId="77777777" w:rsidR="00BA0C1E" w:rsidRDefault="00BA0C1E" w:rsidP="00BA0C1E">
            <w:pPr>
              <w:spacing w:beforeAutospacing="1" w:afterAutospacing="1" w:line="259" w:lineRule="auto"/>
              <w:jc w:val="both"/>
              <w:rPr>
                <w:rFonts w:ascii="Arial" w:eastAsia="Arial" w:hAnsi="Arial" w:cs="Arial"/>
                <w:color w:val="000000" w:themeColor="text1"/>
                <w:sz w:val="24"/>
                <w:szCs w:val="24"/>
              </w:rPr>
            </w:pPr>
          </w:p>
          <w:p w14:paraId="4D32121A" w14:textId="01D8BB9D" w:rsidR="00BA0C1E" w:rsidRPr="00BA0C1E" w:rsidRDefault="00BA0C1E" w:rsidP="00BA0C1E">
            <w:pPr>
              <w:spacing w:beforeAutospacing="1" w:afterAutospacing="1" w:line="259" w:lineRule="auto"/>
              <w:jc w:val="both"/>
              <w:rPr>
                <w:rFonts w:ascii="Arial" w:eastAsia="Arial" w:hAnsi="Arial" w:cs="Arial"/>
                <w:color w:val="000000" w:themeColor="text1"/>
                <w:sz w:val="24"/>
                <w:szCs w:val="24"/>
              </w:rPr>
            </w:pPr>
            <w:r w:rsidRPr="00BA0C1E">
              <w:rPr>
                <w:rFonts w:ascii="Arial" w:eastAsia="Arial" w:hAnsi="Arial" w:cs="Arial"/>
                <w:color w:val="000000" w:themeColor="text1"/>
                <w:sz w:val="24"/>
                <w:szCs w:val="24"/>
              </w:rPr>
              <w:t>The group agreed that client input should be sought when developing the event concept. FAN staff indicated that their youth group is active and could provide ideas and feedback regarding activities that would be appealing to clients.</w:t>
            </w:r>
          </w:p>
          <w:p w14:paraId="68C3C6E9" w14:textId="77777777" w:rsidR="00B76428" w:rsidRPr="007C173C" w:rsidRDefault="00B76428" w:rsidP="007C173C">
            <w:pPr>
              <w:spacing w:beforeAutospacing="1" w:afterAutospacing="1" w:line="259" w:lineRule="auto"/>
              <w:jc w:val="both"/>
              <w:rPr>
                <w:rFonts w:ascii="Arial" w:eastAsia="Arial" w:hAnsi="Arial" w:cs="Arial"/>
                <w:color w:val="000000" w:themeColor="text1"/>
                <w:sz w:val="24"/>
                <w:szCs w:val="24"/>
              </w:rPr>
            </w:pPr>
          </w:p>
        </w:tc>
      </w:tr>
      <w:tr w:rsidR="006B7D30" w:rsidRPr="002E22A3" w14:paraId="4CF57F9A" w14:textId="77777777" w:rsidTr="53D0F6D3">
        <w:trPr>
          <w:trHeight w:val="1197"/>
        </w:trPr>
        <w:tc>
          <w:tcPr>
            <w:tcW w:w="2358" w:type="dxa"/>
          </w:tcPr>
          <w:p w14:paraId="53128261" w14:textId="431CF7C2" w:rsidR="006B7D30" w:rsidRPr="00B76428" w:rsidRDefault="006B7D30" w:rsidP="006C6225">
            <w:pPr>
              <w:pStyle w:val="Heading3"/>
              <w:keepNext w:val="0"/>
              <w:spacing w:before="120"/>
              <w:rPr>
                <w:rStyle w:val="normaltextrun"/>
                <w:rFonts w:eastAsia="Arial"/>
                <w:b w:val="0"/>
                <w:color w:val="000000" w:themeColor="text1"/>
                <w:sz w:val="24"/>
                <w:szCs w:val="24"/>
              </w:rPr>
            </w:pPr>
            <w:r w:rsidRPr="00B76428">
              <w:rPr>
                <w:rFonts w:cs="Arial"/>
                <w:color w:val="000000" w:themeColor="text1"/>
                <w:sz w:val="24"/>
                <w:szCs w:val="24"/>
              </w:rPr>
              <w:t>WOMEN/YOUTH CONCERNS/UPDATES</w:t>
            </w:r>
          </w:p>
        </w:tc>
        <w:tc>
          <w:tcPr>
            <w:tcW w:w="7200" w:type="dxa"/>
          </w:tcPr>
          <w:p w14:paraId="2918AC6F" w14:textId="77777777" w:rsidR="00261AF5" w:rsidRPr="00261AF5" w:rsidRDefault="00261AF5" w:rsidP="00261AF5">
            <w:pPr>
              <w:spacing w:beforeAutospacing="1" w:afterAutospacing="1" w:line="259" w:lineRule="auto"/>
              <w:rPr>
                <w:rFonts w:ascii="Arial" w:eastAsia="Arial" w:hAnsi="Arial" w:cs="Arial"/>
                <w:color w:val="000000" w:themeColor="text1"/>
                <w:sz w:val="24"/>
                <w:szCs w:val="24"/>
              </w:rPr>
            </w:pPr>
            <w:r w:rsidRPr="00261AF5">
              <w:rPr>
                <w:rFonts w:ascii="Arial" w:eastAsia="Arial" w:hAnsi="Arial" w:cs="Arial"/>
                <w:color w:val="000000" w:themeColor="text1"/>
                <w:sz w:val="24"/>
                <w:szCs w:val="24"/>
              </w:rPr>
              <w:t>The group discussed the importance of recognizing affected family members in FAN's service model and documenting the work that social workers, case managers, and clinicians provide to support clients and their families.</w:t>
            </w:r>
          </w:p>
          <w:p w14:paraId="74EB1768" w14:textId="77777777" w:rsidR="00261AF5" w:rsidRDefault="00261AF5" w:rsidP="00261AF5">
            <w:pPr>
              <w:spacing w:beforeAutospacing="1" w:afterAutospacing="1" w:line="259" w:lineRule="auto"/>
              <w:rPr>
                <w:rFonts w:ascii="Arial" w:eastAsia="Arial" w:hAnsi="Arial" w:cs="Arial"/>
                <w:color w:val="000000" w:themeColor="text1"/>
                <w:sz w:val="24"/>
                <w:szCs w:val="24"/>
              </w:rPr>
            </w:pPr>
          </w:p>
          <w:p w14:paraId="329BECC6" w14:textId="623DB8E5" w:rsidR="00261AF5" w:rsidRPr="00261AF5" w:rsidRDefault="00261AF5" w:rsidP="00261AF5">
            <w:pPr>
              <w:spacing w:beforeAutospacing="1" w:afterAutospacing="1" w:line="259" w:lineRule="auto"/>
              <w:rPr>
                <w:rFonts w:ascii="Arial" w:eastAsia="Arial" w:hAnsi="Arial" w:cs="Arial"/>
                <w:color w:val="000000" w:themeColor="text1"/>
                <w:sz w:val="24"/>
                <w:szCs w:val="24"/>
              </w:rPr>
            </w:pPr>
            <w:r w:rsidRPr="00261AF5">
              <w:rPr>
                <w:rFonts w:ascii="Arial" w:eastAsia="Arial" w:hAnsi="Arial" w:cs="Arial"/>
                <w:color w:val="000000" w:themeColor="text1"/>
                <w:sz w:val="24"/>
                <w:szCs w:val="24"/>
              </w:rPr>
              <w:lastRenderedPageBreak/>
              <w:t>The group also discussed potential impacts of changes in CDC funding and the transition of HOPWA funding administration from Tampa to St. Petersburg.</w:t>
            </w:r>
          </w:p>
          <w:p w14:paraId="395F5891" w14:textId="77777777" w:rsidR="00261AF5" w:rsidRDefault="00261AF5" w:rsidP="00261AF5">
            <w:pPr>
              <w:spacing w:beforeAutospacing="1" w:afterAutospacing="1" w:line="259" w:lineRule="auto"/>
              <w:rPr>
                <w:rFonts w:ascii="Arial" w:eastAsia="Arial" w:hAnsi="Arial" w:cs="Arial"/>
                <w:color w:val="000000" w:themeColor="text1"/>
                <w:sz w:val="24"/>
                <w:szCs w:val="24"/>
              </w:rPr>
            </w:pPr>
          </w:p>
          <w:p w14:paraId="22D74897" w14:textId="79EDF866" w:rsidR="00261AF5" w:rsidRPr="00261AF5" w:rsidRDefault="00261AF5" w:rsidP="00261AF5">
            <w:pPr>
              <w:spacing w:beforeAutospacing="1" w:afterAutospacing="1" w:line="259" w:lineRule="auto"/>
              <w:rPr>
                <w:rFonts w:ascii="Arial" w:eastAsia="Arial" w:hAnsi="Arial" w:cs="Arial"/>
                <w:color w:val="000000" w:themeColor="text1"/>
                <w:sz w:val="24"/>
                <w:szCs w:val="24"/>
              </w:rPr>
            </w:pPr>
            <w:r w:rsidRPr="00261AF5">
              <w:rPr>
                <w:rFonts w:ascii="Arial" w:eastAsia="Arial" w:hAnsi="Arial" w:cs="Arial"/>
                <w:color w:val="000000" w:themeColor="text1"/>
                <w:sz w:val="24"/>
                <w:szCs w:val="24"/>
              </w:rPr>
              <w:t>There is some uncertainty regarding the impact of the HOPWA transition on existing housing assistance. Participants discussed the potential effect on the TEBRA housing program, which provides long-term housing vouchers to approximately 21–22 clients.</w:t>
            </w:r>
          </w:p>
          <w:p w14:paraId="2EDE8840" w14:textId="77777777" w:rsidR="00261AF5" w:rsidRDefault="00261AF5" w:rsidP="00261AF5">
            <w:pPr>
              <w:spacing w:beforeAutospacing="1" w:afterAutospacing="1" w:line="259" w:lineRule="auto"/>
              <w:rPr>
                <w:rFonts w:ascii="Arial" w:eastAsia="Arial" w:hAnsi="Arial" w:cs="Arial"/>
                <w:color w:val="000000" w:themeColor="text1"/>
                <w:sz w:val="24"/>
                <w:szCs w:val="24"/>
              </w:rPr>
            </w:pPr>
          </w:p>
          <w:p w14:paraId="38088878" w14:textId="19D581BA" w:rsidR="00261AF5" w:rsidRPr="00261AF5" w:rsidRDefault="00261AF5" w:rsidP="00261AF5">
            <w:pPr>
              <w:spacing w:beforeAutospacing="1" w:afterAutospacing="1" w:line="259" w:lineRule="auto"/>
              <w:rPr>
                <w:rFonts w:ascii="Arial" w:eastAsia="Arial" w:hAnsi="Arial" w:cs="Arial"/>
                <w:color w:val="000000" w:themeColor="text1"/>
                <w:sz w:val="24"/>
                <w:szCs w:val="24"/>
              </w:rPr>
            </w:pPr>
            <w:r w:rsidRPr="00261AF5">
              <w:rPr>
                <w:rFonts w:ascii="Arial" w:eastAsia="Arial" w:hAnsi="Arial" w:cs="Arial"/>
                <w:color w:val="000000" w:themeColor="text1"/>
                <w:sz w:val="24"/>
                <w:szCs w:val="24"/>
              </w:rPr>
              <w:t>Domestic violence was also discussed as a significant community concern. The group acknowledged the importance of awareness, prevention, and potentially addressing domestic violence as a future topic for WICF programming.</w:t>
            </w:r>
          </w:p>
          <w:p w14:paraId="4DDBEF00" w14:textId="20998118" w:rsidR="006D3D19" w:rsidRPr="00484C03" w:rsidRDefault="006D3D19" w:rsidP="00554F36">
            <w:pPr>
              <w:spacing w:beforeAutospacing="1" w:afterAutospacing="1" w:line="259" w:lineRule="auto"/>
              <w:rPr>
                <w:rStyle w:val="normaltextrun"/>
                <w:rFonts w:eastAsia="Arial"/>
              </w:rPr>
            </w:pPr>
          </w:p>
        </w:tc>
      </w:tr>
      <w:tr w:rsidR="006B7D30" w:rsidRPr="002E22A3" w14:paraId="5778F319" w14:textId="77777777" w:rsidTr="53D0F6D3">
        <w:trPr>
          <w:trHeight w:val="1197"/>
        </w:trPr>
        <w:tc>
          <w:tcPr>
            <w:tcW w:w="2358" w:type="dxa"/>
          </w:tcPr>
          <w:p w14:paraId="39563DC0" w14:textId="48E1A5F9" w:rsidR="006B7D30" w:rsidRPr="00B76428" w:rsidRDefault="006B7D30" w:rsidP="006C6225">
            <w:pPr>
              <w:pStyle w:val="Heading3"/>
              <w:keepNext w:val="0"/>
              <w:spacing w:before="120"/>
              <w:rPr>
                <w:rFonts w:cs="Arial"/>
                <w:color w:val="000000" w:themeColor="text1"/>
                <w:sz w:val="24"/>
                <w:szCs w:val="24"/>
              </w:rPr>
            </w:pPr>
            <w:r w:rsidRPr="00B76428">
              <w:rPr>
                <w:rFonts w:cs="Arial"/>
                <w:color w:val="000000" w:themeColor="text1"/>
                <w:sz w:val="24"/>
                <w:szCs w:val="24"/>
              </w:rPr>
              <w:lastRenderedPageBreak/>
              <w:t>ANNOUNCEMENTS</w:t>
            </w:r>
          </w:p>
        </w:tc>
        <w:tc>
          <w:tcPr>
            <w:tcW w:w="7200" w:type="dxa"/>
          </w:tcPr>
          <w:p w14:paraId="0728551F" w14:textId="77777777" w:rsidR="00C310B5" w:rsidRPr="00C310B5" w:rsidRDefault="00C310B5" w:rsidP="00C310B5">
            <w:pPr>
              <w:spacing w:beforeAutospacing="1" w:afterAutospacing="1" w:line="259" w:lineRule="auto"/>
              <w:jc w:val="both"/>
              <w:rPr>
                <w:rFonts w:ascii="Arial" w:eastAsia="Arial" w:hAnsi="Arial" w:cs="Arial"/>
                <w:color w:val="000000" w:themeColor="text1"/>
                <w:sz w:val="24"/>
                <w:szCs w:val="24"/>
              </w:rPr>
            </w:pPr>
            <w:r w:rsidRPr="00C310B5">
              <w:rPr>
                <w:rFonts w:ascii="Arial" w:eastAsia="Arial" w:hAnsi="Arial" w:cs="Arial"/>
                <w:color w:val="000000" w:themeColor="text1"/>
                <w:sz w:val="24"/>
                <w:szCs w:val="24"/>
              </w:rPr>
              <w:t>Alexis Rice was introduced as the new Suncoast Health Council staff member who will serve as the primary staff contact for the WICF Work Group going forward. Katie Scussel will remain involved and continue to attend meetings.</w:t>
            </w:r>
          </w:p>
          <w:p w14:paraId="6291D6EF" w14:textId="77777777" w:rsidR="00C310B5" w:rsidRDefault="00C310B5" w:rsidP="00C310B5">
            <w:pPr>
              <w:spacing w:beforeAutospacing="1" w:afterAutospacing="1" w:line="259" w:lineRule="auto"/>
              <w:jc w:val="both"/>
              <w:rPr>
                <w:rFonts w:ascii="Arial" w:eastAsia="Arial" w:hAnsi="Arial" w:cs="Arial"/>
                <w:color w:val="000000" w:themeColor="text1"/>
                <w:sz w:val="24"/>
                <w:szCs w:val="24"/>
              </w:rPr>
            </w:pPr>
          </w:p>
          <w:p w14:paraId="31563A90" w14:textId="1C1EBEFE" w:rsidR="00C310B5" w:rsidRPr="00C310B5" w:rsidRDefault="00C310B5" w:rsidP="00C310B5">
            <w:pPr>
              <w:spacing w:beforeAutospacing="1" w:afterAutospacing="1" w:line="259" w:lineRule="auto"/>
              <w:jc w:val="both"/>
              <w:rPr>
                <w:rFonts w:ascii="Arial" w:eastAsia="Arial" w:hAnsi="Arial" w:cs="Arial"/>
                <w:color w:val="000000" w:themeColor="text1"/>
                <w:sz w:val="24"/>
                <w:szCs w:val="24"/>
              </w:rPr>
            </w:pPr>
            <w:r w:rsidRPr="00C310B5">
              <w:rPr>
                <w:rFonts w:ascii="Arial" w:eastAsia="Arial" w:hAnsi="Arial" w:cs="Arial"/>
                <w:color w:val="000000" w:themeColor="text1"/>
                <w:sz w:val="24"/>
                <w:szCs w:val="24"/>
              </w:rPr>
              <w:t>The group was informed that the FAN staff and quality management meeting will be held virtually the following week, with materials to be distributed in advance.</w:t>
            </w:r>
          </w:p>
          <w:p w14:paraId="3C8BBA5A" w14:textId="13A90C9D" w:rsidR="006B7D30" w:rsidRPr="00484C03" w:rsidRDefault="006B7D30" w:rsidP="00473A0B">
            <w:pPr>
              <w:spacing w:beforeAutospacing="1" w:afterAutospacing="1" w:line="259" w:lineRule="auto"/>
              <w:jc w:val="both"/>
              <w:rPr>
                <w:rStyle w:val="normaltextrun"/>
                <w:rFonts w:ascii="Arial" w:eastAsia="Arial" w:hAnsi="Arial" w:cs="Arial"/>
                <w:color w:val="000000" w:themeColor="text1"/>
                <w:sz w:val="24"/>
                <w:szCs w:val="24"/>
              </w:rPr>
            </w:pPr>
          </w:p>
        </w:tc>
      </w:tr>
      <w:tr w:rsidR="006B7D30" w:rsidRPr="002E22A3" w14:paraId="4CED8419" w14:textId="77777777" w:rsidTr="53D0F6D3">
        <w:trPr>
          <w:trHeight w:val="1197"/>
        </w:trPr>
        <w:tc>
          <w:tcPr>
            <w:tcW w:w="2358" w:type="dxa"/>
          </w:tcPr>
          <w:p w14:paraId="5F04BC57" w14:textId="77777777" w:rsidR="006B7D30" w:rsidRPr="00277FE7" w:rsidRDefault="006B7D30" w:rsidP="5B979F47">
            <w:pPr>
              <w:rPr>
                <w:rFonts w:ascii="Arial" w:hAnsi="Arial" w:cs="Arial"/>
                <w:b/>
                <w:bCs/>
                <w:color w:val="000000"/>
                <w:sz w:val="24"/>
                <w:szCs w:val="24"/>
              </w:rPr>
            </w:pPr>
            <w:r w:rsidRPr="00277FE7">
              <w:rPr>
                <w:rFonts w:ascii="Arial" w:hAnsi="Arial" w:cs="Arial"/>
                <w:b/>
                <w:bCs/>
                <w:color w:val="000000" w:themeColor="text1"/>
                <w:sz w:val="24"/>
                <w:szCs w:val="24"/>
              </w:rPr>
              <w:t>ADJOURNMENT</w:t>
            </w:r>
          </w:p>
          <w:p w14:paraId="1CE2417B" w14:textId="0A8D04FB" w:rsidR="006B7D30" w:rsidRPr="00424F03" w:rsidRDefault="006B7D30" w:rsidP="006C6225">
            <w:pPr>
              <w:pStyle w:val="Heading3"/>
              <w:keepNext w:val="0"/>
              <w:spacing w:before="120"/>
              <w:rPr>
                <w:rFonts w:cs="Arial"/>
                <w:color w:val="000000" w:themeColor="text1"/>
                <w:szCs w:val="22"/>
              </w:rPr>
            </w:pPr>
          </w:p>
        </w:tc>
        <w:tc>
          <w:tcPr>
            <w:tcW w:w="7200" w:type="dxa"/>
          </w:tcPr>
          <w:p w14:paraId="2EF6CB99" w14:textId="4B262FFC" w:rsidR="006B7D30" w:rsidRPr="00484C03" w:rsidRDefault="155E93F3" w:rsidP="53D0F6D3">
            <w:pPr>
              <w:spacing w:beforeAutospacing="1" w:afterAutospacing="1" w:line="259" w:lineRule="auto"/>
              <w:jc w:val="both"/>
              <w:rPr>
                <w:rStyle w:val="normaltextrun"/>
                <w:rFonts w:ascii="Arial" w:eastAsia="Arial" w:hAnsi="Arial" w:cs="Arial"/>
                <w:color w:val="000000" w:themeColor="text1"/>
                <w:sz w:val="24"/>
                <w:szCs w:val="24"/>
              </w:rPr>
            </w:pPr>
            <w:r w:rsidRPr="53D0F6D3">
              <w:rPr>
                <w:rFonts w:ascii="Arial" w:hAnsi="Arial" w:cs="Arial"/>
                <w:sz w:val="24"/>
                <w:szCs w:val="24"/>
              </w:rPr>
              <w:t>With no other business t</w:t>
            </w:r>
            <w:r w:rsidR="1C18D0E0" w:rsidRPr="53D0F6D3">
              <w:rPr>
                <w:rFonts w:ascii="Arial" w:hAnsi="Arial" w:cs="Arial"/>
                <w:sz w:val="24"/>
                <w:szCs w:val="24"/>
              </w:rPr>
              <w:t xml:space="preserve">he meeting was adjourned at </w:t>
            </w:r>
            <w:r w:rsidR="00C310B5">
              <w:rPr>
                <w:rFonts w:ascii="Arial" w:hAnsi="Arial" w:cs="Arial"/>
                <w:sz w:val="24"/>
                <w:szCs w:val="24"/>
              </w:rPr>
              <w:t>11</w:t>
            </w:r>
            <w:r w:rsidR="1C18D0E0" w:rsidRPr="53D0F6D3">
              <w:rPr>
                <w:rFonts w:ascii="Arial" w:hAnsi="Arial" w:cs="Arial"/>
                <w:sz w:val="24"/>
                <w:szCs w:val="24"/>
              </w:rPr>
              <w:t>:</w:t>
            </w:r>
            <w:r w:rsidR="006D5051">
              <w:rPr>
                <w:rFonts w:ascii="Arial" w:hAnsi="Arial" w:cs="Arial"/>
                <w:sz w:val="24"/>
                <w:szCs w:val="24"/>
              </w:rPr>
              <w:t>1</w:t>
            </w:r>
            <w:r w:rsidR="00C310B5">
              <w:rPr>
                <w:rFonts w:ascii="Arial" w:hAnsi="Arial" w:cs="Arial"/>
                <w:sz w:val="24"/>
                <w:szCs w:val="24"/>
              </w:rPr>
              <w:t>5</w:t>
            </w:r>
            <w:r w:rsidR="079681F9" w:rsidRPr="53D0F6D3">
              <w:rPr>
                <w:rFonts w:ascii="Arial" w:hAnsi="Arial" w:cs="Arial"/>
                <w:sz w:val="24"/>
                <w:szCs w:val="24"/>
              </w:rPr>
              <w:t xml:space="preserve"> </w:t>
            </w:r>
            <w:r w:rsidR="1C18D0E0" w:rsidRPr="53D0F6D3">
              <w:rPr>
                <w:rFonts w:ascii="Arial" w:hAnsi="Arial" w:cs="Arial"/>
                <w:sz w:val="24"/>
                <w:szCs w:val="24"/>
              </w:rPr>
              <w:t>AM.</w:t>
            </w:r>
          </w:p>
        </w:tc>
      </w:tr>
    </w:tbl>
    <w:p w14:paraId="34CE0A41" w14:textId="70C60691" w:rsidR="002065E9" w:rsidRPr="00F343DB" w:rsidRDefault="002065E9" w:rsidP="003D3C5E">
      <w:pPr>
        <w:tabs>
          <w:tab w:val="left" w:pos="2718"/>
          <w:tab w:val="left" w:pos="9576"/>
        </w:tabs>
        <w:spacing w:before="120" w:after="120"/>
        <w:rPr>
          <w:color w:val="0000FF"/>
        </w:rPr>
      </w:pPr>
    </w:p>
    <w:sectPr w:rsidR="002065E9" w:rsidRPr="00F343DB" w:rsidSect="00B91239">
      <w:headerReference w:type="default" r:id="rId10"/>
      <w:footerReference w:type="even" r:id="rId11"/>
      <w:footerReference w:type="default" r:id="rId12"/>
      <w:type w:val="continuous"/>
      <w:pgSz w:w="12240" w:h="15840" w:code="1"/>
      <w:pgMar w:top="720" w:right="1440" w:bottom="720" w:left="1440"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76BFB9" w14:textId="77777777" w:rsidR="009E05A0" w:rsidRDefault="009E05A0">
      <w:r>
        <w:separator/>
      </w:r>
    </w:p>
  </w:endnote>
  <w:endnote w:type="continuationSeparator" w:id="0">
    <w:p w14:paraId="55F62CD4" w14:textId="77777777" w:rsidR="009E05A0" w:rsidRDefault="009E05A0">
      <w:r>
        <w:continuationSeparator/>
      </w:r>
    </w:p>
  </w:endnote>
  <w:endnote w:type="continuationNotice" w:id="1">
    <w:p w14:paraId="2956C3D9" w14:textId="77777777" w:rsidR="009E05A0" w:rsidRDefault="009E05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28121" w14:textId="77777777" w:rsidR="00706CEF" w:rsidRDefault="00706CE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0FFD37" w14:textId="77777777" w:rsidR="00706CEF" w:rsidRDefault="00706CE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4BA1D" w14:textId="77777777" w:rsidR="00706CEF" w:rsidRDefault="00706CE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079BD">
      <w:rPr>
        <w:rStyle w:val="PageNumber"/>
        <w:noProof/>
      </w:rPr>
      <w:t>1</w:t>
    </w:r>
    <w:r>
      <w:rPr>
        <w:rStyle w:val="PageNumber"/>
      </w:rPr>
      <w:fldChar w:fldCharType="end"/>
    </w:r>
  </w:p>
  <w:p w14:paraId="5997CC1D" w14:textId="77777777" w:rsidR="00706CEF" w:rsidRDefault="5A8E4FA8" w:rsidP="00870A12">
    <w:pPr>
      <w:pStyle w:val="Footer"/>
      <w:ind w:right="360"/>
      <w:jc w:val="center"/>
      <w:rPr>
        <w:rFonts w:ascii="Arial" w:hAnsi="Arial"/>
        <w:b/>
      </w:rPr>
    </w:pPr>
    <w:r>
      <w:rPr>
        <w:noProof/>
      </w:rPr>
      <w:drawing>
        <wp:inline distT="0" distB="0" distL="0" distR="0" wp14:anchorId="028E1908" wp14:editId="7C84CB83">
          <wp:extent cx="914400" cy="438150"/>
          <wp:effectExtent l="0" t="0" r="0" b="0"/>
          <wp:docPr id="11220438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914400" cy="43815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48C8F5" w14:textId="77777777" w:rsidR="009E05A0" w:rsidRDefault="009E05A0">
      <w:r>
        <w:separator/>
      </w:r>
    </w:p>
  </w:footnote>
  <w:footnote w:type="continuationSeparator" w:id="0">
    <w:p w14:paraId="1B83185E" w14:textId="77777777" w:rsidR="009E05A0" w:rsidRDefault="009E05A0">
      <w:r>
        <w:continuationSeparator/>
      </w:r>
    </w:p>
  </w:footnote>
  <w:footnote w:type="continuationNotice" w:id="1">
    <w:p w14:paraId="3ACB6CBC" w14:textId="77777777" w:rsidR="009E05A0" w:rsidRDefault="009E05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99379" w14:textId="77777777" w:rsidR="00706CEF" w:rsidRDefault="00706CEF" w:rsidP="00C7299A">
    <w:pPr>
      <w:pStyle w:val="Header"/>
      <w:jc w:val="center"/>
    </w:pPr>
  </w:p>
  <w:p w14:paraId="3FE9F23F" w14:textId="77777777" w:rsidR="00706CEF" w:rsidRDefault="5A8E4FA8" w:rsidP="00C7299A">
    <w:pPr>
      <w:pStyle w:val="Header"/>
      <w:jc w:val="center"/>
    </w:pPr>
    <w:r>
      <w:rPr>
        <w:noProof/>
      </w:rPr>
      <w:drawing>
        <wp:inline distT="0" distB="0" distL="0" distR="0" wp14:anchorId="5C7417BA" wp14:editId="2172FA86">
          <wp:extent cx="1123950" cy="1285875"/>
          <wp:effectExtent l="0" t="0" r="0" b="0"/>
          <wp:docPr id="159578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123950" cy="1285875"/>
                  </a:xfrm>
                  <a:prstGeom prst="rect">
                    <a:avLst/>
                  </a:prstGeom>
                </pic:spPr>
              </pic:pic>
            </a:graphicData>
          </a:graphic>
        </wp:inline>
      </w:drawing>
    </w:r>
  </w:p>
  <w:p w14:paraId="1F72F646" w14:textId="77777777" w:rsidR="00706CEF" w:rsidRDefault="00706CEF" w:rsidP="00C7299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86854"/>
    <w:multiLevelType w:val="hybridMultilevel"/>
    <w:tmpl w:val="5A668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6A35AF"/>
    <w:multiLevelType w:val="hybridMultilevel"/>
    <w:tmpl w:val="5C4402CC"/>
    <w:lvl w:ilvl="0" w:tplc="04090001">
      <w:start w:val="1"/>
      <w:numFmt w:val="bullet"/>
      <w:lvlText w:val=""/>
      <w:lvlJc w:val="left"/>
      <w:pPr>
        <w:ind w:left="1510" w:hanging="360"/>
      </w:pPr>
      <w:rPr>
        <w:rFonts w:ascii="Symbol" w:hAnsi="Symbol" w:hint="default"/>
      </w:rPr>
    </w:lvl>
    <w:lvl w:ilvl="1" w:tplc="04090003" w:tentative="1">
      <w:start w:val="1"/>
      <w:numFmt w:val="bullet"/>
      <w:lvlText w:val="o"/>
      <w:lvlJc w:val="left"/>
      <w:pPr>
        <w:ind w:left="2230" w:hanging="360"/>
      </w:pPr>
      <w:rPr>
        <w:rFonts w:ascii="Courier New" w:hAnsi="Courier New" w:cs="Courier New" w:hint="default"/>
      </w:rPr>
    </w:lvl>
    <w:lvl w:ilvl="2" w:tplc="04090005" w:tentative="1">
      <w:start w:val="1"/>
      <w:numFmt w:val="bullet"/>
      <w:lvlText w:val=""/>
      <w:lvlJc w:val="left"/>
      <w:pPr>
        <w:ind w:left="2950" w:hanging="360"/>
      </w:pPr>
      <w:rPr>
        <w:rFonts w:ascii="Wingdings" w:hAnsi="Wingdings" w:hint="default"/>
      </w:rPr>
    </w:lvl>
    <w:lvl w:ilvl="3" w:tplc="04090001" w:tentative="1">
      <w:start w:val="1"/>
      <w:numFmt w:val="bullet"/>
      <w:lvlText w:val=""/>
      <w:lvlJc w:val="left"/>
      <w:pPr>
        <w:ind w:left="3670" w:hanging="360"/>
      </w:pPr>
      <w:rPr>
        <w:rFonts w:ascii="Symbol" w:hAnsi="Symbol" w:hint="default"/>
      </w:rPr>
    </w:lvl>
    <w:lvl w:ilvl="4" w:tplc="04090003" w:tentative="1">
      <w:start w:val="1"/>
      <w:numFmt w:val="bullet"/>
      <w:lvlText w:val="o"/>
      <w:lvlJc w:val="left"/>
      <w:pPr>
        <w:ind w:left="4390" w:hanging="360"/>
      </w:pPr>
      <w:rPr>
        <w:rFonts w:ascii="Courier New" w:hAnsi="Courier New" w:cs="Courier New" w:hint="default"/>
      </w:rPr>
    </w:lvl>
    <w:lvl w:ilvl="5" w:tplc="04090005" w:tentative="1">
      <w:start w:val="1"/>
      <w:numFmt w:val="bullet"/>
      <w:lvlText w:val=""/>
      <w:lvlJc w:val="left"/>
      <w:pPr>
        <w:ind w:left="5110" w:hanging="360"/>
      </w:pPr>
      <w:rPr>
        <w:rFonts w:ascii="Wingdings" w:hAnsi="Wingdings" w:hint="default"/>
      </w:rPr>
    </w:lvl>
    <w:lvl w:ilvl="6" w:tplc="04090001" w:tentative="1">
      <w:start w:val="1"/>
      <w:numFmt w:val="bullet"/>
      <w:lvlText w:val=""/>
      <w:lvlJc w:val="left"/>
      <w:pPr>
        <w:ind w:left="5830" w:hanging="360"/>
      </w:pPr>
      <w:rPr>
        <w:rFonts w:ascii="Symbol" w:hAnsi="Symbol" w:hint="default"/>
      </w:rPr>
    </w:lvl>
    <w:lvl w:ilvl="7" w:tplc="04090003" w:tentative="1">
      <w:start w:val="1"/>
      <w:numFmt w:val="bullet"/>
      <w:lvlText w:val="o"/>
      <w:lvlJc w:val="left"/>
      <w:pPr>
        <w:ind w:left="6550" w:hanging="360"/>
      </w:pPr>
      <w:rPr>
        <w:rFonts w:ascii="Courier New" w:hAnsi="Courier New" w:cs="Courier New" w:hint="default"/>
      </w:rPr>
    </w:lvl>
    <w:lvl w:ilvl="8" w:tplc="04090005" w:tentative="1">
      <w:start w:val="1"/>
      <w:numFmt w:val="bullet"/>
      <w:lvlText w:val=""/>
      <w:lvlJc w:val="left"/>
      <w:pPr>
        <w:ind w:left="7270" w:hanging="360"/>
      </w:pPr>
      <w:rPr>
        <w:rFonts w:ascii="Wingdings" w:hAnsi="Wingdings" w:hint="default"/>
      </w:rPr>
    </w:lvl>
  </w:abstractNum>
  <w:abstractNum w:abstractNumId="2" w15:restartNumberingAfterBreak="0">
    <w:nsid w:val="11941CA0"/>
    <w:multiLevelType w:val="hybridMultilevel"/>
    <w:tmpl w:val="BA0AAF0A"/>
    <w:lvl w:ilvl="0" w:tplc="83C0DBAA">
      <w:start w:val="1"/>
      <w:numFmt w:val="bullet"/>
      <w:lvlText w:val="-"/>
      <w:lvlJc w:val="left"/>
      <w:pPr>
        <w:ind w:left="720" w:hanging="360"/>
      </w:pPr>
      <w:rPr>
        <w:rFonts w:ascii="Calibri" w:hAnsi="Calibri" w:hint="default"/>
      </w:rPr>
    </w:lvl>
    <w:lvl w:ilvl="1" w:tplc="864C92D8">
      <w:start w:val="1"/>
      <w:numFmt w:val="bullet"/>
      <w:lvlText w:val="o"/>
      <w:lvlJc w:val="left"/>
      <w:pPr>
        <w:ind w:left="1440" w:hanging="360"/>
      </w:pPr>
      <w:rPr>
        <w:rFonts w:ascii="Courier New" w:hAnsi="Courier New" w:hint="default"/>
      </w:rPr>
    </w:lvl>
    <w:lvl w:ilvl="2" w:tplc="020847B6">
      <w:start w:val="1"/>
      <w:numFmt w:val="bullet"/>
      <w:lvlText w:val=""/>
      <w:lvlJc w:val="left"/>
      <w:pPr>
        <w:ind w:left="2160" w:hanging="360"/>
      </w:pPr>
      <w:rPr>
        <w:rFonts w:ascii="Wingdings" w:hAnsi="Wingdings" w:hint="default"/>
      </w:rPr>
    </w:lvl>
    <w:lvl w:ilvl="3" w:tplc="81F65560">
      <w:start w:val="1"/>
      <w:numFmt w:val="bullet"/>
      <w:lvlText w:val=""/>
      <w:lvlJc w:val="left"/>
      <w:pPr>
        <w:ind w:left="2880" w:hanging="360"/>
      </w:pPr>
      <w:rPr>
        <w:rFonts w:ascii="Symbol" w:hAnsi="Symbol" w:hint="default"/>
      </w:rPr>
    </w:lvl>
    <w:lvl w:ilvl="4" w:tplc="C6FEB9A8">
      <w:start w:val="1"/>
      <w:numFmt w:val="bullet"/>
      <w:lvlText w:val="o"/>
      <w:lvlJc w:val="left"/>
      <w:pPr>
        <w:ind w:left="3600" w:hanging="360"/>
      </w:pPr>
      <w:rPr>
        <w:rFonts w:ascii="Courier New" w:hAnsi="Courier New" w:hint="default"/>
      </w:rPr>
    </w:lvl>
    <w:lvl w:ilvl="5" w:tplc="01D47EDC">
      <w:start w:val="1"/>
      <w:numFmt w:val="bullet"/>
      <w:lvlText w:val=""/>
      <w:lvlJc w:val="left"/>
      <w:pPr>
        <w:ind w:left="4320" w:hanging="360"/>
      </w:pPr>
      <w:rPr>
        <w:rFonts w:ascii="Wingdings" w:hAnsi="Wingdings" w:hint="default"/>
      </w:rPr>
    </w:lvl>
    <w:lvl w:ilvl="6" w:tplc="4A60C494">
      <w:start w:val="1"/>
      <w:numFmt w:val="bullet"/>
      <w:lvlText w:val=""/>
      <w:lvlJc w:val="left"/>
      <w:pPr>
        <w:ind w:left="5040" w:hanging="360"/>
      </w:pPr>
      <w:rPr>
        <w:rFonts w:ascii="Symbol" w:hAnsi="Symbol" w:hint="default"/>
      </w:rPr>
    </w:lvl>
    <w:lvl w:ilvl="7" w:tplc="1A569AC2">
      <w:start w:val="1"/>
      <w:numFmt w:val="bullet"/>
      <w:lvlText w:val="o"/>
      <w:lvlJc w:val="left"/>
      <w:pPr>
        <w:ind w:left="5760" w:hanging="360"/>
      </w:pPr>
      <w:rPr>
        <w:rFonts w:ascii="Courier New" w:hAnsi="Courier New" w:hint="default"/>
      </w:rPr>
    </w:lvl>
    <w:lvl w:ilvl="8" w:tplc="A58A0A64">
      <w:start w:val="1"/>
      <w:numFmt w:val="bullet"/>
      <w:lvlText w:val=""/>
      <w:lvlJc w:val="left"/>
      <w:pPr>
        <w:ind w:left="6480" w:hanging="360"/>
      </w:pPr>
      <w:rPr>
        <w:rFonts w:ascii="Wingdings" w:hAnsi="Wingdings" w:hint="default"/>
      </w:rPr>
    </w:lvl>
  </w:abstractNum>
  <w:abstractNum w:abstractNumId="3" w15:restartNumberingAfterBreak="0">
    <w:nsid w:val="35997BEF"/>
    <w:multiLevelType w:val="hybridMultilevel"/>
    <w:tmpl w:val="9F7E2516"/>
    <w:lvl w:ilvl="0" w:tplc="47420AAC">
      <w:start w:val="1"/>
      <w:numFmt w:val="bullet"/>
      <w:lvlText w:val=""/>
      <w:lvlJc w:val="left"/>
      <w:pPr>
        <w:ind w:left="720" w:hanging="360"/>
      </w:pPr>
      <w:rPr>
        <w:rFonts w:ascii="Symbol" w:hAnsi="Symbol" w:hint="default"/>
      </w:rPr>
    </w:lvl>
    <w:lvl w:ilvl="1" w:tplc="B158226A">
      <w:start w:val="1"/>
      <w:numFmt w:val="bullet"/>
      <w:lvlText w:val="o"/>
      <w:lvlJc w:val="left"/>
      <w:pPr>
        <w:ind w:left="1440" w:hanging="360"/>
      </w:pPr>
      <w:rPr>
        <w:rFonts w:ascii="Courier New" w:hAnsi="Courier New" w:hint="default"/>
      </w:rPr>
    </w:lvl>
    <w:lvl w:ilvl="2" w:tplc="8EDE3E28">
      <w:start w:val="1"/>
      <w:numFmt w:val="bullet"/>
      <w:lvlText w:val=""/>
      <w:lvlJc w:val="left"/>
      <w:pPr>
        <w:ind w:left="2160" w:hanging="360"/>
      </w:pPr>
      <w:rPr>
        <w:rFonts w:ascii="Wingdings" w:hAnsi="Wingdings" w:hint="default"/>
      </w:rPr>
    </w:lvl>
    <w:lvl w:ilvl="3" w:tplc="F7562204">
      <w:start w:val="1"/>
      <w:numFmt w:val="bullet"/>
      <w:lvlText w:val=""/>
      <w:lvlJc w:val="left"/>
      <w:pPr>
        <w:ind w:left="2880" w:hanging="360"/>
      </w:pPr>
      <w:rPr>
        <w:rFonts w:ascii="Symbol" w:hAnsi="Symbol" w:hint="default"/>
      </w:rPr>
    </w:lvl>
    <w:lvl w:ilvl="4" w:tplc="63A04A9E">
      <w:start w:val="1"/>
      <w:numFmt w:val="bullet"/>
      <w:lvlText w:val="o"/>
      <w:lvlJc w:val="left"/>
      <w:pPr>
        <w:ind w:left="3600" w:hanging="360"/>
      </w:pPr>
      <w:rPr>
        <w:rFonts w:ascii="Courier New" w:hAnsi="Courier New" w:hint="default"/>
      </w:rPr>
    </w:lvl>
    <w:lvl w:ilvl="5" w:tplc="11B80A3C">
      <w:start w:val="1"/>
      <w:numFmt w:val="bullet"/>
      <w:lvlText w:val=""/>
      <w:lvlJc w:val="left"/>
      <w:pPr>
        <w:ind w:left="4320" w:hanging="360"/>
      </w:pPr>
      <w:rPr>
        <w:rFonts w:ascii="Wingdings" w:hAnsi="Wingdings" w:hint="default"/>
      </w:rPr>
    </w:lvl>
    <w:lvl w:ilvl="6" w:tplc="03A297B8">
      <w:start w:val="1"/>
      <w:numFmt w:val="bullet"/>
      <w:lvlText w:val=""/>
      <w:lvlJc w:val="left"/>
      <w:pPr>
        <w:ind w:left="5040" w:hanging="360"/>
      </w:pPr>
      <w:rPr>
        <w:rFonts w:ascii="Symbol" w:hAnsi="Symbol" w:hint="default"/>
      </w:rPr>
    </w:lvl>
    <w:lvl w:ilvl="7" w:tplc="1AF80292">
      <w:start w:val="1"/>
      <w:numFmt w:val="bullet"/>
      <w:lvlText w:val="o"/>
      <w:lvlJc w:val="left"/>
      <w:pPr>
        <w:ind w:left="5760" w:hanging="360"/>
      </w:pPr>
      <w:rPr>
        <w:rFonts w:ascii="Courier New" w:hAnsi="Courier New" w:hint="default"/>
      </w:rPr>
    </w:lvl>
    <w:lvl w:ilvl="8" w:tplc="107E2724">
      <w:start w:val="1"/>
      <w:numFmt w:val="bullet"/>
      <w:lvlText w:val=""/>
      <w:lvlJc w:val="left"/>
      <w:pPr>
        <w:ind w:left="6480" w:hanging="360"/>
      </w:pPr>
      <w:rPr>
        <w:rFonts w:ascii="Wingdings" w:hAnsi="Wingdings" w:hint="default"/>
      </w:rPr>
    </w:lvl>
  </w:abstractNum>
  <w:abstractNum w:abstractNumId="4" w15:restartNumberingAfterBreak="0">
    <w:nsid w:val="36051621"/>
    <w:multiLevelType w:val="hybridMultilevel"/>
    <w:tmpl w:val="2E5CE648"/>
    <w:lvl w:ilvl="0" w:tplc="1452E35C">
      <w:start w:val="1"/>
      <w:numFmt w:val="bullet"/>
      <w:lvlText w:val=""/>
      <w:lvlJc w:val="left"/>
      <w:pPr>
        <w:ind w:left="720" w:hanging="360"/>
      </w:pPr>
      <w:rPr>
        <w:rFonts w:ascii="Symbol" w:hAnsi="Symbol" w:hint="default"/>
      </w:rPr>
    </w:lvl>
    <w:lvl w:ilvl="1" w:tplc="D298CC3A">
      <w:start w:val="1"/>
      <w:numFmt w:val="bullet"/>
      <w:lvlText w:val="o"/>
      <w:lvlJc w:val="left"/>
      <w:pPr>
        <w:ind w:left="1440" w:hanging="360"/>
      </w:pPr>
      <w:rPr>
        <w:rFonts w:ascii="Courier New" w:hAnsi="Courier New" w:hint="default"/>
      </w:rPr>
    </w:lvl>
    <w:lvl w:ilvl="2" w:tplc="47BE9BB8">
      <w:start w:val="1"/>
      <w:numFmt w:val="bullet"/>
      <w:lvlText w:val=""/>
      <w:lvlJc w:val="left"/>
      <w:pPr>
        <w:ind w:left="2160" w:hanging="360"/>
      </w:pPr>
      <w:rPr>
        <w:rFonts w:ascii="Wingdings" w:hAnsi="Wingdings" w:hint="default"/>
      </w:rPr>
    </w:lvl>
    <w:lvl w:ilvl="3" w:tplc="84F8AAEA">
      <w:start w:val="1"/>
      <w:numFmt w:val="bullet"/>
      <w:lvlText w:val=""/>
      <w:lvlJc w:val="left"/>
      <w:pPr>
        <w:ind w:left="2880" w:hanging="360"/>
      </w:pPr>
      <w:rPr>
        <w:rFonts w:ascii="Symbol" w:hAnsi="Symbol" w:hint="default"/>
      </w:rPr>
    </w:lvl>
    <w:lvl w:ilvl="4" w:tplc="445C1208">
      <w:start w:val="1"/>
      <w:numFmt w:val="bullet"/>
      <w:lvlText w:val="o"/>
      <w:lvlJc w:val="left"/>
      <w:pPr>
        <w:ind w:left="3600" w:hanging="360"/>
      </w:pPr>
      <w:rPr>
        <w:rFonts w:ascii="Courier New" w:hAnsi="Courier New" w:hint="default"/>
      </w:rPr>
    </w:lvl>
    <w:lvl w:ilvl="5" w:tplc="25E639B6">
      <w:start w:val="1"/>
      <w:numFmt w:val="bullet"/>
      <w:lvlText w:val=""/>
      <w:lvlJc w:val="left"/>
      <w:pPr>
        <w:ind w:left="4320" w:hanging="360"/>
      </w:pPr>
      <w:rPr>
        <w:rFonts w:ascii="Wingdings" w:hAnsi="Wingdings" w:hint="default"/>
      </w:rPr>
    </w:lvl>
    <w:lvl w:ilvl="6" w:tplc="6A6C43B8">
      <w:start w:val="1"/>
      <w:numFmt w:val="bullet"/>
      <w:lvlText w:val=""/>
      <w:lvlJc w:val="left"/>
      <w:pPr>
        <w:ind w:left="5040" w:hanging="360"/>
      </w:pPr>
      <w:rPr>
        <w:rFonts w:ascii="Symbol" w:hAnsi="Symbol" w:hint="default"/>
      </w:rPr>
    </w:lvl>
    <w:lvl w:ilvl="7" w:tplc="4050ABF0">
      <w:start w:val="1"/>
      <w:numFmt w:val="bullet"/>
      <w:lvlText w:val="o"/>
      <w:lvlJc w:val="left"/>
      <w:pPr>
        <w:ind w:left="5760" w:hanging="360"/>
      </w:pPr>
      <w:rPr>
        <w:rFonts w:ascii="Courier New" w:hAnsi="Courier New" w:hint="default"/>
      </w:rPr>
    </w:lvl>
    <w:lvl w:ilvl="8" w:tplc="92425C26">
      <w:start w:val="1"/>
      <w:numFmt w:val="bullet"/>
      <w:lvlText w:val=""/>
      <w:lvlJc w:val="left"/>
      <w:pPr>
        <w:ind w:left="6480" w:hanging="360"/>
      </w:pPr>
      <w:rPr>
        <w:rFonts w:ascii="Wingdings" w:hAnsi="Wingdings" w:hint="default"/>
      </w:rPr>
    </w:lvl>
  </w:abstractNum>
  <w:abstractNum w:abstractNumId="5" w15:restartNumberingAfterBreak="0">
    <w:nsid w:val="3BB1273A"/>
    <w:multiLevelType w:val="hybridMultilevel"/>
    <w:tmpl w:val="25023CE2"/>
    <w:lvl w:ilvl="0" w:tplc="FC5E6D9C">
      <w:start w:val="1"/>
      <w:numFmt w:val="bullet"/>
      <w:lvlText w:val=""/>
      <w:lvlJc w:val="left"/>
      <w:pPr>
        <w:ind w:left="720" w:hanging="360"/>
      </w:pPr>
      <w:rPr>
        <w:rFonts w:ascii="Symbol" w:hAnsi="Symbol" w:hint="default"/>
      </w:rPr>
    </w:lvl>
    <w:lvl w:ilvl="1" w:tplc="9C4EE64C">
      <w:start w:val="1"/>
      <w:numFmt w:val="bullet"/>
      <w:lvlText w:val="o"/>
      <w:lvlJc w:val="left"/>
      <w:pPr>
        <w:ind w:left="1440" w:hanging="360"/>
      </w:pPr>
      <w:rPr>
        <w:rFonts w:ascii="Courier New" w:hAnsi="Courier New" w:hint="default"/>
      </w:rPr>
    </w:lvl>
    <w:lvl w:ilvl="2" w:tplc="83B8C64E">
      <w:start w:val="1"/>
      <w:numFmt w:val="bullet"/>
      <w:lvlText w:val=""/>
      <w:lvlJc w:val="left"/>
      <w:pPr>
        <w:ind w:left="2160" w:hanging="360"/>
      </w:pPr>
      <w:rPr>
        <w:rFonts w:ascii="Wingdings" w:hAnsi="Wingdings" w:hint="default"/>
      </w:rPr>
    </w:lvl>
    <w:lvl w:ilvl="3" w:tplc="2232646A">
      <w:start w:val="1"/>
      <w:numFmt w:val="bullet"/>
      <w:lvlText w:val=""/>
      <w:lvlJc w:val="left"/>
      <w:pPr>
        <w:ind w:left="2880" w:hanging="360"/>
      </w:pPr>
      <w:rPr>
        <w:rFonts w:ascii="Symbol" w:hAnsi="Symbol" w:hint="default"/>
      </w:rPr>
    </w:lvl>
    <w:lvl w:ilvl="4" w:tplc="A3BA8BC6">
      <w:start w:val="1"/>
      <w:numFmt w:val="bullet"/>
      <w:lvlText w:val="o"/>
      <w:lvlJc w:val="left"/>
      <w:pPr>
        <w:ind w:left="3600" w:hanging="360"/>
      </w:pPr>
      <w:rPr>
        <w:rFonts w:ascii="Courier New" w:hAnsi="Courier New" w:hint="default"/>
      </w:rPr>
    </w:lvl>
    <w:lvl w:ilvl="5" w:tplc="A7B66CEC">
      <w:start w:val="1"/>
      <w:numFmt w:val="bullet"/>
      <w:lvlText w:val=""/>
      <w:lvlJc w:val="left"/>
      <w:pPr>
        <w:ind w:left="4320" w:hanging="360"/>
      </w:pPr>
      <w:rPr>
        <w:rFonts w:ascii="Wingdings" w:hAnsi="Wingdings" w:hint="default"/>
      </w:rPr>
    </w:lvl>
    <w:lvl w:ilvl="6" w:tplc="36A6D870">
      <w:start w:val="1"/>
      <w:numFmt w:val="bullet"/>
      <w:lvlText w:val=""/>
      <w:lvlJc w:val="left"/>
      <w:pPr>
        <w:ind w:left="5040" w:hanging="360"/>
      </w:pPr>
      <w:rPr>
        <w:rFonts w:ascii="Symbol" w:hAnsi="Symbol" w:hint="default"/>
      </w:rPr>
    </w:lvl>
    <w:lvl w:ilvl="7" w:tplc="031805C0">
      <w:start w:val="1"/>
      <w:numFmt w:val="bullet"/>
      <w:lvlText w:val="o"/>
      <w:lvlJc w:val="left"/>
      <w:pPr>
        <w:ind w:left="5760" w:hanging="360"/>
      </w:pPr>
      <w:rPr>
        <w:rFonts w:ascii="Courier New" w:hAnsi="Courier New" w:hint="default"/>
      </w:rPr>
    </w:lvl>
    <w:lvl w:ilvl="8" w:tplc="FC62DD28">
      <w:start w:val="1"/>
      <w:numFmt w:val="bullet"/>
      <w:lvlText w:val=""/>
      <w:lvlJc w:val="left"/>
      <w:pPr>
        <w:ind w:left="6480" w:hanging="360"/>
      </w:pPr>
      <w:rPr>
        <w:rFonts w:ascii="Wingdings" w:hAnsi="Wingdings" w:hint="default"/>
      </w:rPr>
    </w:lvl>
  </w:abstractNum>
  <w:abstractNum w:abstractNumId="6" w15:restartNumberingAfterBreak="0">
    <w:nsid w:val="61B82B2B"/>
    <w:multiLevelType w:val="hybridMultilevel"/>
    <w:tmpl w:val="B3A657AA"/>
    <w:lvl w:ilvl="0" w:tplc="9AD6B206">
      <w:start w:val="1"/>
      <w:numFmt w:val="bullet"/>
      <w:lvlText w:val=""/>
      <w:lvlJc w:val="left"/>
      <w:pPr>
        <w:ind w:left="720" w:hanging="360"/>
      </w:pPr>
      <w:rPr>
        <w:rFonts w:ascii="Symbol" w:hAnsi="Symbol" w:hint="default"/>
      </w:rPr>
    </w:lvl>
    <w:lvl w:ilvl="1" w:tplc="148ECA96">
      <w:start w:val="1"/>
      <w:numFmt w:val="bullet"/>
      <w:lvlText w:val="o"/>
      <w:lvlJc w:val="left"/>
      <w:pPr>
        <w:ind w:left="1440" w:hanging="360"/>
      </w:pPr>
      <w:rPr>
        <w:rFonts w:ascii="Courier New" w:hAnsi="Courier New" w:hint="default"/>
      </w:rPr>
    </w:lvl>
    <w:lvl w:ilvl="2" w:tplc="88C69A3E">
      <w:start w:val="1"/>
      <w:numFmt w:val="bullet"/>
      <w:lvlText w:val=""/>
      <w:lvlJc w:val="left"/>
      <w:pPr>
        <w:ind w:left="2160" w:hanging="360"/>
      </w:pPr>
      <w:rPr>
        <w:rFonts w:ascii="Wingdings" w:hAnsi="Wingdings" w:hint="default"/>
      </w:rPr>
    </w:lvl>
    <w:lvl w:ilvl="3" w:tplc="D6866E2A">
      <w:start w:val="1"/>
      <w:numFmt w:val="bullet"/>
      <w:lvlText w:val=""/>
      <w:lvlJc w:val="left"/>
      <w:pPr>
        <w:ind w:left="2880" w:hanging="360"/>
      </w:pPr>
      <w:rPr>
        <w:rFonts w:ascii="Symbol" w:hAnsi="Symbol" w:hint="default"/>
      </w:rPr>
    </w:lvl>
    <w:lvl w:ilvl="4" w:tplc="E3248134">
      <w:start w:val="1"/>
      <w:numFmt w:val="bullet"/>
      <w:lvlText w:val="o"/>
      <w:lvlJc w:val="left"/>
      <w:pPr>
        <w:ind w:left="3600" w:hanging="360"/>
      </w:pPr>
      <w:rPr>
        <w:rFonts w:ascii="Courier New" w:hAnsi="Courier New" w:hint="default"/>
      </w:rPr>
    </w:lvl>
    <w:lvl w:ilvl="5" w:tplc="407C5072">
      <w:start w:val="1"/>
      <w:numFmt w:val="bullet"/>
      <w:lvlText w:val=""/>
      <w:lvlJc w:val="left"/>
      <w:pPr>
        <w:ind w:left="4320" w:hanging="360"/>
      </w:pPr>
      <w:rPr>
        <w:rFonts w:ascii="Wingdings" w:hAnsi="Wingdings" w:hint="default"/>
      </w:rPr>
    </w:lvl>
    <w:lvl w:ilvl="6" w:tplc="A2EE31B0">
      <w:start w:val="1"/>
      <w:numFmt w:val="bullet"/>
      <w:lvlText w:val=""/>
      <w:lvlJc w:val="left"/>
      <w:pPr>
        <w:ind w:left="5040" w:hanging="360"/>
      </w:pPr>
      <w:rPr>
        <w:rFonts w:ascii="Symbol" w:hAnsi="Symbol" w:hint="default"/>
      </w:rPr>
    </w:lvl>
    <w:lvl w:ilvl="7" w:tplc="A50075EA">
      <w:start w:val="1"/>
      <w:numFmt w:val="bullet"/>
      <w:lvlText w:val="o"/>
      <w:lvlJc w:val="left"/>
      <w:pPr>
        <w:ind w:left="5760" w:hanging="360"/>
      </w:pPr>
      <w:rPr>
        <w:rFonts w:ascii="Courier New" w:hAnsi="Courier New" w:hint="default"/>
      </w:rPr>
    </w:lvl>
    <w:lvl w:ilvl="8" w:tplc="28E2AD16">
      <w:start w:val="1"/>
      <w:numFmt w:val="bullet"/>
      <w:lvlText w:val=""/>
      <w:lvlJc w:val="left"/>
      <w:pPr>
        <w:ind w:left="6480" w:hanging="360"/>
      </w:pPr>
      <w:rPr>
        <w:rFonts w:ascii="Wingdings" w:hAnsi="Wingdings" w:hint="default"/>
      </w:rPr>
    </w:lvl>
  </w:abstractNum>
  <w:abstractNum w:abstractNumId="7" w15:restartNumberingAfterBreak="0">
    <w:nsid w:val="6BD110CA"/>
    <w:multiLevelType w:val="hybridMultilevel"/>
    <w:tmpl w:val="0102F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DBB7381"/>
    <w:multiLevelType w:val="hybridMultilevel"/>
    <w:tmpl w:val="F550A04C"/>
    <w:lvl w:ilvl="0" w:tplc="04090001">
      <w:start w:val="1"/>
      <w:numFmt w:val="bullet"/>
      <w:lvlText w:val=""/>
      <w:lvlJc w:val="left"/>
      <w:pPr>
        <w:ind w:left="915" w:hanging="360"/>
      </w:pPr>
      <w:rPr>
        <w:rFonts w:ascii="Symbol" w:hAnsi="Symbol"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9" w15:restartNumberingAfterBreak="0">
    <w:nsid w:val="7EA71049"/>
    <w:multiLevelType w:val="hybridMultilevel"/>
    <w:tmpl w:val="F8847578"/>
    <w:lvl w:ilvl="0" w:tplc="DFC62988">
      <w:start w:val="1"/>
      <w:numFmt w:val="bullet"/>
      <w:lvlText w:val=""/>
      <w:lvlJc w:val="left"/>
      <w:pPr>
        <w:ind w:left="720" w:hanging="360"/>
      </w:pPr>
      <w:rPr>
        <w:rFonts w:ascii="Symbol" w:hAnsi="Symbol" w:hint="default"/>
      </w:rPr>
    </w:lvl>
    <w:lvl w:ilvl="1" w:tplc="CF4627B6">
      <w:start w:val="1"/>
      <w:numFmt w:val="bullet"/>
      <w:lvlText w:val="o"/>
      <w:lvlJc w:val="left"/>
      <w:pPr>
        <w:ind w:left="1440" w:hanging="360"/>
      </w:pPr>
      <w:rPr>
        <w:rFonts w:ascii="Courier New" w:hAnsi="Courier New" w:hint="default"/>
      </w:rPr>
    </w:lvl>
    <w:lvl w:ilvl="2" w:tplc="C9E84A74">
      <w:start w:val="1"/>
      <w:numFmt w:val="bullet"/>
      <w:lvlText w:val=""/>
      <w:lvlJc w:val="left"/>
      <w:pPr>
        <w:ind w:left="2160" w:hanging="360"/>
      </w:pPr>
      <w:rPr>
        <w:rFonts w:ascii="Wingdings" w:hAnsi="Wingdings" w:hint="default"/>
      </w:rPr>
    </w:lvl>
    <w:lvl w:ilvl="3" w:tplc="B426A000">
      <w:start w:val="1"/>
      <w:numFmt w:val="bullet"/>
      <w:lvlText w:val=""/>
      <w:lvlJc w:val="left"/>
      <w:pPr>
        <w:ind w:left="2880" w:hanging="360"/>
      </w:pPr>
      <w:rPr>
        <w:rFonts w:ascii="Symbol" w:hAnsi="Symbol" w:hint="default"/>
      </w:rPr>
    </w:lvl>
    <w:lvl w:ilvl="4" w:tplc="877C4A3E">
      <w:start w:val="1"/>
      <w:numFmt w:val="bullet"/>
      <w:lvlText w:val="o"/>
      <w:lvlJc w:val="left"/>
      <w:pPr>
        <w:ind w:left="3600" w:hanging="360"/>
      </w:pPr>
      <w:rPr>
        <w:rFonts w:ascii="Courier New" w:hAnsi="Courier New" w:hint="default"/>
      </w:rPr>
    </w:lvl>
    <w:lvl w:ilvl="5" w:tplc="9AFEA606">
      <w:start w:val="1"/>
      <w:numFmt w:val="bullet"/>
      <w:lvlText w:val=""/>
      <w:lvlJc w:val="left"/>
      <w:pPr>
        <w:ind w:left="4320" w:hanging="360"/>
      </w:pPr>
      <w:rPr>
        <w:rFonts w:ascii="Wingdings" w:hAnsi="Wingdings" w:hint="default"/>
      </w:rPr>
    </w:lvl>
    <w:lvl w:ilvl="6" w:tplc="E4401FEA">
      <w:start w:val="1"/>
      <w:numFmt w:val="bullet"/>
      <w:lvlText w:val=""/>
      <w:lvlJc w:val="left"/>
      <w:pPr>
        <w:ind w:left="5040" w:hanging="360"/>
      </w:pPr>
      <w:rPr>
        <w:rFonts w:ascii="Symbol" w:hAnsi="Symbol" w:hint="default"/>
      </w:rPr>
    </w:lvl>
    <w:lvl w:ilvl="7" w:tplc="C5B40EFA">
      <w:start w:val="1"/>
      <w:numFmt w:val="bullet"/>
      <w:lvlText w:val="o"/>
      <w:lvlJc w:val="left"/>
      <w:pPr>
        <w:ind w:left="5760" w:hanging="360"/>
      </w:pPr>
      <w:rPr>
        <w:rFonts w:ascii="Courier New" w:hAnsi="Courier New" w:hint="default"/>
      </w:rPr>
    </w:lvl>
    <w:lvl w:ilvl="8" w:tplc="0C30D600">
      <w:start w:val="1"/>
      <w:numFmt w:val="bullet"/>
      <w:lvlText w:val=""/>
      <w:lvlJc w:val="left"/>
      <w:pPr>
        <w:ind w:left="6480" w:hanging="360"/>
      </w:pPr>
      <w:rPr>
        <w:rFonts w:ascii="Wingdings" w:hAnsi="Wingdings" w:hint="default"/>
      </w:rPr>
    </w:lvl>
  </w:abstractNum>
  <w:num w:numId="1" w16cid:durableId="118887042">
    <w:abstractNumId w:val="2"/>
  </w:num>
  <w:num w:numId="2" w16cid:durableId="1862628599">
    <w:abstractNumId w:val="3"/>
  </w:num>
  <w:num w:numId="3" w16cid:durableId="313727084">
    <w:abstractNumId w:val="9"/>
  </w:num>
  <w:num w:numId="4" w16cid:durableId="1004433919">
    <w:abstractNumId w:val="4"/>
  </w:num>
  <w:num w:numId="5" w16cid:durableId="1926106086">
    <w:abstractNumId w:val="5"/>
  </w:num>
  <w:num w:numId="6" w16cid:durableId="620965157">
    <w:abstractNumId w:val="6"/>
  </w:num>
  <w:num w:numId="7" w16cid:durableId="356584200">
    <w:abstractNumId w:val="1"/>
  </w:num>
  <w:num w:numId="8" w16cid:durableId="251594935">
    <w:abstractNumId w:val="0"/>
  </w:num>
  <w:num w:numId="9" w16cid:durableId="1633558846">
    <w:abstractNumId w:val="7"/>
  </w:num>
  <w:num w:numId="10" w16cid:durableId="967318167">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E96"/>
    <w:rsid w:val="000006ED"/>
    <w:rsid w:val="000011F7"/>
    <w:rsid w:val="0000158A"/>
    <w:rsid w:val="000037D4"/>
    <w:rsid w:val="0000405F"/>
    <w:rsid w:val="00004BC1"/>
    <w:rsid w:val="000053EE"/>
    <w:rsid w:val="000066D3"/>
    <w:rsid w:val="00006801"/>
    <w:rsid w:val="000072C4"/>
    <w:rsid w:val="0000740D"/>
    <w:rsid w:val="00010678"/>
    <w:rsid w:val="000108B4"/>
    <w:rsid w:val="00010E0B"/>
    <w:rsid w:val="00011324"/>
    <w:rsid w:val="00011ECD"/>
    <w:rsid w:val="00012FC9"/>
    <w:rsid w:val="000137C6"/>
    <w:rsid w:val="00013A81"/>
    <w:rsid w:val="00013E9E"/>
    <w:rsid w:val="000146BC"/>
    <w:rsid w:val="000157DA"/>
    <w:rsid w:val="00015A97"/>
    <w:rsid w:val="00016B54"/>
    <w:rsid w:val="00016FF8"/>
    <w:rsid w:val="000174D4"/>
    <w:rsid w:val="00017BA4"/>
    <w:rsid w:val="000203A1"/>
    <w:rsid w:val="00020638"/>
    <w:rsid w:val="00020A1F"/>
    <w:rsid w:val="00021122"/>
    <w:rsid w:val="0002336B"/>
    <w:rsid w:val="000237D2"/>
    <w:rsid w:val="000249E2"/>
    <w:rsid w:val="000259DD"/>
    <w:rsid w:val="00025E60"/>
    <w:rsid w:val="00026F13"/>
    <w:rsid w:val="00030075"/>
    <w:rsid w:val="0003062C"/>
    <w:rsid w:val="00031091"/>
    <w:rsid w:val="00031DA2"/>
    <w:rsid w:val="000320A0"/>
    <w:rsid w:val="0003221B"/>
    <w:rsid w:val="00032DFD"/>
    <w:rsid w:val="000334C6"/>
    <w:rsid w:val="000344C2"/>
    <w:rsid w:val="000347E8"/>
    <w:rsid w:val="00035CE1"/>
    <w:rsid w:val="00036011"/>
    <w:rsid w:val="000361CA"/>
    <w:rsid w:val="000364D1"/>
    <w:rsid w:val="00036AFE"/>
    <w:rsid w:val="00036BBC"/>
    <w:rsid w:val="00036EE3"/>
    <w:rsid w:val="0003A708"/>
    <w:rsid w:val="000409E3"/>
    <w:rsid w:val="00040A84"/>
    <w:rsid w:val="00041BAE"/>
    <w:rsid w:val="00042A4E"/>
    <w:rsid w:val="0004621F"/>
    <w:rsid w:val="00046866"/>
    <w:rsid w:val="000473AC"/>
    <w:rsid w:val="00050A9B"/>
    <w:rsid w:val="00050CAE"/>
    <w:rsid w:val="000515E9"/>
    <w:rsid w:val="00051967"/>
    <w:rsid w:val="000535CA"/>
    <w:rsid w:val="000536E3"/>
    <w:rsid w:val="0005374F"/>
    <w:rsid w:val="0005423C"/>
    <w:rsid w:val="000555DD"/>
    <w:rsid w:val="00055A95"/>
    <w:rsid w:val="00055BEC"/>
    <w:rsid w:val="0005609C"/>
    <w:rsid w:val="000564CA"/>
    <w:rsid w:val="00056A2E"/>
    <w:rsid w:val="000570BC"/>
    <w:rsid w:val="00057EDC"/>
    <w:rsid w:val="00060CB8"/>
    <w:rsid w:val="0006102F"/>
    <w:rsid w:val="0006140F"/>
    <w:rsid w:val="00063171"/>
    <w:rsid w:val="00065477"/>
    <w:rsid w:val="0006610F"/>
    <w:rsid w:val="00066563"/>
    <w:rsid w:val="000700EF"/>
    <w:rsid w:val="00070BA0"/>
    <w:rsid w:val="00070BA7"/>
    <w:rsid w:val="0007105C"/>
    <w:rsid w:val="0007137A"/>
    <w:rsid w:val="000728B3"/>
    <w:rsid w:val="00072C57"/>
    <w:rsid w:val="00073449"/>
    <w:rsid w:val="000738E1"/>
    <w:rsid w:val="000759A6"/>
    <w:rsid w:val="00075C35"/>
    <w:rsid w:val="00075F3B"/>
    <w:rsid w:val="0007618C"/>
    <w:rsid w:val="00076205"/>
    <w:rsid w:val="00076226"/>
    <w:rsid w:val="0007635B"/>
    <w:rsid w:val="00077306"/>
    <w:rsid w:val="00080AE5"/>
    <w:rsid w:val="00080B6D"/>
    <w:rsid w:val="0008107C"/>
    <w:rsid w:val="000810E7"/>
    <w:rsid w:val="0008197B"/>
    <w:rsid w:val="00081AD1"/>
    <w:rsid w:val="000822E4"/>
    <w:rsid w:val="00083677"/>
    <w:rsid w:val="00084AF4"/>
    <w:rsid w:val="00084D81"/>
    <w:rsid w:val="000850F0"/>
    <w:rsid w:val="000875F9"/>
    <w:rsid w:val="000879B6"/>
    <w:rsid w:val="0008C331"/>
    <w:rsid w:val="00090763"/>
    <w:rsid w:val="00090C8F"/>
    <w:rsid w:val="00091240"/>
    <w:rsid w:val="00091556"/>
    <w:rsid w:val="00091E55"/>
    <w:rsid w:val="00091EF4"/>
    <w:rsid w:val="00092417"/>
    <w:rsid w:val="00093113"/>
    <w:rsid w:val="00094723"/>
    <w:rsid w:val="000951B5"/>
    <w:rsid w:val="00095DD8"/>
    <w:rsid w:val="00095E97"/>
    <w:rsid w:val="000964D6"/>
    <w:rsid w:val="00096526"/>
    <w:rsid w:val="00097F17"/>
    <w:rsid w:val="000A1640"/>
    <w:rsid w:val="000A24E8"/>
    <w:rsid w:val="000A25DE"/>
    <w:rsid w:val="000A333B"/>
    <w:rsid w:val="000A3AA8"/>
    <w:rsid w:val="000A3ECC"/>
    <w:rsid w:val="000A4A96"/>
    <w:rsid w:val="000A4F0B"/>
    <w:rsid w:val="000A6EEF"/>
    <w:rsid w:val="000A72EC"/>
    <w:rsid w:val="000A7360"/>
    <w:rsid w:val="000B0246"/>
    <w:rsid w:val="000B0A85"/>
    <w:rsid w:val="000B0A95"/>
    <w:rsid w:val="000B133F"/>
    <w:rsid w:val="000B2B26"/>
    <w:rsid w:val="000B316C"/>
    <w:rsid w:val="000B3ABD"/>
    <w:rsid w:val="000B409F"/>
    <w:rsid w:val="000B5219"/>
    <w:rsid w:val="000B61CF"/>
    <w:rsid w:val="000B65F3"/>
    <w:rsid w:val="000B667E"/>
    <w:rsid w:val="000B7C4E"/>
    <w:rsid w:val="000B7FAE"/>
    <w:rsid w:val="000C0BA7"/>
    <w:rsid w:val="000C0F75"/>
    <w:rsid w:val="000C17F4"/>
    <w:rsid w:val="000C41F3"/>
    <w:rsid w:val="000C47C3"/>
    <w:rsid w:val="000C4DFD"/>
    <w:rsid w:val="000C512C"/>
    <w:rsid w:val="000C5467"/>
    <w:rsid w:val="000C5693"/>
    <w:rsid w:val="000C7337"/>
    <w:rsid w:val="000D108F"/>
    <w:rsid w:val="000D1634"/>
    <w:rsid w:val="000D2AF2"/>
    <w:rsid w:val="000D3023"/>
    <w:rsid w:val="000D3466"/>
    <w:rsid w:val="000D3A4B"/>
    <w:rsid w:val="000D3D8E"/>
    <w:rsid w:val="000D74A3"/>
    <w:rsid w:val="000D7843"/>
    <w:rsid w:val="000E06C6"/>
    <w:rsid w:val="000E07A1"/>
    <w:rsid w:val="000E0B9A"/>
    <w:rsid w:val="000E1374"/>
    <w:rsid w:val="000E17CC"/>
    <w:rsid w:val="000E2DCF"/>
    <w:rsid w:val="000E3B41"/>
    <w:rsid w:val="000E3F18"/>
    <w:rsid w:val="000E4180"/>
    <w:rsid w:val="000E4A50"/>
    <w:rsid w:val="000E5812"/>
    <w:rsid w:val="000E6DCF"/>
    <w:rsid w:val="000E6E40"/>
    <w:rsid w:val="000E72C7"/>
    <w:rsid w:val="000E75A7"/>
    <w:rsid w:val="000F057F"/>
    <w:rsid w:val="000F068A"/>
    <w:rsid w:val="000F096E"/>
    <w:rsid w:val="000F125E"/>
    <w:rsid w:val="000F1373"/>
    <w:rsid w:val="000F2003"/>
    <w:rsid w:val="000F20AD"/>
    <w:rsid w:val="000F2A91"/>
    <w:rsid w:val="000F3A45"/>
    <w:rsid w:val="000F3A8D"/>
    <w:rsid w:val="000F3D29"/>
    <w:rsid w:val="000F48DD"/>
    <w:rsid w:val="000F513D"/>
    <w:rsid w:val="000F575D"/>
    <w:rsid w:val="000F5E70"/>
    <w:rsid w:val="000F5E79"/>
    <w:rsid w:val="00100268"/>
    <w:rsid w:val="001002F4"/>
    <w:rsid w:val="001003C1"/>
    <w:rsid w:val="0010194D"/>
    <w:rsid w:val="00102199"/>
    <w:rsid w:val="001022C6"/>
    <w:rsid w:val="001025C0"/>
    <w:rsid w:val="00103144"/>
    <w:rsid w:val="001037FE"/>
    <w:rsid w:val="00104837"/>
    <w:rsid w:val="001049C2"/>
    <w:rsid w:val="00104CB6"/>
    <w:rsid w:val="001057C6"/>
    <w:rsid w:val="0010627A"/>
    <w:rsid w:val="0010679F"/>
    <w:rsid w:val="00106C42"/>
    <w:rsid w:val="001100B6"/>
    <w:rsid w:val="00110A30"/>
    <w:rsid w:val="00110BF5"/>
    <w:rsid w:val="00110EA1"/>
    <w:rsid w:val="00111393"/>
    <w:rsid w:val="0011146D"/>
    <w:rsid w:val="001118E1"/>
    <w:rsid w:val="00111B8B"/>
    <w:rsid w:val="00112AB3"/>
    <w:rsid w:val="00113246"/>
    <w:rsid w:val="00113DB9"/>
    <w:rsid w:val="00113DF0"/>
    <w:rsid w:val="00113EEB"/>
    <w:rsid w:val="00114173"/>
    <w:rsid w:val="00114AA8"/>
    <w:rsid w:val="001152EA"/>
    <w:rsid w:val="00115691"/>
    <w:rsid w:val="00115797"/>
    <w:rsid w:val="00115C7E"/>
    <w:rsid w:val="0011678B"/>
    <w:rsid w:val="00116C15"/>
    <w:rsid w:val="001203E2"/>
    <w:rsid w:val="00120539"/>
    <w:rsid w:val="00121870"/>
    <w:rsid w:val="0012245A"/>
    <w:rsid w:val="00122F43"/>
    <w:rsid w:val="00123507"/>
    <w:rsid w:val="001235E6"/>
    <w:rsid w:val="00123C51"/>
    <w:rsid w:val="0012430D"/>
    <w:rsid w:val="00124DC3"/>
    <w:rsid w:val="00125801"/>
    <w:rsid w:val="00125F09"/>
    <w:rsid w:val="00125F6A"/>
    <w:rsid w:val="00126043"/>
    <w:rsid w:val="001264D3"/>
    <w:rsid w:val="001264E2"/>
    <w:rsid w:val="001266FF"/>
    <w:rsid w:val="00126961"/>
    <w:rsid w:val="00126F58"/>
    <w:rsid w:val="00127682"/>
    <w:rsid w:val="0012778D"/>
    <w:rsid w:val="00131159"/>
    <w:rsid w:val="00131C84"/>
    <w:rsid w:val="00131E1D"/>
    <w:rsid w:val="00131F88"/>
    <w:rsid w:val="00134FA3"/>
    <w:rsid w:val="00135DB4"/>
    <w:rsid w:val="00135E6B"/>
    <w:rsid w:val="00136AF9"/>
    <w:rsid w:val="0013713E"/>
    <w:rsid w:val="00137885"/>
    <w:rsid w:val="00137E58"/>
    <w:rsid w:val="00140BDF"/>
    <w:rsid w:val="00143660"/>
    <w:rsid w:val="00143ED7"/>
    <w:rsid w:val="001441CB"/>
    <w:rsid w:val="00144BA9"/>
    <w:rsid w:val="0014596C"/>
    <w:rsid w:val="001464FB"/>
    <w:rsid w:val="00146996"/>
    <w:rsid w:val="001476E6"/>
    <w:rsid w:val="0015044C"/>
    <w:rsid w:val="00150F8E"/>
    <w:rsid w:val="00151B67"/>
    <w:rsid w:val="0015206A"/>
    <w:rsid w:val="001532DD"/>
    <w:rsid w:val="00153390"/>
    <w:rsid w:val="00153D27"/>
    <w:rsid w:val="00154230"/>
    <w:rsid w:val="00154538"/>
    <w:rsid w:val="00154D1A"/>
    <w:rsid w:val="0015540F"/>
    <w:rsid w:val="00156CEE"/>
    <w:rsid w:val="00157046"/>
    <w:rsid w:val="00157164"/>
    <w:rsid w:val="00160F8D"/>
    <w:rsid w:val="00162263"/>
    <w:rsid w:val="00162EDB"/>
    <w:rsid w:val="00163266"/>
    <w:rsid w:val="00164378"/>
    <w:rsid w:val="0016448E"/>
    <w:rsid w:val="00164CCF"/>
    <w:rsid w:val="001653B1"/>
    <w:rsid w:val="00165871"/>
    <w:rsid w:val="00166179"/>
    <w:rsid w:val="00166DBE"/>
    <w:rsid w:val="001671B7"/>
    <w:rsid w:val="0016784D"/>
    <w:rsid w:val="00167C13"/>
    <w:rsid w:val="00170094"/>
    <w:rsid w:val="001701A6"/>
    <w:rsid w:val="001704B8"/>
    <w:rsid w:val="00171F9A"/>
    <w:rsid w:val="001721EB"/>
    <w:rsid w:val="00172367"/>
    <w:rsid w:val="0017250E"/>
    <w:rsid w:val="00172D2F"/>
    <w:rsid w:val="0017373E"/>
    <w:rsid w:val="00174B23"/>
    <w:rsid w:val="00177277"/>
    <w:rsid w:val="00177D32"/>
    <w:rsid w:val="0018018C"/>
    <w:rsid w:val="00180A25"/>
    <w:rsid w:val="00180D37"/>
    <w:rsid w:val="00180E88"/>
    <w:rsid w:val="0018114A"/>
    <w:rsid w:val="00182096"/>
    <w:rsid w:val="001829AF"/>
    <w:rsid w:val="00183579"/>
    <w:rsid w:val="00183FAE"/>
    <w:rsid w:val="00184104"/>
    <w:rsid w:val="0018781F"/>
    <w:rsid w:val="00187DBC"/>
    <w:rsid w:val="001902B9"/>
    <w:rsid w:val="0019077C"/>
    <w:rsid w:val="00190902"/>
    <w:rsid w:val="00190A90"/>
    <w:rsid w:val="00190F9D"/>
    <w:rsid w:val="001911B1"/>
    <w:rsid w:val="00191B40"/>
    <w:rsid w:val="00192424"/>
    <w:rsid w:val="001944C9"/>
    <w:rsid w:val="00195072"/>
    <w:rsid w:val="00196E0F"/>
    <w:rsid w:val="00197A89"/>
    <w:rsid w:val="00197AC4"/>
    <w:rsid w:val="001A0D74"/>
    <w:rsid w:val="001A60FC"/>
    <w:rsid w:val="001A7C1C"/>
    <w:rsid w:val="001A7C3E"/>
    <w:rsid w:val="001B09AF"/>
    <w:rsid w:val="001B1918"/>
    <w:rsid w:val="001B19DD"/>
    <w:rsid w:val="001B1B0D"/>
    <w:rsid w:val="001B1D6E"/>
    <w:rsid w:val="001B254C"/>
    <w:rsid w:val="001B2AF7"/>
    <w:rsid w:val="001B32BD"/>
    <w:rsid w:val="001B33EC"/>
    <w:rsid w:val="001B38F2"/>
    <w:rsid w:val="001B3E4D"/>
    <w:rsid w:val="001B452E"/>
    <w:rsid w:val="001B4C2C"/>
    <w:rsid w:val="001B4E9A"/>
    <w:rsid w:val="001B68AD"/>
    <w:rsid w:val="001B6ABF"/>
    <w:rsid w:val="001B762C"/>
    <w:rsid w:val="001B7F64"/>
    <w:rsid w:val="001C22CA"/>
    <w:rsid w:val="001C250E"/>
    <w:rsid w:val="001C272F"/>
    <w:rsid w:val="001C2EC3"/>
    <w:rsid w:val="001C3157"/>
    <w:rsid w:val="001C3C71"/>
    <w:rsid w:val="001C41C9"/>
    <w:rsid w:val="001C50E2"/>
    <w:rsid w:val="001D1BF8"/>
    <w:rsid w:val="001D2FF7"/>
    <w:rsid w:val="001D5C7B"/>
    <w:rsid w:val="001E03DD"/>
    <w:rsid w:val="001E1C9C"/>
    <w:rsid w:val="001E2098"/>
    <w:rsid w:val="001E22C0"/>
    <w:rsid w:val="001E2F9D"/>
    <w:rsid w:val="001E30A7"/>
    <w:rsid w:val="001E3C00"/>
    <w:rsid w:val="001E3E7D"/>
    <w:rsid w:val="001E44D8"/>
    <w:rsid w:val="001E5C2D"/>
    <w:rsid w:val="001E5F5D"/>
    <w:rsid w:val="001E767A"/>
    <w:rsid w:val="001F1064"/>
    <w:rsid w:val="001F11AB"/>
    <w:rsid w:val="001F1733"/>
    <w:rsid w:val="001F1C5A"/>
    <w:rsid w:val="001F2145"/>
    <w:rsid w:val="001F27C9"/>
    <w:rsid w:val="001F30A6"/>
    <w:rsid w:val="001F3315"/>
    <w:rsid w:val="001F4332"/>
    <w:rsid w:val="001F457B"/>
    <w:rsid w:val="001F4841"/>
    <w:rsid w:val="001F5599"/>
    <w:rsid w:val="001F5705"/>
    <w:rsid w:val="001F68CB"/>
    <w:rsid w:val="001F6DF6"/>
    <w:rsid w:val="001F7673"/>
    <w:rsid w:val="001F776D"/>
    <w:rsid w:val="001F78DE"/>
    <w:rsid w:val="001F7A0B"/>
    <w:rsid w:val="002000CE"/>
    <w:rsid w:val="00200272"/>
    <w:rsid w:val="002008CF"/>
    <w:rsid w:val="00200F47"/>
    <w:rsid w:val="00203913"/>
    <w:rsid w:val="002046C9"/>
    <w:rsid w:val="00205534"/>
    <w:rsid w:val="0020622E"/>
    <w:rsid w:val="0020630B"/>
    <w:rsid w:val="002065E9"/>
    <w:rsid w:val="00206739"/>
    <w:rsid w:val="002069B3"/>
    <w:rsid w:val="00210FFD"/>
    <w:rsid w:val="002112D2"/>
    <w:rsid w:val="00211A8C"/>
    <w:rsid w:val="002136DB"/>
    <w:rsid w:val="002137AB"/>
    <w:rsid w:val="00213A94"/>
    <w:rsid w:val="00214E0D"/>
    <w:rsid w:val="00217B91"/>
    <w:rsid w:val="0022091C"/>
    <w:rsid w:val="00220EBB"/>
    <w:rsid w:val="00220FA5"/>
    <w:rsid w:val="00221111"/>
    <w:rsid w:val="00221708"/>
    <w:rsid w:val="00221FCC"/>
    <w:rsid w:val="00222F81"/>
    <w:rsid w:val="00223524"/>
    <w:rsid w:val="002235B0"/>
    <w:rsid w:val="00224FB8"/>
    <w:rsid w:val="00225643"/>
    <w:rsid w:val="002264B4"/>
    <w:rsid w:val="00226B04"/>
    <w:rsid w:val="00226F16"/>
    <w:rsid w:val="002300E2"/>
    <w:rsid w:val="00232BD1"/>
    <w:rsid w:val="00233545"/>
    <w:rsid w:val="0023491E"/>
    <w:rsid w:val="002363EA"/>
    <w:rsid w:val="002401D1"/>
    <w:rsid w:val="00240D13"/>
    <w:rsid w:val="00240D3C"/>
    <w:rsid w:val="00241083"/>
    <w:rsid w:val="00241CFE"/>
    <w:rsid w:val="00242B02"/>
    <w:rsid w:val="00242DF3"/>
    <w:rsid w:val="00244E0F"/>
    <w:rsid w:val="00245B6D"/>
    <w:rsid w:val="00245D32"/>
    <w:rsid w:val="002467C7"/>
    <w:rsid w:val="002505F2"/>
    <w:rsid w:val="0025120F"/>
    <w:rsid w:val="0025248D"/>
    <w:rsid w:val="00252C75"/>
    <w:rsid w:val="00253557"/>
    <w:rsid w:val="00254348"/>
    <w:rsid w:val="00254543"/>
    <w:rsid w:val="00254F33"/>
    <w:rsid w:val="00255509"/>
    <w:rsid w:val="00255675"/>
    <w:rsid w:val="00255A18"/>
    <w:rsid w:val="00256537"/>
    <w:rsid w:val="002566A4"/>
    <w:rsid w:val="00256E65"/>
    <w:rsid w:val="002577D0"/>
    <w:rsid w:val="00257AC4"/>
    <w:rsid w:val="002606CB"/>
    <w:rsid w:val="002618D3"/>
    <w:rsid w:val="00261AF5"/>
    <w:rsid w:val="00261E96"/>
    <w:rsid w:val="002638D4"/>
    <w:rsid w:val="00263B24"/>
    <w:rsid w:val="00263F25"/>
    <w:rsid w:val="00264987"/>
    <w:rsid w:val="00264B2A"/>
    <w:rsid w:val="00264BF1"/>
    <w:rsid w:val="002659D8"/>
    <w:rsid w:val="00266397"/>
    <w:rsid w:val="002711FC"/>
    <w:rsid w:val="002729CB"/>
    <w:rsid w:val="00272DC8"/>
    <w:rsid w:val="00273AD2"/>
    <w:rsid w:val="00275277"/>
    <w:rsid w:val="0027559F"/>
    <w:rsid w:val="00276071"/>
    <w:rsid w:val="00276C2C"/>
    <w:rsid w:val="00277030"/>
    <w:rsid w:val="002771AD"/>
    <w:rsid w:val="00277FE7"/>
    <w:rsid w:val="002801DB"/>
    <w:rsid w:val="00280217"/>
    <w:rsid w:val="00281B9B"/>
    <w:rsid w:val="00281DFF"/>
    <w:rsid w:val="0028203E"/>
    <w:rsid w:val="00282553"/>
    <w:rsid w:val="00282E8E"/>
    <w:rsid w:val="00283E6D"/>
    <w:rsid w:val="00285247"/>
    <w:rsid w:val="00286A53"/>
    <w:rsid w:val="00287358"/>
    <w:rsid w:val="002873FC"/>
    <w:rsid w:val="00287B5B"/>
    <w:rsid w:val="00287BB1"/>
    <w:rsid w:val="00287CF6"/>
    <w:rsid w:val="00290BB5"/>
    <w:rsid w:val="002919C9"/>
    <w:rsid w:val="00291A76"/>
    <w:rsid w:val="00291F0B"/>
    <w:rsid w:val="00292735"/>
    <w:rsid w:val="0029328A"/>
    <w:rsid w:val="002944F8"/>
    <w:rsid w:val="00296EEB"/>
    <w:rsid w:val="002970B6"/>
    <w:rsid w:val="002978D1"/>
    <w:rsid w:val="002A0290"/>
    <w:rsid w:val="002A1599"/>
    <w:rsid w:val="002A16F9"/>
    <w:rsid w:val="002A1821"/>
    <w:rsid w:val="002A29EC"/>
    <w:rsid w:val="002A3FC6"/>
    <w:rsid w:val="002A4AD7"/>
    <w:rsid w:val="002A511A"/>
    <w:rsid w:val="002A5319"/>
    <w:rsid w:val="002A54ED"/>
    <w:rsid w:val="002A5B5C"/>
    <w:rsid w:val="002A65E7"/>
    <w:rsid w:val="002A6A2D"/>
    <w:rsid w:val="002A6E12"/>
    <w:rsid w:val="002A6E38"/>
    <w:rsid w:val="002A6E88"/>
    <w:rsid w:val="002A7032"/>
    <w:rsid w:val="002A7993"/>
    <w:rsid w:val="002A7CFC"/>
    <w:rsid w:val="002B0DEA"/>
    <w:rsid w:val="002B1091"/>
    <w:rsid w:val="002B3FF8"/>
    <w:rsid w:val="002B42AC"/>
    <w:rsid w:val="002B593E"/>
    <w:rsid w:val="002B63DA"/>
    <w:rsid w:val="002B66A4"/>
    <w:rsid w:val="002C026C"/>
    <w:rsid w:val="002C0E16"/>
    <w:rsid w:val="002C1B4D"/>
    <w:rsid w:val="002C22A9"/>
    <w:rsid w:val="002C22D4"/>
    <w:rsid w:val="002C2B6B"/>
    <w:rsid w:val="002C2D83"/>
    <w:rsid w:val="002C2D86"/>
    <w:rsid w:val="002C2E3B"/>
    <w:rsid w:val="002C3509"/>
    <w:rsid w:val="002C3820"/>
    <w:rsid w:val="002C4226"/>
    <w:rsid w:val="002C4445"/>
    <w:rsid w:val="002C4F5A"/>
    <w:rsid w:val="002C57E1"/>
    <w:rsid w:val="002C6C05"/>
    <w:rsid w:val="002C7E90"/>
    <w:rsid w:val="002C7E99"/>
    <w:rsid w:val="002D0093"/>
    <w:rsid w:val="002D0758"/>
    <w:rsid w:val="002D124F"/>
    <w:rsid w:val="002D2108"/>
    <w:rsid w:val="002D382D"/>
    <w:rsid w:val="002D479C"/>
    <w:rsid w:val="002D4F8A"/>
    <w:rsid w:val="002D5660"/>
    <w:rsid w:val="002D57DF"/>
    <w:rsid w:val="002D5A49"/>
    <w:rsid w:val="002D604E"/>
    <w:rsid w:val="002E0145"/>
    <w:rsid w:val="002E21E9"/>
    <w:rsid w:val="002E22A3"/>
    <w:rsid w:val="002E364D"/>
    <w:rsid w:val="002E3974"/>
    <w:rsid w:val="002E3F13"/>
    <w:rsid w:val="002E56C3"/>
    <w:rsid w:val="002E570F"/>
    <w:rsid w:val="002E5E01"/>
    <w:rsid w:val="002E60F0"/>
    <w:rsid w:val="002E6588"/>
    <w:rsid w:val="002E74AA"/>
    <w:rsid w:val="002E772D"/>
    <w:rsid w:val="002F0F16"/>
    <w:rsid w:val="002F17D3"/>
    <w:rsid w:val="002F3434"/>
    <w:rsid w:val="002F4ECD"/>
    <w:rsid w:val="002F5848"/>
    <w:rsid w:val="002F5BE1"/>
    <w:rsid w:val="002F5C14"/>
    <w:rsid w:val="002F5E80"/>
    <w:rsid w:val="002FA8FA"/>
    <w:rsid w:val="00300B00"/>
    <w:rsid w:val="00300B65"/>
    <w:rsid w:val="003014F7"/>
    <w:rsid w:val="003020F5"/>
    <w:rsid w:val="0030585A"/>
    <w:rsid w:val="00306C35"/>
    <w:rsid w:val="00306EE6"/>
    <w:rsid w:val="0030728F"/>
    <w:rsid w:val="003102CB"/>
    <w:rsid w:val="0031187F"/>
    <w:rsid w:val="00312265"/>
    <w:rsid w:val="003127E8"/>
    <w:rsid w:val="00312844"/>
    <w:rsid w:val="00312B5C"/>
    <w:rsid w:val="003131C1"/>
    <w:rsid w:val="003137FA"/>
    <w:rsid w:val="00313E19"/>
    <w:rsid w:val="003148CD"/>
    <w:rsid w:val="00316264"/>
    <w:rsid w:val="00317477"/>
    <w:rsid w:val="003179E8"/>
    <w:rsid w:val="00317B18"/>
    <w:rsid w:val="00317C53"/>
    <w:rsid w:val="00321B64"/>
    <w:rsid w:val="003227D9"/>
    <w:rsid w:val="003230FA"/>
    <w:rsid w:val="003243D1"/>
    <w:rsid w:val="00326BC1"/>
    <w:rsid w:val="0032701D"/>
    <w:rsid w:val="00327216"/>
    <w:rsid w:val="003279BC"/>
    <w:rsid w:val="00327A47"/>
    <w:rsid w:val="00327A9B"/>
    <w:rsid w:val="00331A56"/>
    <w:rsid w:val="00331CA1"/>
    <w:rsid w:val="0033295A"/>
    <w:rsid w:val="00332A69"/>
    <w:rsid w:val="003341A6"/>
    <w:rsid w:val="0033474D"/>
    <w:rsid w:val="00335A13"/>
    <w:rsid w:val="00335F84"/>
    <w:rsid w:val="00336040"/>
    <w:rsid w:val="0033693F"/>
    <w:rsid w:val="00336D06"/>
    <w:rsid w:val="00336D42"/>
    <w:rsid w:val="0033744C"/>
    <w:rsid w:val="003409F6"/>
    <w:rsid w:val="00340DDA"/>
    <w:rsid w:val="0034260C"/>
    <w:rsid w:val="00342814"/>
    <w:rsid w:val="00342A62"/>
    <w:rsid w:val="0034403F"/>
    <w:rsid w:val="00344AB5"/>
    <w:rsid w:val="003459C3"/>
    <w:rsid w:val="00345DE2"/>
    <w:rsid w:val="00346210"/>
    <w:rsid w:val="00346C98"/>
    <w:rsid w:val="00347358"/>
    <w:rsid w:val="003478CC"/>
    <w:rsid w:val="00347DFD"/>
    <w:rsid w:val="00348BDC"/>
    <w:rsid w:val="003513B5"/>
    <w:rsid w:val="00351C35"/>
    <w:rsid w:val="0035218B"/>
    <w:rsid w:val="003544E6"/>
    <w:rsid w:val="003548EA"/>
    <w:rsid w:val="00354BE9"/>
    <w:rsid w:val="00354DBA"/>
    <w:rsid w:val="00355206"/>
    <w:rsid w:val="0035568B"/>
    <w:rsid w:val="00356065"/>
    <w:rsid w:val="00356147"/>
    <w:rsid w:val="003561BC"/>
    <w:rsid w:val="003561D7"/>
    <w:rsid w:val="00360445"/>
    <w:rsid w:val="00360E7F"/>
    <w:rsid w:val="00361482"/>
    <w:rsid w:val="00361684"/>
    <w:rsid w:val="00361B54"/>
    <w:rsid w:val="003621BF"/>
    <w:rsid w:val="00362617"/>
    <w:rsid w:val="003636C8"/>
    <w:rsid w:val="00364476"/>
    <w:rsid w:val="00364967"/>
    <w:rsid w:val="003659BC"/>
    <w:rsid w:val="00366759"/>
    <w:rsid w:val="00368443"/>
    <w:rsid w:val="00371690"/>
    <w:rsid w:val="00372468"/>
    <w:rsid w:val="00372AE5"/>
    <w:rsid w:val="003738CE"/>
    <w:rsid w:val="00373BE9"/>
    <w:rsid w:val="00373F0C"/>
    <w:rsid w:val="00374823"/>
    <w:rsid w:val="003749CE"/>
    <w:rsid w:val="00374BB5"/>
    <w:rsid w:val="00374C4F"/>
    <w:rsid w:val="00375B15"/>
    <w:rsid w:val="00375C26"/>
    <w:rsid w:val="00376583"/>
    <w:rsid w:val="00376D3D"/>
    <w:rsid w:val="00376DBF"/>
    <w:rsid w:val="00380616"/>
    <w:rsid w:val="00381AB8"/>
    <w:rsid w:val="00382D89"/>
    <w:rsid w:val="00385127"/>
    <w:rsid w:val="0038614F"/>
    <w:rsid w:val="003867C4"/>
    <w:rsid w:val="00386F8D"/>
    <w:rsid w:val="003879AA"/>
    <w:rsid w:val="00391176"/>
    <w:rsid w:val="0039127D"/>
    <w:rsid w:val="003912F9"/>
    <w:rsid w:val="00391B62"/>
    <w:rsid w:val="00391E8A"/>
    <w:rsid w:val="00392788"/>
    <w:rsid w:val="00393E73"/>
    <w:rsid w:val="00397651"/>
    <w:rsid w:val="00397F10"/>
    <w:rsid w:val="003A0344"/>
    <w:rsid w:val="003A11A0"/>
    <w:rsid w:val="003A1C1F"/>
    <w:rsid w:val="003A2C36"/>
    <w:rsid w:val="003A2E73"/>
    <w:rsid w:val="003A2FFF"/>
    <w:rsid w:val="003A34BE"/>
    <w:rsid w:val="003A556A"/>
    <w:rsid w:val="003A5801"/>
    <w:rsid w:val="003AAB5A"/>
    <w:rsid w:val="003B07D4"/>
    <w:rsid w:val="003B07DE"/>
    <w:rsid w:val="003B272A"/>
    <w:rsid w:val="003B30AA"/>
    <w:rsid w:val="003B3190"/>
    <w:rsid w:val="003B329F"/>
    <w:rsid w:val="003B4026"/>
    <w:rsid w:val="003B4228"/>
    <w:rsid w:val="003B6050"/>
    <w:rsid w:val="003B6C78"/>
    <w:rsid w:val="003C011C"/>
    <w:rsid w:val="003C05B5"/>
    <w:rsid w:val="003C1B97"/>
    <w:rsid w:val="003C26FD"/>
    <w:rsid w:val="003C383A"/>
    <w:rsid w:val="003C5D26"/>
    <w:rsid w:val="003C5E85"/>
    <w:rsid w:val="003C69CD"/>
    <w:rsid w:val="003C6CFA"/>
    <w:rsid w:val="003C76A9"/>
    <w:rsid w:val="003C7B63"/>
    <w:rsid w:val="003C7F95"/>
    <w:rsid w:val="003D168E"/>
    <w:rsid w:val="003D1FDB"/>
    <w:rsid w:val="003D2D91"/>
    <w:rsid w:val="003D3BA6"/>
    <w:rsid w:val="003D3C5E"/>
    <w:rsid w:val="003D3D3F"/>
    <w:rsid w:val="003D3E9D"/>
    <w:rsid w:val="003D5279"/>
    <w:rsid w:val="003D53BA"/>
    <w:rsid w:val="003D57B8"/>
    <w:rsid w:val="003D6BD0"/>
    <w:rsid w:val="003D6FC5"/>
    <w:rsid w:val="003D71F9"/>
    <w:rsid w:val="003D7649"/>
    <w:rsid w:val="003E12D1"/>
    <w:rsid w:val="003E191F"/>
    <w:rsid w:val="003E2F10"/>
    <w:rsid w:val="003E3647"/>
    <w:rsid w:val="003E3E6C"/>
    <w:rsid w:val="003E5455"/>
    <w:rsid w:val="003E768E"/>
    <w:rsid w:val="003E7B25"/>
    <w:rsid w:val="003E7B9F"/>
    <w:rsid w:val="003E7C72"/>
    <w:rsid w:val="003E7DAF"/>
    <w:rsid w:val="003F05BF"/>
    <w:rsid w:val="003F0704"/>
    <w:rsid w:val="003F0C4F"/>
    <w:rsid w:val="003F14EE"/>
    <w:rsid w:val="003F168B"/>
    <w:rsid w:val="003F1A5B"/>
    <w:rsid w:val="003F2340"/>
    <w:rsid w:val="003F266C"/>
    <w:rsid w:val="003F2ECF"/>
    <w:rsid w:val="003F2F07"/>
    <w:rsid w:val="003F32A2"/>
    <w:rsid w:val="003F3516"/>
    <w:rsid w:val="003F3927"/>
    <w:rsid w:val="003F45A2"/>
    <w:rsid w:val="003F4E8B"/>
    <w:rsid w:val="003F573E"/>
    <w:rsid w:val="003F5BA5"/>
    <w:rsid w:val="003F5C20"/>
    <w:rsid w:val="003F6093"/>
    <w:rsid w:val="003F6B12"/>
    <w:rsid w:val="003F6FC8"/>
    <w:rsid w:val="00403C81"/>
    <w:rsid w:val="00403C9D"/>
    <w:rsid w:val="00404821"/>
    <w:rsid w:val="00405D40"/>
    <w:rsid w:val="004063FF"/>
    <w:rsid w:val="00406D64"/>
    <w:rsid w:val="00407928"/>
    <w:rsid w:val="00410058"/>
    <w:rsid w:val="0041184A"/>
    <w:rsid w:val="00411C61"/>
    <w:rsid w:val="00411F0C"/>
    <w:rsid w:val="00412B9C"/>
    <w:rsid w:val="00412C0C"/>
    <w:rsid w:val="00412F54"/>
    <w:rsid w:val="00413AC3"/>
    <w:rsid w:val="00414F41"/>
    <w:rsid w:val="0041516B"/>
    <w:rsid w:val="0041564F"/>
    <w:rsid w:val="00415654"/>
    <w:rsid w:val="00415E2A"/>
    <w:rsid w:val="004161E9"/>
    <w:rsid w:val="00417866"/>
    <w:rsid w:val="00417A24"/>
    <w:rsid w:val="00417D5F"/>
    <w:rsid w:val="00422303"/>
    <w:rsid w:val="00424278"/>
    <w:rsid w:val="00424669"/>
    <w:rsid w:val="00424F03"/>
    <w:rsid w:val="00425181"/>
    <w:rsid w:val="0042648F"/>
    <w:rsid w:val="0042654A"/>
    <w:rsid w:val="00426D48"/>
    <w:rsid w:val="00430673"/>
    <w:rsid w:val="00430D9E"/>
    <w:rsid w:val="00430F43"/>
    <w:rsid w:val="00433426"/>
    <w:rsid w:val="0043396B"/>
    <w:rsid w:val="00433A99"/>
    <w:rsid w:val="00433E67"/>
    <w:rsid w:val="00434821"/>
    <w:rsid w:val="00434CA6"/>
    <w:rsid w:val="00434CA9"/>
    <w:rsid w:val="004352C5"/>
    <w:rsid w:val="0043533E"/>
    <w:rsid w:val="00435652"/>
    <w:rsid w:val="00435BBD"/>
    <w:rsid w:val="004360E4"/>
    <w:rsid w:val="0043753A"/>
    <w:rsid w:val="004378DD"/>
    <w:rsid w:val="0044092E"/>
    <w:rsid w:val="00440FC4"/>
    <w:rsid w:val="0044131B"/>
    <w:rsid w:val="00441934"/>
    <w:rsid w:val="004419E8"/>
    <w:rsid w:val="004425EB"/>
    <w:rsid w:val="0044587C"/>
    <w:rsid w:val="00445B9A"/>
    <w:rsid w:val="00445F34"/>
    <w:rsid w:val="00446422"/>
    <w:rsid w:val="004469D7"/>
    <w:rsid w:val="004500D2"/>
    <w:rsid w:val="0045011F"/>
    <w:rsid w:val="004530B7"/>
    <w:rsid w:val="004546A8"/>
    <w:rsid w:val="004556A1"/>
    <w:rsid w:val="004559CC"/>
    <w:rsid w:val="00455D69"/>
    <w:rsid w:val="00456186"/>
    <w:rsid w:val="00456A22"/>
    <w:rsid w:val="00457BE8"/>
    <w:rsid w:val="00460BA2"/>
    <w:rsid w:val="00460E9A"/>
    <w:rsid w:val="004612CF"/>
    <w:rsid w:val="0046213F"/>
    <w:rsid w:val="004628AB"/>
    <w:rsid w:val="004632C4"/>
    <w:rsid w:val="0046397F"/>
    <w:rsid w:val="00464033"/>
    <w:rsid w:val="004645B6"/>
    <w:rsid w:val="00465CC0"/>
    <w:rsid w:val="00466615"/>
    <w:rsid w:val="004674BB"/>
    <w:rsid w:val="004676BB"/>
    <w:rsid w:val="004706D6"/>
    <w:rsid w:val="00471DB3"/>
    <w:rsid w:val="00472164"/>
    <w:rsid w:val="004736D3"/>
    <w:rsid w:val="00473A0B"/>
    <w:rsid w:val="00473B98"/>
    <w:rsid w:val="00474B1F"/>
    <w:rsid w:val="004751E4"/>
    <w:rsid w:val="00476C13"/>
    <w:rsid w:val="00479515"/>
    <w:rsid w:val="00480DE5"/>
    <w:rsid w:val="00480ED5"/>
    <w:rsid w:val="00481DEC"/>
    <w:rsid w:val="00481F55"/>
    <w:rsid w:val="004823E6"/>
    <w:rsid w:val="00483359"/>
    <w:rsid w:val="00483C09"/>
    <w:rsid w:val="0048473B"/>
    <w:rsid w:val="00484C03"/>
    <w:rsid w:val="00484EB8"/>
    <w:rsid w:val="004856B9"/>
    <w:rsid w:val="0048692C"/>
    <w:rsid w:val="00487023"/>
    <w:rsid w:val="004876EE"/>
    <w:rsid w:val="00487957"/>
    <w:rsid w:val="004900B4"/>
    <w:rsid w:val="004906A7"/>
    <w:rsid w:val="004913BB"/>
    <w:rsid w:val="00491B92"/>
    <w:rsid w:val="004940F9"/>
    <w:rsid w:val="0049425A"/>
    <w:rsid w:val="004945DB"/>
    <w:rsid w:val="004959A9"/>
    <w:rsid w:val="004A038A"/>
    <w:rsid w:val="004A0E25"/>
    <w:rsid w:val="004A1AE6"/>
    <w:rsid w:val="004A232D"/>
    <w:rsid w:val="004A2362"/>
    <w:rsid w:val="004A3A98"/>
    <w:rsid w:val="004A3BB9"/>
    <w:rsid w:val="004A59B2"/>
    <w:rsid w:val="004A634A"/>
    <w:rsid w:val="004A6C57"/>
    <w:rsid w:val="004B0A9F"/>
    <w:rsid w:val="004B0EB2"/>
    <w:rsid w:val="004B0F21"/>
    <w:rsid w:val="004B220F"/>
    <w:rsid w:val="004B277F"/>
    <w:rsid w:val="004B2A43"/>
    <w:rsid w:val="004B474A"/>
    <w:rsid w:val="004B5870"/>
    <w:rsid w:val="004B593D"/>
    <w:rsid w:val="004B5E3D"/>
    <w:rsid w:val="004B631E"/>
    <w:rsid w:val="004B6691"/>
    <w:rsid w:val="004B678D"/>
    <w:rsid w:val="004B7C66"/>
    <w:rsid w:val="004C00A4"/>
    <w:rsid w:val="004C2191"/>
    <w:rsid w:val="004C2322"/>
    <w:rsid w:val="004C2564"/>
    <w:rsid w:val="004C2A35"/>
    <w:rsid w:val="004C2AA5"/>
    <w:rsid w:val="004C3CB7"/>
    <w:rsid w:val="004C40B7"/>
    <w:rsid w:val="004C4252"/>
    <w:rsid w:val="004C44D6"/>
    <w:rsid w:val="004C52DE"/>
    <w:rsid w:val="004C5D95"/>
    <w:rsid w:val="004C6142"/>
    <w:rsid w:val="004C6FBD"/>
    <w:rsid w:val="004C71E6"/>
    <w:rsid w:val="004C77CB"/>
    <w:rsid w:val="004C7C5A"/>
    <w:rsid w:val="004C7C88"/>
    <w:rsid w:val="004C9DA3"/>
    <w:rsid w:val="004D0BB7"/>
    <w:rsid w:val="004D0DB6"/>
    <w:rsid w:val="004D2F59"/>
    <w:rsid w:val="004D3233"/>
    <w:rsid w:val="004D40A4"/>
    <w:rsid w:val="004D5781"/>
    <w:rsid w:val="004D587E"/>
    <w:rsid w:val="004D5A02"/>
    <w:rsid w:val="004D688E"/>
    <w:rsid w:val="004D74AE"/>
    <w:rsid w:val="004D77CF"/>
    <w:rsid w:val="004E06FB"/>
    <w:rsid w:val="004E150A"/>
    <w:rsid w:val="004E1A91"/>
    <w:rsid w:val="004E2CEC"/>
    <w:rsid w:val="004E2D8F"/>
    <w:rsid w:val="004E46CA"/>
    <w:rsid w:val="004E558A"/>
    <w:rsid w:val="004E57E0"/>
    <w:rsid w:val="004E5F1F"/>
    <w:rsid w:val="004E675B"/>
    <w:rsid w:val="004E6782"/>
    <w:rsid w:val="004F0B5E"/>
    <w:rsid w:val="004F14F7"/>
    <w:rsid w:val="004F30C2"/>
    <w:rsid w:val="004F36FA"/>
    <w:rsid w:val="004F39CB"/>
    <w:rsid w:val="004F40A4"/>
    <w:rsid w:val="004F40CF"/>
    <w:rsid w:val="004F4F9B"/>
    <w:rsid w:val="004F6173"/>
    <w:rsid w:val="004F73DB"/>
    <w:rsid w:val="004F7BA0"/>
    <w:rsid w:val="004F7F12"/>
    <w:rsid w:val="00500EE5"/>
    <w:rsid w:val="00501924"/>
    <w:rsid w:val="00501FFD"/>
    <w:rsid w:val="00502009"/>
    <w:rsid w:val="00502C47"/>
    <w:rsid w:val="00502D33"/>
    <w:rsid w:val="00504FDB"/>
    <w:rsid w:val="005053C2"/>
    <w:rsid w:val="00505EF2"/>
    <w:rsid w:val="00505FB8"/>
    <w:rsid w:val="005060BA"/>
    <w:rsid w:val="005067DC"/>
    <w:rsid w:val="00506D0D"/>
    <w:rsid w:val="00507F67"/>
    <w:rsid w:val="00507FA2"/>
    <w:rsid w:val="005104D0"/>
    <w:rsid w:val="005108CB"/>
    <w:rsid w:val="00511650"/>
    <w:rsid w:val="0051187F"/>
    <w:rsid w:val="00511B6F"/>
    <w:rsid w:val="0051405B"/>
    <w:rsid w:val="005147CD"/>
    <w:rsid w:val="00516507"/>
    <w:rsid w:val="0051663F"/>
    <w:rsid w:val="00516DC3"/>
    <w:rsid w:val="00517852"/>
    <w:rsid w:val="00517C8C"/>
    <w:rsid w:val="00517D1C"/>
    <w:rsid w:val="0052014E"/>
    <w:rsid w:val="00521812"/>
    <w:rsid w:val="00523BE1"/>
    <w:rsid w:val="005240B4"/>
    <w:rsid w:val="00524192"/>
    <w:rsid w:val="00525310"/>
    <w:rsid w:val="00526E9E"/>
    <w:rsid w:val="005274AC"/>
    <w:rsid w:val="00530F8A"/>
    <w:rsid w:val="005330E6"/>
    <w:rsid w:val="005356A1"/>
    <w:rsid w:val="0053572D"/>
    <w:rsid w:val="0053623A"/>
    <w:rsid w:val="00536C3D"/>
    <w:rsid w:val="00536EF3"/>
    <w:rsid w:val="00537579"/>
    <w:rsid w:val="00537DE1"/>
    <w:rsid w:val="00537EC1"/>
    <w:rsid w:val="00540230"/>
    <w:rsid w:val="00540432"/>
    <w:rsid w:val="00540586"/>
    <w:rsid w:val="00540FAE"/>
    <w:rsid w:val="00541065"/>
    <w:rsid w:val="00541273"/>
    <w:rsid w:val="00541B4F"/>
    <w:rsid w:val="005435BB"/>
    <w:rsid w:val="00543BF0"/>
    <w:rsid w:val="00544546"/>
    <w:rsid w:val="0054484C"/>
    <w:rsid w:val="005454DC"/>
    <w:rsid w:val="00545EFF"/>
    <w:rsid w:val="00546377"/>
    <w:rsid w:val="00546766"/>
    <w:rsid w:val="00547265"/>
    <w:rsid w:val="005475C1"/>
    <w:rsid w:val="00547AAF"/>
    <w:rsid w:val="00550057"/>
    <w:rsid w:val="00550475"/>
    <w:rsid w:val="005504A3"/>
    <w:rsid w:val="00550731"/>
    <w:rsid w:val="00551247"/>
    <w:rsid w:val="00551A07"/>
    <w:rsid w:val="00551CB0"/>
    <w:rsid w:val="00551D8C"/>
    <w:rsid w:val="00552375"/>
    <w:rsid w:val="005523EE"/>
    <w:rsid w:val="00552477"/>
    <w:rsid w:val="00552488"/>
    <w:rsid w:val="00554F36"/>
    <w:rsid w:val="00556388"/>
    <w:rsid w:val="00556E5D"/>
    <w:rsid w:val="0055722E"/>
    <w:rsid w:val="0055741D"/>
    <w:rsid w:val="005574C6"/>
    <w:rsid w:val="005600CE"/>
    <w:rsid w:val="00560930"/>
    <w:rsid w:val="00561C9E"/>
    <w:rsid w:val="005628C6"/>
    <w:rsid w:val="00562C28"/>
    <w:rsid w:val="00562CD0"/>
    <w:rsid w:val="005650DE"/>
    <w:rsid w:val="00566075"/>
    <w:rsid w:val="0056690F"/>
    <w:rsid w:val="00570C26"/>
    <w:rsid w:val="0057227E"/>
    <w:rsid w:val="0057289A"/>
    <w:rsid w:val="005729FB"/>
    <w:rsid w:val="00572E99"/>
    <w:rsid w:val="005732BB"/>
    <w:rsid w:val="0057350C"/>
    <w:rsid w:val="00573A3A"/>
    <w:rsid w:val="00573C8C"/>
    <w:rsid w:val="00575325"/>
    <w:rsid w:val="005773A7"/>
    <w:rsid w:val="0058074E"/>
    <w:rsid w:val="00580F3D"/>
    <w:rsid w:val="00581951"/>
    <w:rsid w:val="00581BD8"/>
    <w:rsid w:val="00582294"/>
    <w:rsid w:val="00582670"/>
    <w:rsid w:val="00582DA3"/>
    <w:rsid w:val="005847B2"/>
    <w:rsid w:val="00585541"/>
    <w:rsid w:val="0058595C"/>
    <w:rsid w:val="00585C3E"/>
    <w:rsid w:val="00585D61"/>
    <w:rsid w:val="00585EC5"/>
    <w:rsid w:val="00586741"/>
    <w:rsid w:val="00587106"/>
    <w:rsid w:val="0059050C"/>
    <w:rsid w:val="005908E9"/>
    <w:rsid w:val="0059278D"/>
    <w:rsid w:val="00592DA6"/>
    <w:rsid w:val="0059445D"/>
    <w:rsid w:val="005945C6"/>
    <w:rsid w:val="00595265"/>
    <w:rsid w:val="005955DA"/>
    <w:rsid w:val="005962E4"/>
    <w:rsid w:val="005967C0"/>
    <w:rsid w:val="005968DA"/>
    <w:rsid w:val="00596A4E"/>
    <w:rsid w:val="005971AD"/>
    <w:rsid w:val="005979A8"/>
    <w:rsid w:val="00597FA0"/>
    <w:rsid w:val="005A0EFC"/>
    <w:rsid w:val="005A0F80"/>
    <w:rsid w:val="005A1BFE"/>
    <w:rsid w:val="005A219F"/>
    <w:rsid w:val="005A2B33"/>
    <w:rsid w:val="005A39CD"/>
    <w:rsid w:val="005A3C54"/>
    <w:rsid w:val="005A3DC5"/>
    <w:rsid w:val="005A3F91"/>
    <w:rsid w:val="005A4420"/>
    <w:rsid w:val="005A5792"/>
    <w:rsid w:val="005A586E"/>
    <w:rsid w:val="005A6B14"/>
    <w:rsid w:val="005A7824"/>
    <w:rsid w:val="005A797C"/>
    <w:rsid w:val="005B23BC"/>
    <w:rsid w:val="005B34D7"/>
    <w:rsid w:val="005B44B7"/>
    <w:rsid w:val="005B4EA3"/>
    <w:rsid w:val="005B5376"/>
    <w:rsid w:val="005B5D34"/>
    <w:rsid w:val="005B77D8"/>
    <w:rsid w:val="005C0CA4"/>
    <w:rsid w:val="005C1E17"/>
    <w:rsid w:val="005C2B6D"/>
    <w:rsid w:val="005C459E"/>
    <w:rsid w:val="005C58FF"/>
    <w:rsid w:val="005C6440"/>
    <w:rsid w:val="005C6AF0"/>
    <w:rsid w:val="005C71E5"/>
    <w:rsid w:val="005D0B87"/>
    <w:rsid w:val="005D0ED7"/>
    <w:rsid w:val="005D1E6F"/>
    <w:rsid w:val="005D42DE"/>
    <w:rsid w:val="005D4E55"/>
    <w:rsid w:val="005D52C9"/>
    <w:rsid w:val="005D5D0E"/>
    <w:rsid w:val="005D5EB3"/>
    <w:rsid w:val="005D5FC0"/>
    <w:rsid w:val="005D634C"/>
    <w:rsid w:val="005D6695"/>
    <w:rsid w:val="005D6E73"/>
    <w:rsid w:val="005D6EF8"/>
    <w:rsid w:val="005D78AE"/>
    <w:rsid w:val="005D7AE4"/>
    <w:rsid w:val="005E1D09"/>
    <w:rsid w:val="005E3236"/>
    <w:rsid w:val="005E4238"/>
    <w:rsid w:val="005E4F05"/>
    <w:rsid w:val="005E517B"/>
    <w:rsid w:val="005E549B"/>
    <w:rsid w:val="005E5884"/>
    <w:rsid w:val="005E5DEE"/>
    <w:rsid w:val="005E64AF"/>
    <w:rsid w:val="005E65E5"/>
    <w:rsid w:val="005E72AC"/>
    <w:rsid w:val="005E7420"/>
    <w:rsid w:val="005E7B2D"/>
    <w:rsid w:val="005E7C4E"/>
    <w:rsid w:val="005E7D59"/>
    <w:rsid w:val="005F1BFE"/>
    <w:rsid w:val="005F2A81"/>
    <w:rsid w:val="005F418A"/>
    <w:rsid w:val="005F4F2D"/>
    <w:rsid w:val="005F534B"/>
    <w:rsid w:val="005F63E9"/>
    <w:rsid w:val="005F6481"/>
    <w:rsid w:val="005F6849"/>
    <w:rsid w:val="005F6B09"/>
    <w:rsid w:val="005F7BF5"/>
    <w:rsid w:val="005F7DB4"/>
    <w:rsid w:val="00600B84"/>
    <w:rsid w:val="00600C87"/>
    <w:rsid w:val="00601084"/>
    <w:rsid w:val="00601A23"/>
    <w:rsid w:val="00601D50"/>
    <w:rsid w:val="006023D0"/>
    <w:rsid w:val="00602C56"/>
    <w:rsid w:val="00603FDF"/>
    <w:rsid w:val="00604535"/>
    <w:rsid w:val="00604E71"/>
    <w:rsid w:val="006051DB"/>
    <w:rsid w:val="00605611"/>
    <w:rsid w:val="00605BA1"/>
    <w:rsid w:val="006066FE"/>
    <w:rsid w:val="006069A1"/>
    <w:rsid w:val="0060767D"/>
    <w:rsid w:val="00607AF7"/>
    <w:rsid w:val="00610050"/>
    <w:rsid w:val="00610F03"/>
    <w:rsid w:val="00611E3C"/>
    <w:rsid w:val="0061223E"/>
    <w:rsid w:val="00612375"/>
    <w:rsid w:val="00613033"/>
    <w:rsid w:val="00613E86"/>
    <w:rsid w:val="006142EC"/>
    <w:rsid w:val="006145EC"/>
    <w:rsid w:val="006162CF"/>
    <w:rsid w:val="00616398"/>
    <w:rsid w:val="00617745"/>
    <w:rsid w:val="00620A47"/>
    <w:rsid w:val="0062128A"/>
    <w:rsid w:val="006231F0"/>
    <w:rsid w:val="00626CDA"/>
    <w:rsid w:val="00627259"/>
    <w:rsid w:val="00627FA8"/>
    <w:rsid w:val="00631B1E"/>
    <w:rsid w:val="00631C91"/>
    <w:rsid w:val="00631DB8"/>
    <w:rsid w:val="00631DDE"/>
    <w:rsid w:val="00631F76"/>
    <w:rsid w:val="00632889"/>
    <w:rsid w:val="00633A87"/>
    <w:rsid w:val="006352CE"/>
    <w:rsid w:val="00635460"/>
    <w:rsid w:val="006357C0"/>
    <w:rsid w:val="00636AEA"/>
    <w:rsid w:val="00636EF9"/>
    <w:rsid w:val="006376BE"/>
    <w:rsid w:val="00637A0F"/>
    <w:rsid w:val="00637EB0"/>
    <w:rsid w:val="006406AD"/>
    <w:rsid w:val="00640AC6"/>
    <w:rsid w:val="00641F19"/>
    <w:rsid w:val="00642E02"/>
    <w:rsid w:val="00643715"/>
    <w:rsid w:val="00643976"/>
    <w:rsid w:val="006441C1"/>
    <w:rsid w:val="00644478"/>
    <w:rsid w:val="00644915"/>
    <w:rsid w:val="00645510"/>
    <w:rsid w:val="006467A7"/>
    <w:rsid w:val="00646A5B"/>
    <w:rsid w:val="00646E89"/>
    <w:rsid w:val="00650807"/>
    <w:rsid w:val="00650EEE"/>
    <w:rsid w:val="0065140F"/>
    <w:rsid w:val="00651813"/>
    <w:rsid w:val="00652765"/>
    <w:rsid w:val="00653D4C"/>
    <w:rsid w:val="00653DA8"/>
    <w:rsid w:val="00654048"/>
    <w:rsid w:val="006545F0"/>
    <w:rsid w:val="006546B8"/>
    <w:rsid w:val="006557B0"/>
    <w:rsid w:val="00655AC9"/>
    <w:rsid w:val="00656179"/>
    <w:rsid w:val="0065633F"/>
    <w:rsid w:val="00656CC1"/>
    <w:rsid w:val="00656D05"/>
    <w:rsid w:val="00657D97"/>
    <w:rsid w:val="00660432"/>
    <w:rsid w:val="00660960"/>
    <w:rsid w:val="00662695"/>
    <w:rsid w:val="006638D8"/>
    <w:rsid w:val="006659E7"/>
    <w:rsid w:val="00666D1C"/>
    <w:rsid w:val="006677C1"/>
    <w:rsid w:val="0067276C"/>
    <w:rsid w:val="00672919"/>
    <w:rsid w:val="00672EED"/>
    <w:rsid w:val="00673693"/>
    <w:rsid w:val="0067392E"/>
    <w:rsid w:val="00673EA8"/>
    <w:rsid w:val="006741FD"/>
    <w:rsid w:val="00677144"/>
    <w:rsid w:val="006779D4"/>
    <w:rsid w:val="00677B2D"/>
    <w:rsid w:val="00677D82"/>
    <w:rsid w:val="00677EEF"/>
    <w:rsid w:val="006803FA"/>
    <w:rsid w:val="006805DF"/>
    <w:rsid w:val="006808F8"/>
    <w:rsid w:val="00680DD8"/>
    <w:rsid w:val="006816CE"/>
    <w:rsid w:val="006832DC"/>
    <w:rsid w:val="00683392"/>
    <w:rsid w:val="00683452"/>
    <w:rsid w:val="00683DD5"/>
    <w:rsid w:val="00685B4D"/>
    <w:rsid w:val="006860C1"/>
    <w:rsid w:val="006872AA"/>
    <w:rsid w:val="006877D9"/>
    <w:rsid w:val="00687E1B"/>
    <w:rsid w:val="00690CA2"/>
    <w:rsid w:val="00690FF6"/>
    <w:rsid w:val="00691132"/>
    <w:rsid w:val="0069376F"/>
    <w:rsid w:val="006938D4"/>
    <w:rsid w:val="006944C5"/>
    <w:rsid w:val="00694A3A"/>
    <w:rsid w:val="00694B09"/>
    <w:rsid w:val="0069517E"/>
    <w:rsid w:val="0069557C"/>
    <w:rsid w:val="00695EA0"/>
    <w:rsid w:val="006965B3"/>
    <w:rsid w:val="00696BE2"/>
    <w:rsid w:val="0069736B"/>
    <w:rsid w:val="00697650"/>
    <w:rsid w:val="006A2226"/>
    <w:rsid w:val="006A2759"/>
    <w:rsid w:val="006A39E2"/>
    <w:rsid w:val="006A3B4D"/>
    <w:rsid w:val="006A3DA2"/>
    <w:rsid w:val="006A4380"/>
    <w:rsid w:val="006A4ED5"/>
    <w:rsid w:val="006A529B"/>
    <w:rsid w:val="006A54CB"/>
    <w:rsid w:val="006A5817"/>
    <w:rsid w:val="006A582E"/>
    <w:rsid w:val="006A769B"/>
    <w:rsid w:val="006A7D67"/>
    <w:rsid w:val="006B010C"/>
    <w:rsid w:val="006B0217"/>
    <w:rsid w:val="006B16A4"/>
    <w:rsid w:val="006B1F3F"/>
    <w:rsid w:val="006B2F2E"/>
    <w:rsid w:val="006B35D8"/>
    <w:rsid w:val="006B3618"/>
    <w:rsid w:val="006B44D6"/>
    <w:rsid w:val="006B5F8E"/>
    <w:rsid w:val="006B6EDA"/>
    <w:rsid w:val="006B73D9"/>
    <w:rsid w:val="006B760E"/>
    <w:rsid w:val="006B7D30"/>
    <w:rsid w:val="006C213A"/>
    <w:rsid w:val="006C30FE"/>
    <w:rsid w:val="006C386B"/>
    <w:rsid w:val="006C3B02"/>
    <w:rsid w:val="006C5236"/>
    <w:rsid w:val="006C5C80"/>
    <w:rsid w:val="006C604E"/>
    <w:rsid w:val="006C6225"/>
    <w:rsid w:val="006C6B48"/>
    <w:rsid w:val="006C6E2B"/>
    <w:rsid w:val="006C734B"/>
    <w:rsid w:val="006C7DF0"/>
    <w:rsid w:val="006D22E0"/>
    <w:rsid w:val="006D2768"/>
    <w:rsid w:val="006D27F3"/>
    <w:rsid w:val="006D3B8D"/>
    <w:rsid w:val="006D3D19"/>
    <w:rsid w:val="006D4458"/>
    <w:rsid w:val="006D4461"/>
    <w:rsid w:val="006D4DA5"/>
    <w:rsid w:val="006D4DB7"/>
    <w:rsid w:val="006D5051"/>
    <w:rsid w:val="006D5AD2"/>
    <w:rsid w:val="006D5CBE"/>
    <w:rsid w:val="006D641D"/>
    <w:rsid w:val="006D68E9"/>
    <w:rsid w:val="006E08AC"/>
    <w:rsid w:val="006E092D"/>
    <w:rsid w:val="006E116A"/>
    <w:rsid w:val="006E1AAC"/>
    <w:rsid w:val="006E21EF"/>
    <w:rsid w:val="006E2F24"/>
    <w:rsid w:val="006E37C3"/>
    <w:rsid w:val="006E3D79"/>
    <w:rsid w:val="006E3E6D"/>
    <w:rsid w:val="006E4203"/>
    <w:rsid w:val="006E453E"/>
    <w:rsid w:val="006E45D0"/>
    <w:rsid w:val="006E4CC5"/>
    <w:rsid w:val="006E4EA5"/>
    <w:rsid w:val="006E6B0A"/>
    <w:rsid w:val="006F0561"/>
    <w:rsid w:val="006F0D57"/>
    <w:rsid w:val="006F0EEC"/>
    <w:rsid w:val="006F13DD"/>
    <w:rsid w:val="006F1A2E"/>
    <w:rsid w:val="006F1A72"/>
    <w:rsid w:val="006F1C38"/>
    <w:rsid w:val="006F1F12"/>
    <w:rsid w:val="006F2A56"/>
    <w:rsid w:val="006F3233"/>
    <w:rsid w:val="006F32AE"/>
    <w:rsid w:val="006F3658"/>
    <w:rsid w:val="006F41B5"/>
    <w:rsid w:val="006F46C5"/>
    <w:rsid w:val="006F4762"/>
    <w:rsid w:val="006F539E"/>
    <w:rsid w:val="0070037D"/>
    <w:rsid w:val="007010EA"/>
    <w:rsid w:val="00701B1A"/>
    <w:rsid w:val="0070217D"/>
    <w:rsid w:val="00702372"/>
    <w:rsid w:val="00702544"/>
    <w:rsid w:val="007027BF"/>
    <w:rsid w:val="00702E4C"/>
    <w:rsid w:val="00703144"/>
    <w:rsid w:val="00703989"/>
    <w:rsid w:val="00703FF6"/>
    <w:rsid w:val="00704586"/>
    <w:rsid w:val="00704A6F"/>
    <w:rsid w:val="00704A73"/>
    <w:rsid w:val="0070620A"/>
    <w:rsid w:val="007063D0"/>
    <w:rsid w:val="00706CEF"/>
    <w:rsid w:val="00706E7B"/>
    <w:rsid w:val="00707390"/>
    <w:rsid w:val="007076E6"/>
    <w:rsid w:val="00707CEC"/>
    <w:rsid w:val="00711F4D"/>
    <w:rsid w:val="007124FA"/>
    <w:rsid w:val="0071298C"/>
    <w:rsid w:val="00712DE9"/>
    <w:rsid w:val="00713E2C"/>
    <w:rsid w:val="007156AF"/>
    <w:rsid w:val="00715E54"/>
    <w:rsid w:val="0071650A"/>
    <w:rsid w:val="00716929"/>
    <w:rsid w:val="00717369"/>
    <w:rsid w:val="00721B6E"/>
    <w:rsid w:val="00722802"/>
    <w:rsid w:val="007248EC"/>
    <w:rsid w:val="00724F49"/>
    <w:rsid w:val="00725A9B"/>
    <w:rsid w:val="00726132"/>
    <w:rsid w:val="00726773"/>
    <w:rsid w:val="00726CB5"/>
    <w:rsid w:val="00726F65"/>
    <w:rsid w:val="0072703B"/>
    <w:rsid w:val="00730A79"/>
    <w:rsid w:val="00733887"/>
    <w:rsid w:val="00734BB0"/>
    <w:rsid w:val="007359BA"/>
    <w:rsid w:val="007368BB"/>
    <w:rsid w:val="00737197"/>
    <w:rsid w:val="007412BB"/>
    <w:rsid w:val="00741324"/>
    <w:rsid w:val="00741660"/>
    <w:rsid w:val="00741835"/>
    <w:rsid w:val="00742B5C"/>
    <w:rsid w:val="00742C6A"/>
    <w:rsid w:val="00743465"/>
    <w:rsid w:val="0074390E"/>
    <w:rsid w:val="00744EDC"/>
    <w:rsid w:val="00745F00"/>
    <w:rsid w:val="00746194"/>
    <w:rsid w:val="007469DC"/>
    <w:rsid w:val="00747754"/>
    <w:rsid w:val="00747F40"/>
    <w:rsid w:val="0075035C"/>
    <w:rsid w:val="00750640"/>
    <w:rsid w:val="0075085B"/>
    <w:rsid w:val="00751756"/>
    <w:rsid w:val="00754A63"/>
    <w:rsid w:val="00754B29"/>
    <w:rsid w:val="007551FE"/>
    <w:rsid w:val="00756BB9"/>
    <w:rsid w:val="00756BDB"/>
    <w:rsid w:val="007573DA"/>
    <w:rsid w:val="007611F3"/>
    <w:rsid w:val="00763502"/>
    <w:rsid w:val="00763B8B"/>
    <w:rsid w:val="0076580D"/>
    <w:rsid w:val="007659F6"/>
    <w:rsid w:val="00765EEE"/>
    <w:rsid w:val="00766AF1"/>
    <w:rsid w:val="007670CB"/>
    <w:rsid w:val="007671AC"/>
    <w:rsid w:val="0076758E"/>
    <w:rsid w:val="0076773B"/>
    <w:rsid w:val="007701C7"/>
    <w:rsid w:val="0077059D"/>
    <w:rsid w:val="007710AC"/>
    <w:rsid w:val="007715E3"/>
    <w:rsid w:val="00773A4D"/>
    <w:rsid w:val="00774A9D"/>
    <w:rsid w:val="0077571E"/>
    <w:rsid w:val="00776409"/>
    <w:rsid w:val="007771D1"/>
    <w:rsid w:val="007777AF"/>
    <w:rsid w:val="00777EAC"/>
    <w:rsid w:val="00780C52"/>
    <w:rsid w:val="00780E2F"/>
    <w:rsid w:val="007816ED"/>
    <w:rsid w:val="007822F4"/>
    <w:rsid w:val="00783272"/>
    <w:rsid w:val="00783666"/>
    <w:rsid w:val="00784655"/>
    <w:rsid w:val="00786328"/>
    <w:rsid w:val="00787077"/>
    <w:rsid w:val="007878D6"/>
    <w:rsid w:val="00787A06"/>
    <w:rsid w:val="00787A71"/>
    <w:rsid w:val="007915AF"/>
    <w:rsid w:val="007923F2"/>
    <w:rsid w:val="00792CEB"/>
    <w:rsid w:val="00793386"/>
    <w:rsid w:val="00794061"/>
    <w:rsid w:val="00794166"/>
    <w:rsid w:val="0079465C"/>
    <w:rsid w:val="00794D3B"/>
    <w:rsid w:val="0079573A"/>
    <w:rsid w:val="0079722A"/>
    <w:rsid w:val="00797D42"/>
    <w:rsid w:val="007A0464"/>
    <w:rsid w:val="007A0C38"/>
    <w:rsid w:val="007A0C8F"/>
    <w:rsid w:val="007A129B"/>
    <w:rsid w:val="007A1471"/>
    <w:rsid w:val="007A228E"/>
    <w:rsid w:val="007A3DB7"/>
    <w:rsid w:val="007A4159"/>
    <w:rsid w:val="007A4224"/>
    <w:rsid w:val="007A62D2"/>
    <w:rsid w:val="007A63BA"/>
    <w:rsid w:val="007A6597"/>
    <w:rsid w:val="007A6726"/>
    <w:rsid w:val="007A674E"/>
    <w:rsid w:val="007A67AF"/>
    <w:rsid w:val="007A6F3D"/>
    <w:rsid w:val="007A7116"/>
    <w:rsid w:val="007A729D"/>
    <w:rsid w:val="007A7EDC"/>
    <w:rsid w:val="007B0DC5"/>
    <w:rsid w:val="007B1081"/>
    <w:rsid w:val="007B1B5A"/>
    <w:rsid w:val="007B234D"/>
    <w:rsid w:val="007B2D31"/>
    <w:rsid w:val="007B328D"/>
    <w:rsid w:val="007B3DB1"/>
    <w:rsid w:val="007B4BD1"/>
    <w:rsid w:val="007B515D"/>
    <w:rsid w:val="007B5FE8"/>
    <w:rsid w:val="007B6D29"/>
    <w:rsid w:val="007B6EC5"/>
    <w:rsid w:val="007B74C5"/>
    <w:rsid w:val="007B7A68"/>
    <w:rsid w:val="007C10C7"/>
    <w:rsid w:val="007C1504"/>
    <w:rsid w:val="007C173C"/>
    <w:rsid w:val="007C20BF"/>
    <w:rsid w:val="007C319F"/>
    <w:rsid w:val="007C39B4"/>
    <w:rsid w:val="007C3CDC"/>
    <w:rsid w:val="007C49F6"/>
    <w:rsid w:val="007C71EE"/>
    <w:rsid w:val="007C7818"/>
    <w:rsid w:val="007D00FC"/>
    <w:rsid w:val="007D1D75"/>
    <w:rsid w:val="007D223F"/>
    <w:rsid w:val="007D2E85"/>
    <w:rsid w:val="007D310D"/>
    <w:rsid w:val="007D52EB"/>
    <w:rsid w:val="007D542C"/>
    <w:rsid w:val="007D5BAD"/>
    <w:rsid w:val="007D6021"/>
    <w:rsid w:val="007D6054"/>
    <w:rsid w:val="007D6081"/>
    <w:rsid w:val="007D7319"/>
    <w:rsid w:val="007D7899"/>
    <w:rsid w:val="007E0352"/>
    <w:rsid w:val="007E06A8"/>
    <w:rsid w:val="007E0F62"/>
    <w:rsid w:val="007E1768"/>
    <w:rsid w:val="007E19E8"/>
    <w:rsid w:val="007E3C61"/>
    <w:rsid w:val="007E44D9"/>
    <w:rsid w:val="007E5B56"/>
    <w:rsid w:val="007E63B6"/>
    <w:rsid w:val="007E6A20"/>
    <w:rsid w:val="007E6F50"/>
    <w:rsid w:val="007F0606"/>
    <w:rsid w:val="007F153A"/>
    <w:rsid w:val="007F15B6"/>
    <w:rsid w:val="007F1750"/>
    <w:rsid w:val="007F23CF"/>
    <w:rsid w:val="007F4A09"/>
    <w:rsid w:val="007F4CFA"/>
    <w:rsid w:val="007F608B"/>
    <w:rsid w:val="007F70C8"/>
    <w:rsid w:val="008002EB"/>
    <w:rsid w:val="0080165F"/>
    <w:rsid w:val="008023B9"/>
    <w:rsid w:val="00802E06"/>
    <w:rsid w:val="0080319F"/>
    <w:rsid w:val="0080394C"/>
    <w:rsid w:val="00803F74"/>
    <w:rsid w:val="00805605"/>
    <w:rsid w:val="00805C6F"/>
    <w:rsid w:val="00807C75"/>
    <w:rsid w:val="00810FE6"/>
    <w:rsid w:val="008112A8"/>
    <w:rsid w:val="008117B5"/>
    <w:rsid w:val="008118EA"/>
    <w:rsid w:val="00811B42"/>
    <w:rsid w:val="00812253"/>
    <w:rsid w:val="008139D6"/>
    <w:rsid w:val="00813C28"/>
    <w:rsid w:val="008142A8"/>
    <w:rsid w:val="008162BE"/>
    <w:rsid w:val="00817BB5"/>
    <w:rsid w:val="00817D36"/>
    <w:rsid w:val="0082082C"/>
    <w:rsid w:val="00821215"/>
    <w:rsid w:val="00821510"/>
    <w:rsid w:val="00821624"/>
    <w:rsid w:val="00821CB5"/>
    <w:rsid w:val="00822036"/>
    <w:rsid w:val="00822C12"/>
    <w:rsid w:val="00825470"/>
    <w:rsid w:val="00826A12"/>
    <w:rsid w:val="008271EC"/>
    <w:rsid w:val="00827254"/>
    <w:rsid w:val="00830423"/>
    <w:rsid w:val="008308EE"/>
    <w:rsid w:val="00831C7F"/>
    <w:rsid w:val="00832387"/>
    <w:rsid w:val="0083286D"/>
    <w:rsid w:val="00832D4A"/>
    <w:rsid w:val="00833741"/>
    <w:rsid w:val="0083479B"/>
    <w:rsid w:val="008352CA"/>
    <w:rsid w:val="0083532C"/>
    <w:rsid w:val="00835D8A"/>
    <w:rsid w:val="00835F3C"/>
    <w:rsid w:val="0083617B"/>
    <w:rsid w:val="00836D87"/>
    <w:rsid w:val="0084022E"/>
    <w:rsid w:val="00840B0F"/>
    <w:rsid w:val="008413B1"/>
    <w:rsid w:val="008413DF"/>
    <w:rsid w:val="00843144"/>
    <w:rsid w:val="00843792"/>
    <w:rsid w:val="00844217"/>
    <w:rsid w:val="0084494D"/>
    <w:rsid w:val="00844C4C"/>
    <w:rsid w:val="00844E09"/>
    <w:rsid w:val="00845B40"/>
    <w:rsid w:val="008467A9"/>
    <w:rsid w:val="00846ECA"/>
    <w:rsid w:val="00846F2D"/>
    <w:rsid w:val="0084717E"/>
    <w:rsid w:val="00847A96"/>
    <w:rsid w:val="008506EF"/>
    <w:rsid w:val="0085167F"/>
    <w:rsid w:val="00851722"/>
    <w:rsid w:val="008517C6"/>
    <w:rsid w:val="008556EB"/>
    <w:rsid w:val="00856086"/>
    <w:rsid w:val="00856366"/>
    <w:rsid w:val="00856960"/>
    <w:rsid w:val="008571A3"/>
    <w:rsid w:val="00860593"/>
    <w:rsid w:val="0086105D"/>
    <w:rsid w:val="008614A6"/>
    <w:rsid w:val="00861AD7"/>
    <w:rsid w:val="00862ACD"/>
    <w:rsid w:val="00863E7B"/>
    <w:rsid w:val="00864371"/>
    <w:rsid w:val="0086511D"/>
    <w:rsid w:val="00866010"/>
    <w:rsid w:val="00866952"/>
    <w:rsid w:val="00867B48"/>
    <w:rsid w:val="00867DBD"/>
    <w:rsid w:val="00870A12"/>
    <w:rsid w:val="0087134F"/>
    <w:rsid w:val="00871C2B"/>
    <w:rsid w:val="00871CD3"/>
    <w:rsid w:val="00871D5E"/>
    <w:rsid w:val="008725A3"/>
    <w:rsid w:val="008728C8"/>
    <w:rsid w:val="00873489"/>
    <w:rsid w:val="00873F28"/>
    <w:rsid w:val="00874034"/>
    <w:rsid w:val="00874E04"/>
    <w:rsid w:val="0087506A"/>
    <w:rsid w:val="00875A27"/>
    <w:rsid w:val="00875EF8"/>
    <w:rsid w:val="00877D27"/>
    <w:rsid w:val="0088020A"/>
    <w:rsid w:val="008807CD"/>
    <w:rsid w:val="00880909"/>
    <w:rsid w:val="00880AAC"/>
    <w:rsid w:val="00882990"/>
    <w:rsid w:val="00882BF7"/>
    <w:rsid w:val="008839FD"/>
    <w:rsid w:val="00883EB6"/>
    <w:rsid w:val="00884EF4"/>
    <w:rsid w:val="0088535F"/>
    <w:rsid w:val="00885D91"/>
    <w:rsid w:val="008861A6"/>
    <w:rsid w:val="008867C5"/>
    <w:rsid w:val="00890019"/>
    <w:rsid w:val="008905BE"/>
    <w:rsid w:val="00890840"/>
    <w:rsid w:val="00891182"/>
    <w:rsid w:val="00891191"/>
    <w:rsid w:val="0089187F"/>
    <w:rsid w:val="008929DB"/>
    <w:rsid w:val="00892EAF"/>
    <w:rsid w:val="008933ED"/>
    <w:rsid w:val="00894FE3"/>
    <w:rsid w:val="008962BC"/>
    <w:rsid w:val="00896F7D"/>
    <w:rsid w:val="008A04B5"/>
    <w:rsid w:val="008A11D1"/>
    <w:rsid w:val="008A1210"/>
    <w:rsid w:val="008A127A"/>
    <w:rsid w:val="008A1635"/>
    <w:rsid w:val="008A1D0E"/>
    <w:rsid w:val="008A1EA5"/>
    <w:rsid w:val="008A2341"/>
    <w:rsid w:val="008A2738"/>
    <w:rsid w:val="008A27F0"/>
    <w:rsid w:val="008A3111"/>
    <w:rsid w:val="008A3EF5"/>
    <w:rsid w:val="008A5B5E"/>
    <w:rsid w:val="008A5D2F"/>
    <w:rsid w:val="008A6EA5"/>
    <w:rsid w:val="008A703C"/>
    <w:rsid w:val="008A7366"/>
    <w:rsid w:val="008A7B5F"/>
    <w:rsid w:val="008B01C7"/>
    <w:rsid w:val="008B16D3"/>
    <w:rsid w:val="008B1A53"/>
    <w:rsid w:val="008B1ACA"/>
    <w:rsid w:val="008B287F"/>
    <w:rsid w:val="008B4804"/>
    <w:rsid w:val="008B4AA0"/>
    <w:rsid w:val="008B6DB8"/>
    <w:rsid w:val="008B73B4"/>
    <w:rsid w:val="008C0E3D"/>
    <w:rsid w:val="008C1648"/>
    <w:rsid w:val="008C18C1"/>
    <w:rsid w:val="008C19B7"/>
    <w:rsid w:val="008C246D"/>
    <w:rsid w:val="008C25C3"/>
    <w:rsid w:val="008C275F"/>
    <w:rsid w:val="008C2CA8"/>
    <w:rsid w:val="008C2CE1"/>
    <w:rsid w:val="008C3593"/>
    <w:rsid w:val="008C390E"/>
    <w:rsid w:val="008C51C6"/>
    <w:rsid w:val="008C64DE"/>
    <w:rsid w:val="008C695D"/>
    <w:rsid w:val="008C6D7E"/>
    <w:rsid w:val="008C7248"/>
    <w:rsid w:val="008D0B15"/>
    <w:rsid w:val="008D0F72"/>
    <w:rsid w:val="008D2120"/>
    <w:rsid w:val="008D23B6"/>
    <w:rsid w:val="008D2E35"/>
    <w:rsid w:val="008D2E89"/>
    <w:rsid w:val="008D2F74"/>
    <w:rsid w:val="008D3472"/>
    <w:rsid w:val="008D3957"/>
    <w:rsid w:val="008D4147"/>
    <w:rsid w:val="008D4681"/>
    <w:rsid w:val="008D4982"/>
    <w:rsid w:val="008D4FC0"/>
    <w:rsid w:val="008D5152"/>
    <w:rsid w:val="008D6412"/>
    <w:rsid w:val="008D6D3A"/>
    <w:rsid w:val="008D743C"/>
    <w:rsid w:val="008D75A2"/>
    <w:rsid w:val="008D78CE"/>
    <w:rsid w:val="008D7F8C"/>
    <w:rsid w:val="008E151C"/>
    <w:rsid w:val="008E2FB9"/>
    <w:rsid w:val="008E340B"/>
    <w:rsid w:val="008E3C24"/>
    <w:rsid w:val="008E42BA"/>
    <w:rsid w:val="008E4DD6"/>
    <w:rsid w:val="008E5238"/>
    <w:rsid w:val="008E52D0"/>
    <w:rsid w:val="008E5E40"/>
    <w:rsid w:val="008E6869"/>
    <w:rsid w:val="008E6A1E"/>
    <w:rsid w:val="008E6A67"/>
    <w:rsid w:val="008E7CFA"/>
    <w:rsid w:val="008F04FC"/>
    <w:rsid w:val="008F053D"/>
    <w:rsid w:val="008F22F9"/>
    <w:rsid w:val="008F24C3"/>
    <w:rsid w:val="008F24C5"/>
    <w:rsid w:val="008F2BAA"/>
    <w:rsid w:val="008F3ACA"/>
    <w:rsid w:val="008F4550"/>
    <w:rsid w:val="008F4A52"/>
    <w:rsid w:val="008F4AA8"/>
    <w:rsid w:val="008F5478"/>
    <w:rsid w:val="008F5495"/>
    <w:rsid w:val="008F56D6"/>
    <w:rsid w:val="008F65BC"/>
    <w:rsid w:val="008F65F8"/>
    <w:rsid w:val="008F6AF0"/>
    <w:rsid w:val="008F7047"/>
    <w:rsid w:val="00900CA2"/>
    <w:rsid w:val="009012A1"/>
    <w:rsid w:val="00901ED0"/>
    <w:rsid w:val="00902C37"/>
    <w:rsid w:val="0090443D"/>
    <w:rsid w:val="00904E46"/>
    <w:rsid w:val="0090521A"/>
    <w:rsid w:val="00906432"/>
    <w:rsid w:val="00910157"/>
    <w:rsid w:val="009102CC"/>
    <w:rsid w:val="009109B3"/>
    <w:rsid w:val="00910CC9"/>
    <w:rsid w:val="00911329"/>
    <w:rsid w:val="0091140C"/>
    <w:rsid w:val="009117BD"/>
    <w:rsid w:val="009119B1"/>
    <w:rsid w:val="00911BCC"/>
    <w:rsid w:val="0091264B"/>
    <w:rsid w:val="00912690"/>
    <w:rsid w:val="00912CEE"/>
    <w:rsid w:val="009130EE"/>
    <w:rsid w:val="009134E9"/>
    <w:rsid w:val="00913CE2"/>
    <w:rsid w:val="009146CD"/>
    <w:rsid w:val="00915762"/>
    <w:rsid w:val="00915C54"/>
    <w:rsid w:val="00915EA5"/>
    <w:rsid w:val="0091602C"/>
    <w:rsid w:val="00916FEE"/>
    <w:rsid w:val="00917710"/>
    <w:rsid w:val="00920750"/>
    <w:rsid w:val="00921CDB"/>
    <w:rsid w:val="00922C45"/>
    <w:rsid w:val="00923084"/>
    <w:rsid w:val="00923CE5"/>
    <w:rsid w:val="00925839"/>
    <w:rsid w:val="00925FE9"/>
    <w:rsid w:val="0092722F"/>
    <w:rsid w:val="0093141B"/>
    <w:rsid w:val="009328CC"/>
    <w:rsid w:val="00932AC0"/>
    <w:rsid w:val="00932B3E"/>
    <w:rsid w:val="009338E3"/>
    <w:rsid w:val="00934BE3"/>
    <w:rsid w:val="0093515E"/>
    <w:rsid w:val="009357D0"/>
    <w:rsid w:val="009359C5"/>
    <w:rsid w:val="00936E3D"/>
    <w:rsid w:val="00936F75"/>
    <w:rsid w:val="00936FF5"/>
    <w:rsid w:val="0093743A"/>
    <w:rsid w:val="00937AFF"/>
    <w:rsid w:val="00940396"/>
    <w:rsid w:val="00940646"/>
    <w:rsid w:val="0094080C"/>
    <w:rsid w:val="00940C0A"/>
    <w:rsid w:val="00940DCA"/>
    <w:rsid w:val="009417CD"/>
    <w:rsid w:val="00941AB6"/>
    <w:rsid w:val="009420C4"/>
    <w:rsid w:val="009420EE"/>
    <w:rsid w:val="00942A3C"/>
    <w:rsid w:val="00943300"/>
    <w:rsid w:val="00943D23"/>
    <w:rsid w:val="00944ABA"/>
    <w:rsid w:val="0094522B"/>
    <w:rsid w:val="00945364"/>
    <w:rsid w:val="00945CEF"/>
    <w:rsid w:val="00946DB2"/>
    <w:rsid w:val="009471AA"/>
    <w:rsid w:val="00947379"/>
    <w:rsid w:val="00950DD3"/>
    <w:rsid w:val="009524BB"/>
    <w:rsid w:val="0095287C"/>
    <w:rsid w:val="00952FD9"/>
    <w:rsid w:val="00954275"/>
    <w:rsid w:val="009550CA"/>
    <w:rsid w:val="00955F30"/>
    <w:rsid w:val="009561DC"/>
    <w:rsid w:val="0095742F"/>
    <w:rsid w:val="0095771B"/>
    <w:rsid w:val="00957C35"/>
    <w:rsid w:val="00957D1F"/>
    <w:rsid w:val="00960150"/>
    <w:rsid w:val="00960D03"/>
    <w:rsid w:val="009615C4"/>
    <w:rsid w:val="00961A51"/>
    <w:rsid w:val="00961B4E"/>
    <w:rsid w:val="009622C8"/>
    <w:rsid w:val="0096235C"/>
    <w:rsid w:val="00962377"/>
    <w:rsid w:val="00962774"/>
    <w:rsid w:val="00962CAC"/>
    <w:rsid w:val="00962F01"/>
    <w:rsid w:val="0096513A"/>
    <w:rsid w:val="00965935"/>
    <w:rsid w:val="0096BA4C"/>
    <w:rsid w:val="0096CB78"/>
    <w:rsid w:val="00971137"/>
    <w:rsid w:val="00971963"/>
    <w:rsid w:val="009726ED"/>
    <w:rsid w:val="00972EA4"/>
    <w:rsid w:val="009732F3"/>
    <w:rsid w:val="0097333C"/>
    <w:rsid w:val="0097334E"/>
    <w:rsid w:val="00973E87"/>
    <w:rsid w:val="00974077"/>
    <w:rsid w:val="009740C6"/>
    <w:rsid w:val="009756EE"/>
    <w:rsid w:val="0097729B"/>
    <w:rsid w:val="009778BC"/>
    <w:rsid w:val="00981447"/>
    <w:rsid w:val="00981EA3"/>
    <w:rsid w:val="009823B3"/>
    <w:rsid w:val="00982B34"/>
    <w:rsid w:val="009841DA"/>
    <w:rsid w:val="009848F5"/>
    <w:rsid w:val="00986436"/>
    <w:rsid w:val="0098684B"/>
    <w:rsid w:val="00987533"/>
    <w:rsid w:val="00990422"/>
    <w:rsid w:val="009919A7"/>
    <w:rsid w:val="00992048"/>
    <w:rsid w:val="009929F1"/>
    <w:rsid w:val="00993180"/>
    <w:rsid w:val="00993BC6"/>
    <w:rsid w:val="00994016"/>
    <w:rsid w:val="00995825"/>
    <w:rsid w:val="00995C75"/>
    <w:rsid w:val="0099719D"/>
    <w:rsid w:val="00997728"/>
    <w:rsid w:val="0099798F"/>
    <w:rsid w:val="009A067C"/>
    <w:rsid w:val="009A12B1"/>
    <w:rsid w:val="009A1454"/>
    <w:rsid w:val="009A1F2A"/>
    <w:rsid w:val="009A2AD5"/>
    <w:rsid w:val="009A32AC"/>
    <w:rsid w:val="009A33F4"/>
    <w:rsid w:val="009A3E06"/>
    <w:rsid w:val="009A4696"/>
    <w:rsid w:val="009A46B8"/>
    <w:rsid w:val="009A5430"/>
    <w:rsid w:val="009A5A72"/>
    <w:rsid w:val="009B06B2"/>
    <w:rsid w:val="009B11FE"/>
    <w:rsid w:val="009B18F0"/>
    <w:rsid w:val="009B19E7"/>
    <w:rsid w:val="009B1A95"/>
    <w:rsid w:val="009B3AF5"/>
    <w:rsid w:val="009B4D71"/>
    <w:rsid w:val="009B52FE"/>
    <w:rsid w:val="009B5715"/>
    <w:rsid w:val="009B57F6"/>
    <w:rsid w:val="009B5CA4"/>
    <w:rsid w:val="009B5EDE"/>
    <w:rsid w:val="009B62A7"/>
    <w:rsid w:val="009B6579"/>
    <w:rsid w:val="009B66C9"/>
    <w:rsid w:val="009B6DB2"/>
    <w:rsid w:val="009C1A73"/>
    <w:rsid w:val="009C21B7"/>
    <w:rsid w:val="009C2338"/>
    <w:rsid w:val="009C3979"/>
    <w:rsid w:val="009C3ADC"/>
    <w:rsid w:val="009C3B01"/>
    <w:rsid w:val="009C3B64"/>
    <w:rsid w:val="009C4063"/>
    <w:rsid w:val="009C4206"/>
    <w:rsid w:val="009C4480"/>
    <w:rsid w:val="009C601F"/>
    <w:rsid w:val="009C6948"/>
    <w:rsid w:val="009C6A42"/>
    <w:rsid w:val="009C7DDF"/>
    <w:rsid w:val="009D005C"/>
    <w:rsid w:val="009D085D"/>
    <w:rsid w:val="009D092B"/>
    <w:rsid w:val="009D1074"/>
    <w:rsid w:val="009D1144"/>
    <w:rsid w:val="009D1620"/>
    <w:rsid w:val="009D1DB7"/>
    <w:rsid w:val="009D20E7"/>
    <w:rsid w:val="009D362F"/>
    <w:rsid w:val="009D425C"/>
    <w:rsid w:val="009D52DD"/>
    <w:rsid w:val="009D55D2"/>
    <w:rsid w:val="009D6EA1"/>
    <w:rsid w:val="009D70DE"/>
    <w:rsid w:val="009E05A0"/>
    <w:rsid w:val="009E0993"/>
    <w:rsid w:val="009E1CC2"/>
    <w:rsid w:val="009E3389"/>
    <w:rsid w:val="009E3973"/>
    <w:rsid w:val="009E411C"/>
    <w:rsid w:val="009E4B5F"/>
    <w:rsid w:val="009E4F6E"/>
    <w:rsid w:val="009E69C2"/>
    <w:rsid w:val="009F02A2"/>
    <w:rsid w:val="009F08DA"/>
    <w:rsid w:val="009F1308"/>
    <w:rsid w:val="009F30C2"/>
    <w:rsid w:val="009F3E94"/>
    <w:rsid w:val="009F480D"/>
    <w:rsid w:val="00A004AB"/>
    <w:rsid w:val="00A0365A"/>
    <w:rsid w:val="00A0425E"/>
    <w:rsid w:val="00A0670A"/>
    <w:rsid w:val="00A06972"/>
    <w:rsid w:val="00A06FC4"/>
    <w:rsid w:val="00A074C8"/>
    <w:rsid w:val="00A074EC"/>
    <w:rsid w:val="00A0774E"/>
    <w:rsid w:val="00A11EC0"/>
    <w:rsid w:val="00A1294E"/>
    <w:rsid w:val="00A12D68"/>
    <w:rsid w:val="00A13DEE"/>
    <w:rsid w:val="00A146B2"/>
    <w:rsid w:val="00A147AC"/>
    <w:rsid w:val="00A14C46"/>
    <w:rsid w:val="00A15076"/>
    <w:rsid w:val="00A16149"/>
    <w:rsid w:val="00A170D8"/>
    <w:rsid w:val="00A173B7"/>
    <w:rsid w:val="00A17A4A"/>
    <w:rsid w:val="00A20272"/>
    <w:rsid w:val="00A236AB"/>
    <w:rsid w:val="00A23911"/>
    <w:rsid w:val="00A244C5"/>
    <w:rsid w:val="00A24AE3"/>
    <w:rsid w:val="00A25B26"/>
    <w:rsid w:val="00A279C7"/>
    <w:rsid w:val="00A27FF0"/>
    <w:rsid w:val="00A30F65"/>
    <w:rsid w:val="00A31934"/>
    <w:rsid w:val="00A31DD0"/>
    <w:rsid w:val="00A322A8"/>
    <w:rsid w:val="00A3455C"/>
    <w:rsid w:val="00A349B0"/>
    <w:rsid w:val="00A34C18"/>
    <w:rsid w:val="00A34C1C"/>
    <w:rsid w:val="00A34CE8"/>
    <w:rsid w:val="00A3513F"/>
    <w:rsid w:val="00A35609"/>
    <w:rsid w:val="00A36EDB"/>
    <w:rsid w:val="00A37322"/>
    <w:rsid w:val="00A37E10"/>
    <w:rsid w:val="00A4267F"/>
    <w:rsid w:val="00A42BBC"/>
    <w:rsid w:val="00A42EB5"/>
    <w:rsid w:val="00A43590"/>
    <w:rsid w:val="00A44513"/>
    <w:rsid w:val="00A45033"/>
    <w:rsid w:val="00A45A7C"/>
    <w:rsid w:val="00A4659C"/>
    <w:rsid w:val="00A469FA"/>
    <w:rsid w:val="00A47592"/>
    <w:rsid w:val="00A47F5E"/>
    <w:rsid w:val="00A508A3"/>
    <w:rsid w:val="00A52972"/>
    <w:rsid w:val="00A553D3"/>
    <w:rsid w:val="00A555FB"/>
    <w:rsid w:val="00A55F4F"/>
    <w:rsid w:val="00A561E0"/>
    <w:rsid w:val="00A57799"/>
    <w:rsid w:val="00A578D5"/>
    <w:rsid w:val="00A60268"/>
    <w:rsid w:val="00A608D4"/>
    <w:rsid w:val="00A61590"/>
    <w:rsid w:val="00A61DD0"/>
    <w:rsid w:val="00A62792"/>
    <w:rsid w:val="00A632CE"/>
    <w:rsid w:val="00A63E6C"/>
    <w:rsid w:val="00A64197"/>
    <w:rsid w:val="00A6465D"/>
    <w:rsid w:val="00A646FB"/>
    <w:rsid w:val="00A648D3"/>
    <w:rsid w:val="00A655A7"/>
    <w:rsid w:val="00A665EE"/>
    <w:rsid w:val="00A67AD4"/>
    <w:rsid w:val="00A702CF"/>
    <w:rsid w:val="00A703EF"/>
    <w:rsid w:val="00A71F12"/>
    <w:rsid w:val="00A72157"/>
    <w:rsid w:val="00A72DC9"/>
    <w:rsid w:val="00A7337B"/>
    <w:rsid w:val="00A7460E"/>
    <w:rsid w:val="00A7480E"/>
    <w:rsid w:val="00A7508E"/>
    <w:rsid w:val="00A754C6"/>
    <w:rsid w:val="00A75E93"/>
    <w:rsid w:val="00A75EF8"/>
    <w:rsid w:val="00A7683F"/>
    <w:rsid w:val="00A76BFD"/>
    <w:rsid w:val="00A77961"/>
    <w:rsid w:val="00A77C0F"/>
    <w:rsid w:val="00A80539"/>
    <w:rsid w:val="00A810BE"/>
    <w:rsid w:val="00A81DC1"/>
    <w:rsid w:val="00A81E0E"/>
    <w:rsid w:val="00A82240"/>
    <w:rsid w:val="00A834AE"/>
    <w:rsid w:val="00A83D84"/>
    <w:rsid w:val="00A842DB"/>
    <w:rsid w:val="00A84587"/>
    <w:rsid w:val="00A845CF"/>
    <w:rsid w:val="00A84978"/>
    <w:rsid w:val="00A84F26"/>
    <w:rsid w:val="00A86748"/>
    <w:rsid w:val="00A8688B"/>
    <w:rsid w:val="00A90339"/>
    <w:rsid w:val="00A913FA"/>
    <w:rsid w:val="00A93693"/>
    <w:rsid w:val="00A936CF"/>
    <w:rsid w:val="00A94A65"/>
    <w:rsid w:val="00A97980"/>
    <w:rsid w:val="00A97B23"/>
    <w:rsid w:val="00AA0417"/>
    <w:rsid w:val="00AA06D1"/>
    <w:rsid w:val="00AA1E8C"/>
    <w:rsid w:val="00AA2488"/>
    <w:rsid w:val="00AA32A8"/>
    <w:rsid w:val="00AA3F2C"/>
    <w:rsid w:val="00AA460F"/>
    <w:rsid w:val="00AA497F"/>
    <w:rsid w:val="00AA6CF3"/>
    <w:rsid w:val="00AA6D2B"/>
    <w:rsid w:val="00AA752A"/>
    <w:rsid w:val="00AB01CB"/>
    <w:rsid w:val="00AB0296"/>
    <w:rsid w:val="00AB081E"/>
    <w:rsid w:val="00AB1121"/>
    <w:rsid w:val="00AB14A5"/>
    <w:rsid w:val="00AB2D63"/>
    <w:rsid w:val="00AB4E20"/>
    <w:rsid w:val="00AB6210"/>
    <w:rsid w:val="00AB6696"/>
    <w:rsid w:val="00AB72D6"/>
    <w:rsid w:val="00AB754E"/>
    <w:rsid w:val="00AB790D"/>
    <w:rsid w:val="00AC04F9"/>
    <w:rsid w:val="00AC112D"/>
    <w:rsid w:val="00AC24DB"/>
    <w:rsid w:val="00AC3A4C"/>
    <w:rsid w:val="00AC3B5B"/>
    <w:rsid w:val="00AC3C3E"/>
    <w:rsid w:val="00AC3C6D"/>
    <w:rsid w:val="00AC49B9"/>
    <w:rsid w:val="00AC57FF"/>
    <w:rsid w:val="00AC7637"/>
    <w:rsid w:val="00AC764E"/>
    <w:rsid w:val="00AC7B63"/>
    <w:rsid w:val="00AC7D92"/>
    <w:rsid w:val="00AD00FE"/>
    <w:rsid w:val="00AD1023"/>
    <w:rsid w:val="00AD1661"/>
    <w:rsid w:val="00AD199E"/>
    <w:rsid w:val="00AD23CE"/>
    <w:rsid w:val="00AD2EBA"/>
    <w:rsid w:val="00AD3A40"/>
    <w:rsid w:val="00AD4797"/>
    <w:rsid w:val="00AD4D27"/>
    <w:rsid w:val="00AD4E3C"/>
    <w:rsid w:val="00AD55F5"/>
    <w:rsid w:val="00AD5A4E"/>
    <w:rsid w:val="00AD5BC1"/>
    <w:rsid w:val="00AD6674"/>
    <w:rsid w:val="00AD693A"/>
    <w:rsid w:val="00AD7617"/>
    <w:rsid w:val="00AD7A37"/>
    <w:rsid w:val="00AD7B32"/>
    <w:rsid w:val="00AD7EC3"/>
    <w:rsid w:val="00AE0A5B"/>
    <w:rsid w:val="00AE2130"/>
    <w:rsid w:val="00AE2449"/>
    <w:rsid w:val="00AE2C99"/>
    <w:rsid w:val="00AE2F45"/>
    <w:rsid w:val="00AE3477"/>
    <w:rsid w:val="00AE494A"/>
    <w:rsid w:val="00AE4F12"/>
    <w:rsid w:val="00AE52D9"/>
    <w:rsid w:val="00AE5729"/>
    <w:rsid w:val="00AE6DB5"/>
    <w:rsid w:val="00AE7EB8"/>
    <w:rsid w:val="00AF06B0"/>
    <w:rsid w:val="00AF0883"/>
    <w:rsid w:val="00AF0AC9"/>
    <w:rsid w:val="00AF143E"/>
    <w:rsid w:val="00AF208B"/>
    <w:rsid w:val="00AF2345"/>
    <w:rsid w:val="00AF24B8"/>
    <w:rsid w:val="00AF26BD"/>
    <w:rsid w:val="00AF49A1"/>
    <w:rsid w:val="00AF4AB2"/>
    <w:rsid w:val="00AF53D1"/>
    <w:rsid w:val="00AF5675"/>
    <w:rsid w:val="00AF58B5"/>
    <w:rsid w:val="00AF733B"/>
    <w:rsid w:val="00AF7A32"/>
    <w:rsid w:val="00B004DB"/>
    <w:rsid w:val="00B01527"/>
    <w:rsid w:val="00B03658"/>
    <w:rsid w:val="00B04529"/>
    <w:rsid w:val="00B05001"/>
    <w:rsid w:val="00B057E4"/>
    <w:rsid w:val="00B05DC8"/>
    <w:rsid w:val="00B0602F"/>
    <w:rsid w:val="00B06649"/>
    <w:rsid w:val="00B06A97"/>
    <w:rsid w:val="00B07402"/>
    <w:rsid w:val="00B0765A"/>
    <w:rsid w:val="00B0783E"/>
    <w:rsid w:val="00B07A50"/>
    <w:rsid w:val="00B10D96"/>
    <w:rsid w:val="00B1133B"/>
    <w:rsid w:val="00B1146E"/>
    <w:rsid w:val="00B11681"/>
    <w:rsid w:val="00B1265B"/>
    <w:rsid w:val="00B13232"/>
    <w:rsid w:val="00B1409F"/>
    <w:rsid w:val="00B14D7A"/>
    <w:rsid w:val="00B158EE"/>
    <w:rsid w:val="00B15AF2"/>
    <w:rsid w:val="00B16A17"/>
    <w:rsid w:val="00B17190"/>
    <w:rsid w:val="00B173D5"/>
    <w:rsid w:val="00B174F1"/>
    <w:rsid w:val="00B17589"/>
    <w:rsid w:val="00B2034B"/>
    <w:rsid w:val="00B204F6"/>
    <w:rsid w:val="00B20998"/>
    <w:rsid w:val="00B20E97"/>
    <w:rsid w:val="00B226A5"/>
    <w:rsid w:val="00B22EE2"/>
    <w:rsid w:val="00B237F3"/>
    <w:rsid w:val="00B24A7D"/>
    <w:rsid w:val="00B24F42"/>
    <w:rsid w:val="00B25777"/>
    <w:rsid w:val="00B25CC1"/>
    <w:rsid w:val="00B26D3B"/>
    <w:rsid w:val="00B3028B"/>
    <w:rsid w:val="00B32A48"/>
    <w:rsid w:val="00B32DFD"/>
    <w:rsid w:val="00B33373"/>
    <w:rsid w:val="00B36957"/>
    <w:rsid w:val="00B37EB6"/>
    <w:rsid w:val="00B42288"/>
    <w:rsid w:val="00B424AB"/>
    <w:rsid w:val="00B430A7"/>
    <w:rsid w:val="00B43188"/>
    <w:rsid w:val="00B43861"/>
    <w:rsid w:val="00B441CF"/>
    <w:rsid w:val="00B45035"/>
    <w:rsid w:val="00B45232"/>
    <w:rsid w:val="00B452C9"/>
    <w:rsid w:val="00B45D31"/>
    <w:rsid w:val="00B46310"/>
    <w:rsid w:val="00B50036"/>
    <w:rsid w:val="00B5137F"/>
    <w:rsid w:val="00B52339"/>
    <w:rsid w:val="00B52F41"/>
    <w:rsid w:val="00B53CE4"/>
    <w:rsid w:val="00B55F1C"/>
    <w:rsid w:val="00B56C65"/>
    <w:rsid w:val="00B607CF"/>
    <w:rsid w:val="00B60931"/>
    <w:rsid w:val="00B60ACC"/>
    <w:rsid w:val="00B6104A"/>
    <w:rsid w:val="00B610C2"/>
    <w:rsid w:val="00B61B43"/>
    <w:rsid w:val="00B61D4D"/>
    <w:rsid w:val="00B62644"/>
    <w:rsid w:val="00B6493D"/>
    <w:rsid w:val="00B64C6A"/>
    <w:rsid w:val="00B64E6D"/>
    <w:rsid w:val="00B64F53"/>
    <w:rsid w:val="00B65DF6"/>
    <w:rsid w:val="00B672A5"/>
    <w:rsid w:val="00B678E4"/>
    <w:rsid w:val="00B67B86"/>
    <w:rsid w:val="00B67D08"/>
    <w:rsid w:val="00B7149E"/>
    <w:rsid w:val="00B72006"/>
    <w:rsid w:val="00B728B9"/>
    <w:rsid w:val="00B72D0B"/>
    <w:rsid w:val="00B735C5"/>
    <w:rsid w:val="00B74C6C"/>
    <w:rsid w:val="00B74D2F"/>
    <w:rsid w:val="00B75357"/>
    <w:rsid w:val="00B756EC"/>
    <w:rsid w:val="00B761DE"/>
    <w:rsid w:val="00B76428"/>
    <w:rsid w:val="00B76870"/>
    <w:rsid w:val="00B76B01"/>
    <w:rsid w:val="00B7742A"/>
    <w:rsid w:val="00B778DF"/>
    <w:rsid w:val="00B77F36"/>
    <w:rsid w:val="00B77FAD"/>
    <w:rsid w:val="00B80BA2"/>
    <w:rsid w:val="00B81FF0"/>
    <w:rsid w:val="00B82E99"/>
    <w:rsid w:val="00B83082"/>
    <w:rsid w:val="00B83588"/>
    <w:rsid w:val="00B841DB"/>
    <w:rsid w:val="00B84D3B"/>
    <w:rsid w:val="00B85012"/>
    <w:rsid w:val="00B851B9"/>
    <w:rsid w:val="00B853BE"/>
    <w:rsid w:val="00B85691"/>
    <w:rsid w:val="00B85939"/>
    <w:rsid w:val="00B85991"/>
    <w:rsid w:val="00B85CF6"/>
    <w:rsid w:val="00B906DD"/>
    <w:rsid w:val="00B90FCC"/>
    <w:rsid w:val="00B9102D"/>
    <w:rsid w:val="00B911D4"/>
    <w:rsid w:val="00B91239"/>
    <w:rsid w:val="00B9443E"/>
    <w:rsid w:val="00B94D86"/>
    <w:rsid w:val="00B9544C"/>
    <w:rsid w:val="00B96A40"/>
    <w:rsid w:val="00B96E9C"/>
    <w:rsid w:val="00B977D8"/>
    <w:rsid w:val="00B97B51"/>
    <w:rsid w:val="00BA0A59"/>
    <w:rsid w:val="00BA0C1E"/>
    <w:rsid w:val="00BA0DA6"/>
    <w:rsid w:val="00BA0E76"/>
    <w:rsid w:val="00BA1B64"/>
    <w:rsid w:val="00BA2813"/>
    <w:rsid w:val="00BA338B"/>
    <w:rsid w:val="00BA37E3"/>
    <w:rsid w:val="00BA41B7"/>
    <w:rsid w:val="00BA7F0E"/>
    <w:rsid w:val="00BB0BC6"/>
    <w:rsid w:val="00BB1717"/>
    <w:rsid w:val="00BB2771"/>
    <w:rsid w:val="00BB2F0C"/>
    <w:rsid w:val="00BB488D"/>
    <w:rsid w:val="00BB5298"/>
    <w:rsid w:val="00BB626D"/>
    <w:rsid w:val="00BB7329"/>
    <w:rsid w:val="00BB7340"/>
    <w:rsid w:val="00BC14A2"/>
    <w:rsid w:val="00BC1A4E"/>
    <w:rsid w:val="00BC338C"/>
    <w:rsid w:val="00BC3C21"/>
    <w:rsid w:val="00BC3F71"/>
    <w:rsid w:val="00BC4E12"/>
    <w:rsid w:val="00BC602D"/>
    <w:rsid w:val="00BC643F"/>
    <w:rsid w:val="00BC64FA"/>
    <w:rsid w:val="00BC6F0D"/>
    <w:rsid w:val="00BC723C"/>
    <w:rsid w:val="00BC750A"/>
    <w:rsid w:val="00BC7A9B"/>
    <w:rsid w:val="00BC7C95"/>
    <w:rsid w:val="00BD06BB"/>
    <w:rsid w:val="00BD0C38"/>
    <w:rsid w:val="00BD1D31"/>
    <w:rsid w:val="00BD268E"/>
    <w:rsid w:val="00BD2905"/>
    <w:rsid w:val="00BD2A72"/>
    <w:rsid w:val="00BD2EBB"/>
    <w:rsid w:val="00BD3051"/>
    <w:rsid w:val="00BD4C43"/>
    <w:rsid w:val="00BD4F4B"/>
    <w:rsid w:val="00BD648E"/>
    <w:rsid w:val="00BD6E31"/>
    <w:rsid w:val="00BD777B"/>
    <w:rsid w:val="00BD7AFA"/>
    <w:rsid w:val="00BE08D7"/>
    <w:rsid w:val="00BE127A"/>
    <w:rsid w:val="00BE1574"/>
    <w:rsid w:val="00BE1920"/>
    <w:rsid w:val="00BE1CE8"/>
    <w:rsid w:val="00BE2BE0"/>
    <w:rsid w:val="00BE38B9"/>
    <w:rsid w:val="00BE42D4"/>
    <w:rsid w:val="00BE4AC2"/>
    <w:rsid w:val="00BE4BAC"/>
    <w:rsid w:val="00BE5183"/>
    <w:rsid w:val="00BE5438"/>
    <w:rsid w:val="00BE59A0"/>
    <w:rsid w:val="00BE78FA"/>
    <w:rsid w:val="00BF03A7"/>
    <w:rsid w:val="00BF05C7"/>
    <w:rsid w:val="00BF0B3B"/>
    <w:rsid w:val="00BF1AF7"/>
    <w:rsid w:val="00BF2608"/>
    <w:rsid w:val="00BF41CB"/>
    <w:rsid w:val="00BF4872"/>
    <w:rsid w:val="00BF5C8A"/>
    <w:rsid w:val="00BF74E2"/>
    <w:rsid w:val="00BF7AA2"/>
    <w:rsid w:val="00C000BF"/>
    <w:rsid w:val="00C00C58"/>
    <w:rsid w:val="00C013A8"/>
    <w:rsid w:val="00C01510"/>
    <w:rsid w:val="00C018AC"/>
    <w:rsid w:val="00C02C0D"/>
    <w:rsid w:val="00C02EA0"/>
    <w:rsid w:val="00C03289"/>
    <w:rsid w:val="00C03481"/>
    <w:rsid w:val="00C038FB"/>
    <w:rsid w:val="00C03A53"/>
    <w:rsid w:val="00C0426D"/>
    <w:rsid w:val="00C0493E"/>
    <w:rsid w:val="00C04A5D"/>
    <w:rsid w:val="00C04B00"/>
    <w:rsid w:val="00C04BB8"/>
    <w:rsid w:val="00C04E29"/>
    <w:rsid w:val="00C0507C"/>
    <w:rsid w:val="00C058D3"/>
    <w:rsid w:val="00C06D45"/>
    <w:rsid w:val="00C075B2"/>
    <w:rsid w:val="00C079B4"/>
    <w:rsid w:val="00C108D9"/>
    <w:rsid w:val="00C10A01"/>
    <w:rsid w:val="00C10EEB"/>
    <w:rsid w:val="00C11343"/>
    <w:rsid w:val="00C130FE"/>
    <w:rsid w:val="00C15069"/>
    <w:rsid w:val="00C155FB"/>
    <w:rsid w:val="00C1621D"/>
    <w:rsid w:val="00C169B4"/>
    <w:rsid w:val="00C1C016"/>
    <w:rsid w:val="00C20D70"/>
    <w:rsid w:val="00C20EF0"/>
    <w:rsid w:val="00C21A93"/>
    <w:rsid w:val="00C223ED"/>
    <w:rsid w:val="00C227CB"/>
    <w:rsid w:val="00C22D38"/>
    <w:rsid w:val="00C23F33"/>
    <w:rsid w:val="00C24472"/>
    <w:rsid w:val="00C244D9"/>
    <w:rsid w:val="00C27437"/>
    <w:rsid w:val="00C27CCD"/>
    <w:rsid w:val="00C27CD0"/>
    <w:rsid w:val="00C300C0"/>
    <w:rsid w:val="00C309D5"/>
    <w:rsid w:val="00C30AC5"/>
    <w:rsid w:val="00C310B5"/>
    <w:rsid w:val="00C31FA3"/>
    <w:rsid w:val="00C324EB"/>
    <w:rsid w:val="00C330A6"/>
    <w:rsid w:val="00C344A1"/>
    <w:rsid w:val="00C3452F"/>
    <w:rsid w:val="00C347B9"/>
    <w:rsid w:val="00C352DE"/>
    <w:rsid w:val="00C36F83"/>
    <w:rsid w:val="00C413FC"/>
    <w:rsid w:val="00C41530"/>
    <w:rsid w:val="00C44124"/>
    <w:rsid w:val="00C44669"/>
    <w:rsid w:val="00C4492F"/>
    <w:rsid w:val="00C44ECC"/>
    <w:rsid w:val="00C44F66"/>
    <w:rsid w:val="00C450CD"/>
    <w:rsid w:val="00C459D4"/>
    <w:rsid w:val="00C45BDE"/>
    <w:rsid w:val="00C46B53"/>
    <w:rsid w:val="00C473C6"/>
    <w:rsid w:val="00C47C25"/>
    <w:rsid w:val="00C5049E"/>
    <w:rsid w:val="00C510A1"/>
    <w:rsid w:val="00C51493"/>
    <w:rsid w:val="00C51B27"/>
    <w:rsid w:val="00C536CF"/>
    <w:rsid w:val="00C543FA"/>
    <w:rsid w:val="00C54578"/>
    <w:rsid w:val="00C55086"/>
    <w:rsid w:val="00C55E63"/>
    <w:rsid w:val="00C56765"/>
    <w:rsid w:val="00C5732A"/>
    <w:rsid w:val="00C57470"/>
    <w:rsid w:val="00C57A47"/>
    <w:rsid w:val="00C60F42"/>
    <w:rsid w:val="00C61432"/>
    <w:rsid w:val="00C621A4"/>
    <w:rsid w:val="00C6263C"/>
    <w:rsid w:val="00C628AD"/>
    <w:rsid w:val="00C62A92"/>
    <w:rsid w:val="00C65185"/>
    <w:rsid w:val="00C65266"/>
    <w:rsid w:val="00C65BB8"/>
    <w:rsid w:val="00C660D8"/>
    <w:rsid w:val="00C66183"/>
    <w:rsid w:val="00C66C7F"/>
    <w:rsid w:val="00C6745A"/>
    <w:rsid w:val="00C67511"/>
    <w:rsid w:val="00C675A4"/>
    <w:rsid w:val="00C7299A"/>
    <w:rsid w:val="00C72E30"/>
    <w:rsid w:val="00C73F78"/>
    <w:rsid w:val="00C749BD"/>
    <w:rsid w:val="00C74D7F"/>
    <w:rsid w:val="00C7554C"/>
    <w:rsid w:val="00C76EF5"/>
    <w:rsid w:val="00C7745B"/>
    <w:rsid w:val="00C81643"/>
    <w:rsid w:val="00C81E0D"/>
    <w:rsid w:val="00C82E4A"/>
    <w:rsid w:val="00C84FAA"/>
    <w:rsid w:val="00C866F7"/>
    <w:rsid w:val="00C90961"/>
    <w:rsid w:val="00C90F0D"/>
    <w:rsid w:val="00C911D2"/>
    <w:rsid w:val="00C91A85"/>
    <w:rsid w:val="00C92772"/>
    <w:rsid w:val="00C94423"/>
    <w:rsid w:val="00C94AA3"/>
    <w:rsid w:val="00C95EDB"/>
    <w:rsid w:val="00C963AC"/>
    <w:rsid w:val="00C96C8F"/>
    <w:rsid w:val="00CA23FA"/>
    <w:rsid w:val="00CA395F"/>
    <w:rsid w:val="00CA4988"/>
    <w:rsid w:val="00CA53A1"/>
    <w:rsid w:val="00CA56CA"/>
    <w:rsid w:val="00CA62E8"/>
    <w:rsid w:val="00CA7191"/>
    <w:rsid w:val="00CA7731"/>
    <w:rsid w:val="00CA7A80"/>
    <w:rsid w:val="00CA7D29"/>
    <w:rsid w:val="00CA7F2C"/>
    <w:rsid w:val="00CB0F08"/>
    <w:rsid w:val="00CB1D1A"/>
    <w:rsid w:val="00CB2252"/>
    <w:rsid w:val="00CB290C"/>
    <w:rsid w:val="00CB35E2"/>
    <w:rsid w:val="00CB4455"/>
    <w:rsid w:val="00CB46DB"/>
    <w:rsid w:val="00CB7D0A"/>
    <w:rsid w:val="00CC0225"/>
    <w:rsid w:val="00CC0239"/>
    <w:rsid w:val="00CC070D"/>
    <w:rsid w:val="00CC0DA3"/>
    <w:rsid w:val="00CC10C7"/>
    <w:rsid w:val="00CC35CD"/>
    <w:rsid w:val="00CC4010"/>
    <w:rsid w:val="00CC44E8"/>
    <w:rsid w:val="00CC4951"/>
    <w:rsid w:val="00CC4F34"/>
    <w:rsid w:val="00CC5565"/>
    <w:rsid w:val="00CC581E"/>
    <w:rsid w:val="00CC5CFE"/>
    <w:rsid w:val="00CC667C"/>
    <w:rsid w:val="00CC67A5"/>
    <w:rsid w:val="00CC688E"/>
    <w:rsid w:val="00CD06AD"/>
    <w:rsid w:val="00CD085D"/>
    <w:rsid w:val="00CD1350"/>
    <w:rsid w:val="00CD312F"/>
    <w:rsid w:val="00CD39BF"/>
    <w:rsid w:val="00CD4A15"/>
    <w:rsid w:val="00CD5D00"/>
    <w:rsid w:val="00CD5D8D"/>
    <w:rsid w:val="00CD6E5A"/>
    <w:rsid w:val="00CD7736"/>
    <w:rsid w:val="00CE1455"/>
    <w:rsid w:val="00CE1DBD"/>
    <w:rsid w:val="00CE265B"/>
    <w:rsid w:val="00CE31BA"/>
    <w:rsid w:val="00CE3E3C"/>
    <w:rsid w:val="00CE63A8"/>
    <w:rsid w:val="00CE673D"/>
    <w:rsid w:val="00CE709E"/>
    <w:rsid w:val="00CE71B0"/>
    <w:rsid w:val="00CE73B3"/>
    <w:rsid w:val="00CE74A8"/>
    <w:rsid w:val="00CF04B9"/>
    <w:rsid w:val="00CF20D0"/>
    <w:rsid w:val="00CF2825"/>
    <w:rsid w:val="00CF2861"/>
    <w:rsid w:val="00CF2B93"/>
    <w:rsid w:val="00CF3094"/>
    <w:rsid w:val="00CF39FA"/>
    <w:rsid w:val="00CF42EF"/>
    <w:rsid w:val="00CF4B6D"/>
    <w:rsid w:val="00CF5AC7"/>
    <w:rsid w:val="00CF6929"/>
    <w:rsid w:val="00CF6B23"/>
    <w:rsid w:val="00D00FF8"/>
    <w:rsid w:val="00D012E4"/>
    <w:rsid w:val="00D01998"/>
    <w:rsid w:val="00D02C69"/>
    <w:rsid w:val="00D02EF9"/>
    <w:rsid w:val="00D02F12"/>
    <w:rsid w:val="00D03675"/>
    <w:rsid w:val="00D03AB6"/>
    <w:rsid w:val="00D03C44"/>
    <w:rsid w:val="00D03FE8"/>
    <w:rsid w:val="00D0420C"/>
    <w:rsid w:val="00D05D02"/>
    <w:rsid w:val="00D10B68"/>
    <w:rsid w:val="00D10FF3"/>
    <w:rsid w:val="00D115E4"/>
    <w:rsid w:val="00D1323E"/>
    <w:rsid w:val="00D15467"/>
    <w:rsid w:val="00D160F2"/>
    <w:rsid w:val="00D178AE"/>
    <w:rsid w:val="00D1792A"/>
    <w:rsid w:val="00D17A80"/>
    <w:rsid w:val="00D230B6"/>
    <w:rsid w:val="00D23975"/>
    <w:rsid w:val="00D25FB8"/>
    <w:rsid w:val="00D269E2"/>
    <w:rsid w:val="00D3026E"/>
    <w:rsid w:val="00D30C4D"/>
    <w:rsid w:val="00D30D8F"/>
    <w:rsid w:val="00D316CD"/>
    <w:rsid w:val="00D31D4A"/>
    <w:rsid w:val="00D320DD"/>
    <w:rsid w:val="00D33DCE"/>
    <w:rsid w:val="00D34850"/>
    <w:rsid w:val="00D34C8B"/>
    <w:rsid w:val="00D3593A"/>
    <w:rsid w:val="00D370EE"/>
    <w:rsid w:val="00D4088B"/>
    <w:rsid w:val="00D41607"/>
    <w:rsid w:val="00D41749"/>
    <w:rsid w:val="00D419BE"/>
    <w:rsid w:val="00D41FF8"/>
    <w:rsid w:val="00D42749"/>
    <w:rsid w:val="00D4301F"/>
    <w:rsid w:val="00D43137"/>
    <w:rsid w:val="00D434CA"/>
    <w:rsid w:val="00D43E35"/>
    <w:rsid w:val="00D441C1"/>
    <w:rsid w:val="00D448A2"/>
    <w:rsid w:val="00D452FA"/>
    <w:rsid w:val="00D45B1C"/>
    <w:rsid w:val="00D46424"/>
    <w:rsid w:val="00D46829"/>
    <w:rsid w:val="00D47263"/>
    <w:rsid w:val="00D47EA4"/>
    <w:rsid w:val="00D50694"/>
    <w:rsid w:val="00D50834"/>
    <w:rsid w:val="00D50FB9"/>
    <w:rsid w:val="00D51346"/>
    <w:rsid w:val="00D51E7D"/>
    <w:rsid w:val="00D52CBC"/>
    <w:rsid w:val="00D54506"/>
    <w:rsid w:val="00D5455E"/>
    <w:rsid w:val="00D54614"/>
    <w:rsid w:val="00D57EF6"/>
    <w:rsid w:val="00D62876"/>
    <w:rsid w:val="00D62E9D"/>
    <w:rsid w:val="00D64CEB"/>
    <w:rsid w:val="00D64F4D"/>
    <w:rsid w:val="00D65557"/>
    <w:rsid w:val="00D65918"/>
    <w:rsid w:val="00D659D1"/>
    <w:rsid w:val="00D65AC8"/>
    <w:rsid w:val="00D65C77"/>
    <w:rsid w:val="00D70A9A"/>
    <w:rsid w:val="00D70D5F"/>
    <w:rsid w:val="00D718F2"/>
    <w:rsid w:val="00D7257C"/>
    <w:rsid w:val="00D73184"/>
    <w:rsid w:val="00D73FDB"/>
    <w:rsid w:val="00D74B56"/>
    <w:rsid w:val="00D7706F"/>
    <w:rsid w:val="00D77345"/>
    <w:rsid w:val="00D77698"/>
    <w:rsid w:val="00D7792D"/>
    <w:rsid w:val="00D80361"/>
    <w:rsid w:val="00D80391"/>
    <w:rsid w:val="00D81288"/>
    <w:rsid w:val="00D81566"/>
    <w:rsid w:val="00D82FDC"/>
    <w:rsid w:val="00D851CE"/>
    <w:rsid w:val="00D851DA"/>
    <w:rsid w:val="00D858F9"/>
    <w:rsid w:val="00D86D83"/>
    <w:rsid w:val="00D86E91"/>
    <w:rsid w:val="00D87B38"/>
    <w:rsid w:val="00D91286"/>
    <w:rsid w:val="00D91545"/>
    <w:rsid w:val="00D91ACF"/>
    <w:rsid w:val="00D91B93"/>
    <w:rsid w:val="00D91C10"/>
    <w:rsid w:val="00D92564"/>
    <w:rsid w:val="00D935A2"/>
    <w:rsid w:val="00D93DCC"/>
    <w:rsid w:val="00D945E1"/>
    <w:rsid w:val="00D94DDA"/>
    <w:rsid w:val="00D954BD"/>
    <w:rsid w:val="00D955BA"/>
    <w:rsid w:val="00D9586D"/>
    <w:rsid w:val="00D95D99"/>
    <w:rsid w:val="00D9623E"/>
    <w:rsid w:val="00D97178"/>
    <w:rsid w:val="00DA0D36"/>
    <w:rsid w:val="00DA32E7"/>
    <w:rsid w:val="00DA5244"/>
    <w:rsid w:val="00DA6644"/>
    <w:rsid w:val="00DA73BD"/>
    <w:rsid w:val="00DA9377"/>
    <w:rsid w:val="00DACAC1"/>
    <w:rsid w:val="00DB1575"/>
    <w:rsid w:val="00DB1D34"/>
    <w:rsid w:val="00DB1E96"/>
    <w:rsid w:val="00DB222B"/>
    <w:rsid w:val="00DB3810"/>
    <w:rsid w:val="00DB496E"/>
    <w:rsid w:val="00DB4B99"/>
    <w:rsid w:val="00DB4F62"/>
    <w:rsid w:val="00DB532F"/>
    <w:rsid w:val="00DB5802"/>
    <w:rsid w:val="00DB6A63"/>
    <w:rsid w:val="00DB6B86"/>
    <w:rsid w:val="00DB6C09"/>
    <w:rsid w:val="00DB728F"/>
    <w:rsid w:val="00DB73BC"/>
    <w:rsid w:val="00DC046F"/>
    <w:rsid w:val="00DC14E1"/>
    <w:rsid w:val="00DC223C"/>
    <w:rsid w:val="00DC366F"/>
    <w:rsid w:val="00DC3852"/>
    <w:rsid w:val="00DC5AC5"/>
    <w:rsid w:val="00DC5EFC"/>
    <w:rsid w:val="00DC6678"/>
    <w:rsid w:val="00DC675F"/>
    <w:rsid w:val="00DC67B6"/>
    <w:rsid w:val="00DC6D77"/>
    <w:rsid w:val="00DD0E5D"/>
    <w:rsid w:val="00DD2423"/>
    <w:rsid w:val="00DD2786"/>
    <w:rsid w:val="00DD38AF"/>
    <w:rsid w:val="00DD3EE0"/>
    <w:rsid w:val="00DD43C0"/>
    <w:rsid w:val="00DD506E"/>
    <w:rsid w:val="00DD543F"/>
    <w:rsid w:val="00DE1045"/>
    <w:rsid w:val="00DE1648"/>
    <w:rsid w:val="00DE1731"/>
    <w:rsid w:val="00DE1E56"/>
    <w:rsid w:val="00DE273C"/>
    <w:rsid w:val="00DE2E8C"/>
    <w:rsid w:val="00DE3195"/>
    <w:rsid w:val="00DE361B"/>
    <w:rsid w:val="00DE3750"/>
    <w:rsid w:val="00DE4250"/>
    <w:rsid w:val="00DE62C9"/>
    <w:rsid w:val="00DE6345"/>
    <w:rsid w:val="00DE639B"/>
    <w:rsid w:val="00DE73F9"/>
    <w:rsid w:val="00DE7633"/>
    <w:rsid w:val="00DE7CC5"/>
    <w:rsid w:val="00DF065D"/>
    <w:rsid w:val="00DF08F1"/>
    <w:rsid w:val="00DF2076"/>
    <w:rsid w:val="00DF2610"/>
    <w:rsid w:val="00DF489F"/>
    <w:rsid w:val="00DF49FD"/>
    <w:rsid w:val="00DF543A"/>
    <w:rsid w:val="00DF54E6"/>
    <w:rsid w:val="00DF5CFE"/>
    <w:rsid w:val="00DF6ECF"/>
    <w:rsid w:val="00DF7F7F"/>
    <w:rsid w:val="00E0035E"/>
    <w:rsid w:val="00E00CD0"/>
    <w:rsid w:val="00E0115E"/>
    <w:rsid w:val="00E012D0"/>
    <w:rsid w:val="00E018C8"/>
    <w:rsid w:val="00E023B5"/>
    <w:rsid w:val="00E03446"/>
    <w:rsid w:val="00E036BC"/>
    <w:rsid w:val="00E03CCA"/>
    <w:rsid w:val="00E04219"/>
    <w:rsid w:val="00E0450C"/>
    <w:rsid w:val="00E061E4"/>
    <w:rsid w:val="00E0750E"/>
    <w:rsid w:val="00E07519"/>
    <w:rsid w:val="00E079BD"/>
    <w:rsid w:val="00E11D85"/>
    <w:rsid w:val="00E121EE"/>
    <w:rsid w:val="00E12529"/>
    <w:rsid w:val="00E12EB3"/>
    <w:rsid w:val="00E16234"/>
    <w:rsid w:val="00E173B8"/>
    <w:rsid w:val="00E17DAA"/>
    <w:rsid w:val="00E2051D"/>
    <w:rsid w:val="00E20C50"/>
    <w:rsid w:val="00E2256C"/>
    <w:rsid w:val="00E22A2C"/>
    <w:rsid w:val="00E22D6A"/>
    <w:rsid w:val="00E23802"/>
    <w:rsid w:val="00E24040"/>
    <w:rsid w:val="00E243B8"/>
    <w:rsid w:val="00E24514"/>
    <w:rsid w:val="00E24A2A"/>
    <w:rsid w:val="00E24CEB"/>
    <w:rsid w:val="00E250FA"/>
    <w:rsid w:val="00E253A7"/>
    <w:rsid w:val="00E25AD2"/>
    <w:rsid w:val="00E267A2"/>
    <w:rsid w:val="00E27417"/>
    <w:rsid w:val="00E274C9"/>
    <w:rsid w:val="00E2781B"/>
    <w:rsid w:val="00E27F9B"/>
    <w:rsid w:val="00E306DD"/>
    <w:rsid w:val="00E30CAB"/>
    <w:rsid w:val="00E315EC"/>
    <w:rsid w:val="00E342BD"/>
    <w:rsid w:val="00E356F4"/>
    <w:rsid w:val="00E35E28"/>
    <w:rsid w:val="00E360AE"/>
    <w:rsid w:val="00E369E4"/>
    <w:rsid w:val="00E376B6"/>
    <w:rsid w:val="00E401DF"/>
    <w:rsid w:val="00E405CE"/>
    <w:rsid w:val="00E413F0"/>
    <w:rsid w:val="00E434C2"/>
    <w:rsid w:val="00E43B72"/>
    <w:rsid w:val="00E44127"/>
    <w:rsid w:val="00E44FFC"/>
    <w:rsid w:val="00E45084"/>
    <w:rsid w:val="00E452B3"/>
    <w:rsid w:val="00E454AA"/>
    <w:rsid w:val="00E459D8"/>
    <w:rsid w:val="00E47AC4"/>
    <w:rsid w:val="00E50BD8"/>
    <w:rsid w:val="00E511D5"/>
    <w:rsid w:val="00E51865"/>
    <w:rsid w:val="00E51E12"/>
    <w:rsid w:val="00E53265"/>
    <w:rsid w:val="00E53C86"/>
    <w:rsid w:val="00E53F2A"/>
    <w:rsid w:val="00E53FAD"/>
    <w:rsid w:val="00E560FD"/>
    <w:rsid w:val="00E56FEA"/>
    <w:rsid w:val="00E61622"/>
    <w:rsid w:val="00E61D86"/>
    <w:rsid w:val="00E6207F"/>
    <w:rsid w:val="00E621DD"/>
    <w:rsid w:val="00E6257E"/>
    <w:rsid w:val="00E63551"/>
    <w:rsid w:val="00E6364C"/>
    <w:rsid w:val="00E63C9E"/>
    <w:rsid w:val="00E648DC"/>
    <w:rsid w:val="00E650B0"/>
    <w:rsid w:val="00E651EA"/>
    <w:rsid w:val="00E655A4"/>
    <w:rsid w:val="00E6572D"/>
    <w:rsid w:val="00E65C96"/>
    <w:rsid w:val="00E65FA8"/>
    <w:rsid w:val="00E66D7F"/>
    <w:rsid w:val="00E6704D"/>
    <w:rsid w:val="00E67EFA"/>
    <w:rsid w:val="00E67FA8"/>
    <w:rsid w:val="00E7054E"/>
    <w:rsid w:val="00E7088A"/>
    <w:rsid w:val="00E70A40"/>
    <w:rsid w:val="00E70D0D"/>
    <w:rsid w:val="00E714EB"/>
    <w:rsid w:val="00E71F2E"/>
    <w:rsid w:val="00E72015"/>
    <w:rsid w:val="00E72228"/>
    <w:rsid w:val="00E723FF"/>
    <w:rsid w:val="00E72441"/>
    <w:rsid w:val="00E72AEB"/>
    <w:rsid w:val="00E72F69"/>
    <w:rsid w:val="00E72F82"/>
    <w:rsid w:val="00E7345A"/>
    <w:rsid w:val="00E73AD9"/>
    <w:rsid w:val="00E74388"/>
    <w:rsid w:val="00E74672"/>
    <w:rsid w:val="00E76C59"/>
    <w:rsid w:val="00E803E3"/>
    <w:rsid w:val="00E80648"/>
    <w:rsid w:val="00E80763"/>
    <w:rsid w:val="00E80F97"/>
    <w:rsid w:val="00E8121A"/>
    <w:rsid w:val="00E82427"/>
    <w:rsid w:val="00E82851"/>
    <w:rsid w:val="00E82B77"/>
    <w:rsid w:val="00E8356A"/>
    <w:rsid w:val="00E846E2"/>
    <w:rsid w:val="00E8545A"/>
    <w:rsid w:val="00E85A2A"/>
    <w:rsid w:val="00E86820"/>
    <w:rsid w:val="00E86C8B"/>
    <w:rsid w:val="00E8736E"/>
    <w:rsid w:val="00E87B8D"/>
    <w:rsid w:val="00E90CF7"/>
    <w:rsid w:val="00E91A26"/>
    <w:rsid w:val="00E92625"/>
    <w:rsid w:val="00E93691"/>
    <w:rsid w:val="00E93B84"/>
    <w:rsid w:val="00E9414F"/>
    <w:rsid w:val="00E94A93"/>
    <w:rsid w:val="00E94C15"/>
    <w:rsid w:val="00E9525A"/>
    <w:rsid w:val="00E963D7"/>
    <w:rsid w:val="00E96583"/>
    <w:rsid w:val="00E968E3"/>
    <w:rsid w:val="00E96CE0"/>
    <w:rsid w:val="00EA06A0"/>
    <w:rsid w:val="00EA1916"/>
    <w:rsid w:val="00EA1B8E"/>
    <w:rsid w:val="00EA2A94"/>
    <w:rsid w:val="00EA3899"/>
    <w:rsid w:val="00EA38E5"/>
    <w:rsid w:val="00EA3911"/>
    <w:rsid w:val="00EA3AB1"/>
    <w:rsid w:val="00EA3F26"/>
    <w:rsid w:val="00EA41B7"/>
    <w:rsid w:val="00EA4F3F"/>
    <w:rsid w:val="00EA5D06"/>
    <w:rsid w:val="00EA65CB"/>
    <w:rsid w:val="00EB12FA"/>
    <w:rsid w:val="00EB161F"/>
    <w:rsid w:val="00EB1713"/>
    <w:rsid w:val="00EB198F"/>
    <w:rsid w:val="00EB2102"/>
    <w:rsid w:val="00EB4058"/>
    <w:rsid w:val="00EB504B"/>
    <w:rsid w:val="00EB5465"/>
    <w:rsid w:val="00EB6EED"/>
    <w:rsid w:val="00EB77B8"/>
    <w:rsid w:val="00EC1156"/>
    <w:rsid w:val="00EC2ECB"/>
    <w:rsid w:val="00EC37D7"/>
    <w:rsid w:val="00EC3958"/>
    <w:rsid w:val="00EC4982"/>
    <w:rsid w:val="00EC4E3B"/>
    <w:rsid w:val="00EC5725"/>
    <w:rsid w:val="00EC5BE7"/>
    <w:rsid w:val="00EC5D56"/>
    <w:rsid w:val="00EC5F17"/>
    <w:rsid w:val="00EC65D0"/>
    <w:rsid w:val="00EC65D5"/>
    <w:rsid w:val="00EC66C1"/>
    <w:rsid w:val="00EC722F"/>
    <w:rsid w:val="00EC7400"/>
    <w:rsid w:val="00EC746A"/>
    <w:rsid w:val="00EC7F30"/>
    <w:rsid w:val="00ED01D2"/>
    <w:rsid w:val="00ED090F"/>
    <w:rsid w:val="00ED1686"/>
    <w:rsid w:val="00ED1741"/>
    <w:rsid w:val="00ED2971"/>
    <w:rsid w:val="00ED393F"/>
    <w:rsid w:val="00ED470A"/>
    <w:rsid w:val="00ED4CDE"/>
    <w:rsid w:val="00ED4F9E"/>
    <w:rsid w:val="00ED6368"/>
    <w:rsid w:val="00ED6671"/>
    <w:rsid w:val="00ED7CEF"/>
    <w:rsid w:val="00ED7E0F"/>
    <w:rsid w:val="00EE0B10"/>
    <w:rsid w:val="00EE0BCC"/>
    <w:rsid w:val="00EE46A6"/>
    <w:rsid w:val="00EE6810"/>
    <w:rsid w:val="00EE69AE"/>
    <w:rsid w:val="00EE6B4E"/>
    <w:rsid w:val="00EE6BE6"/>
    <w:rsid w:val="00EF0808"/>
    <w:rsid w:val="00EF1FBD"/>
    <w:rsid w:val="00EF2875"/>
    <w:rsid w:val="00EF2936"/>
    <w:rsid w:val="00EF2DC1"/>
    <w:rsid w:val="00EF2E8C"/>
    <w:rsid w:val="00EF32B7"/>
    <w:rsid w:val="00EF3683"/>
    <w:rsid w:val="00EF39B3"/>
    <w:rsid w:val="00EF3ED6"/>
    <w:rsid w:val="00EF536D"/>
    <w:rsid w:val="00EF5771"/>
    <w:rsid w:val="00EF68B4"/>
    <w:rsid w:val="00EF6BDF"/>
    <w:rsid w:val="00EF6DE4"/>
    <w:rsid w:val="00F001A3"/>
    <w:rsid w:val="00F010EA"/>
    <w:rsid w:val="00F01107"/>
    <w:rsid w:val="00F0156C"/>
    <w:rsid w:val="00F0167C"/>
    <w:rsid w:val="00F01707"/>
    <w:rsid w:val="00F0178C"/>
    <w:rsid w:val="00F02C72"/>
    <w:rsid w:val="00F03322"/>
    <w:rsid w:val="00F03529"/>
    <w:rsid w:val="00F040D4"/>
    <w:rsid w:val="00F057AC"/>
    <w:rsid w:val="00F057EA"/>
    <w:rsid w:val="00F05B59"/>
    <w:rsid w:val="00F05FE8"/>
    <w:rsid w:val="00F072A9"/>
    <w:rsid w:val="00F07898"/>
    <w:rsid w:val="00F10B7C"/>
    <w:rsid w:val="00F10FCE"/>
    <w:rsid w:val="00F116C5"/>
    <w:rsid w:val="00F119FE"/>
    <w:rsid w:val="00F12B06"/>
    <w:rsid w:val="00F12EAF"/>
    <w:rsid w:val="00F13EA4"/>
    <w:rsid w:val="00F13EB6"/>
    <w:rsid w:val="00F13F34"/>
    <w:rsid w:val="00F14096"/>
    <w:rsid w:val="00F14247"/>
    <w:rsid w:val="00F161E5"/>
    <w:rsid w:val="00F16BAE"/>
    <w:rsid w:val="00F201E0"/>
    <w:rsid w:val="00F203E4"/>
    <w:rsid w:val="00F215D6"/>
    <w:rsid w:val="00F21632"/>
    <w:rsid w:val="00F21F4B"/>
    <w:rsid w:val="00F23E10"/>
    <w:rsid w:val="00F24546"/>
    <w:rsid w:val="00F24A4C"/>
    <w:rsid w:val="00F24DE0"/>
    <w:rsid w:val="00F2552B"/>
    <w:rsid w:val="00F25558"/>
    <w:rsid w:val="00F2652F"/>
    <w:rsid w:val="00F26982"/>
    <w:rsid w:val="00F26FEA"/>
    <w:rsid w:val="00F271BD"/>
    <w:rsid w:val="00F302CC"/>
    <w:rsid w:val="00F304E8"/>
    <w:rsid w:val="00F30717"/>
    <w:rsid w:val="00F310B8"/>
    <w:rsid w:val="00F316F3"/>
    <w:rsid w:val="00F31945"/>
    <w:rsid w:val="00F31B07"/>
    <w:rsid w:val="00F31FEA"/>
    <w:rsid w:val="00F32285"/>
    <w:rsid w:val="00F32EF4"/>
    <w:rsid w:val="00F33649"/>
    <w:rsid w:val="00F3368A"/>
    <w:rsid w:val="00F343DB"/>
    <w:rsid w:val="00F348F7"/>
    <w:rsid w:val="00F350D7"/>
    <w:rsid w:val="00F35DA3"/>
    <w:rsid w:val="00F35F22"/>
    <w:rsid w:val="00F3668B"/>
    <w:rsid w:val="00F37838"/>
    <w:rsid w:val="00F406C9"/>
    <w:rsid w:val="00F40905"/>
    <w:rsid w:val="00F40A16"/>
    <w:rsid w:val="00F43384"/>
    <w:rsid w:val="00F44526"/>
    <w:rsid w:val="00F44B9C"/>
    <w:rsid w:val="00F451D2"/>
    <w:rsid w:val="00F45704"/>
    <w:rsid w:val="00F465D7"/>
    <w:rsid w:val="00F46F3A"/>
    <w:rsid w:val="00F4773E"/>
    <w:rsid w:val="00F47B6E"/>
    <w:rsid w:val="00F501BD"/>
    <w:rsid w:val="00F522A3"/>
    <w:rsid w:val="00F53716"/>
    <w:rsid w:val="00F53B84"/>
    <w:rsid w:val="00F547D6"/>
    <w:rsid w:val="00F55106"/>
    <w:rsid w:val="00F55210"/>
    <w:rsid w:val="00F5692B"/>
    <w:rsid w:val="00F5F9D1"/>
    <w:rsid w:val="00F60281"/>
    <w:rsid w:val="00F602C7"/>
    <w:rsid w:val="00F60453"/>
    <w:rsid w:val="00F61071"/>
    <w:rsid w:val="00F622FB"/>
    <w:rsid w:val="00F625B9"/>
    <w:rsid w:val="00F63158"/>
    <w:rsid w:val="00F64AA1"/>
    <w:rsid w:val="00F655D8"/>
    <w:rsid w:val="00F65D4D"/>
    <w:rsid w:val="00F66FFD"/>
    <w:rsid w:val="00F67BAF"/>
    <w:rsid w:val="00F7107D"/>
    <w:rsid w:val="00F71D79"/>
    <w:rsid w:val="00F722F8"/>
    <w:rsid w:val="00F72317"/>
    <w:rsid w:val="00F74CBC"/>
    <w:rsid w:val="00F74DCE"/>
    <w:rsid w:val="00F7504F"/>
    <w:rsid w:val="00F75A5F"/>
    <w:rsid w:val="00F7601A"/>
    <w:rsid w:val="00F776A1"/>
    <w:rsid w:val="00F80593"/>
    <w:rsid w:val="00F8118E"/>
    <w:rsid w:val="00F83C97"/>
    <w:rsid w:val="00F841E6"/>
    <w:rsid w:val="00F85EE9"/>
    <w:rsid w:val="00F85F2E"/>
    <w:rsid w:val="00F8745E"/>
    <w:rsid w:val="00F87904"/>
    <w:rsid w:val="00F90357"/>
    <w:rsid w:val="00F91780"/>
    <w:rsid w:val="00F91D51"/>
    <w:rsid w:val="00F91E6A"/>
    <w:rsid w:val="00F9253F"/>
    <w:rsid w:val="00F927B6"/>
    <w:rsid w:val="00F93EF6"/>
    <w:rsid w:val="00F94702"/>
    <w:rsid w:val="00F9487C"/>
    <w:rsid w:val="00F95F92"/>
    <w:rsid w:val="00F96499"/>
    <w:rsid w:val="00F9693C"/>
    <w:rsid w:val="00FA0658"/>
    <w:rsid w:val="00FA0B34"/>
    <w:rsid w:val="00FA10D9"/>
    <w:rsid w:val="00FA1486"/>
    <w:rsid w:val="00FA1F04"/>
    <w:rsid w:val="00FA2744"/>
    <w:rsid w:val="00FA37D9"/>
    <w:rsid w:val="00FA37EF"/>
    <w:rsid w:val="00FA3D2E"/>
    <w:rsid w:val="00FA4217"/>
    <w:rsid w:val="00FA5DC2"/>
    <w:rsid w:val="00FA615A"/>
    <w:rsid w:val="00FA6299"/>
    <w:rsid w:val="00FA73B8"/>
    <w:rsid w:val="00FA78F7"/>
    <w:rsid w:val="00FA7B2F"/>
    <w:rsid w:val="00FB0692"/>
    <w:rsid w:val="00FB4D1B"/>
    <w:rsid w:val="00FB5340"/>
    <w:rsid w:val="00FB6901"/>
    <w:rsid w:val="00FB737B"/>
    <w:rsid w:val="00FB7E54"/>
    <w:rsid w:val="00FC0E1A"/>
    <w:rsid w:val="00FC0EBF"/>
    <w:rsid w:val="00FC1AC9"/>
    <w:rsid w:val="00FC2163"/>
    <w:rsid w:val="00FC2629"/>
    <w:rsid w:val="00FC26D2"/>
    <w:rsid w:val="00FC39B6"/>
    <w:rsid w:val="00FC3C80"/>
    <w:rsid w:val="00FC4287"/>
    <w:rsid w:val="00FC4470"/>
    <w:rsid w:val="00FC470C"/>
    <w:rsid w:val="00FC48AF"/>
    <w:rsid w:val="00FC4B9E"/>
    <w:rsid w:val="00FC75EB"/>
    <w:rsid w:val="00FC7DC6"/>
    <w:rsid w:val="00FC7FA0"/>
    <w:rsid w:val="00FD04EC"/>
    <w:rsid w:val="00FD054F"/>
    <w:rsid w:val="00FD0715"/>
    <w:rsid w:val="00FD174A"/>
    <w:rsid w:val="00FD2449"/>
    <w:rsid w:val="00FD288E"/>
    <w:rsid w:val="00FD3923"/>
    <w:rsid w:val="00FD39D1"/>
    <w:rsid w:val="00FD476C"/>
    <w:rsid w:val="00FD4A0C"/>
    <w:rsid w:val="00FD5297"/>
    <w:rsid w:val="00FD6F03"/>
    <w:rsid w:val="00FD70ED"/>
    <w:rsid w:val="00FD7F26"/>
    <w:rsid w:val="00FD7F2C"/>
    <w:rsid w:val="00FE0831"/>
    <w:rsid w:val="00FE1E39"/>
    <w:rsid w:val="00FE3FF4"/>
    <w:rsid w:val="00FE53FD"/>
    <w:rsid w:val="00FE5461"/>
    <w:rsid w:val="00FE553A"/>
    <w:rsid w:val="00FE62F2"/>
    <w:rsid w:val="00FE6797"/>
    <w:rsid w:val="00FE784F"/>
    <w:rsid w:val="00FE7CD2"/>
    <w:rsid w:val="00FF0EEE"/>
    <w:rsid w:val="00FF108D"/>
    <w:rsid w:val="00FF12BE"/>
    <w:rsid w:val="00FF1411"/>
    <w:rsid w:val="00FF1D03"/>
    <w:rsid w:val="00FF2172"/>
    <w:rsid w:val="00FF2914"/>
    <w:rsid w:val="00FF451C"/>
    <w:rsid w:val="00FF54B6"/>
    <w:rsid w:val="00FF55BE"/>
    <w:rsid w:val="00FF5BF5"/>
    <w:rsid w:val="00FF5C41"/>
    <w:rsid w:val="00FF6738"/>
    <w:rsid w:val="00FF7A69"/>
    <w:rsid w:val="010B0087"/>
    <w:rsid w:val="010D0346"/>
    <w:rsid w:val="0143B800"/>
    <w:rsid w:val="01550AF0"/>
    <w:rsid w:val="015CDB9B"/>
    <w:rsid w:val="01605A74"/>
    <w:rsid w:val="0164EA75"/>
    <w:rsid w:val="0165EEE5"/>
    <w:rsid w:val="0179E01B"/>
    <w:rsid w:val="017E5C92"/>
    <w:rsid w:val="01817956"/>
    <w:rsid w:val="01842ECD"/>
    <w:rsid w:val="018A0105"/>
    <w:rsid w:val="018D5846"/>
    <w:rsid w:val="018D8E02"/>
    <w:rsid w:val="018E713E"/>
    <w:rsid w:val="01970319"/>
    <w:rsid w:val="0198BEB6"/>
    <w:rsid w:val="01A27B92"/>
    <w:rsid w:val="01AD6826"/>
    <w:rsid w:val="01BDE014"/>
    <w:rsid w:val="01F5CAAD"/>
    <w:rsid w:val="0202A1D4"/>
    <w:rsid w:val="020AA596"/>
    <w:rsid w:val="020C9E46"/>
    <w:rsid w:val="020D2EFE"/>
    <w:rsid w:val="021906C7"/>
    <w:rsid w:val="0234300F"/>
    <w:rsid w:val="0235B591"/>
    <w:rsid w:val="023667B8"/>
    <w:rsid w:val="02508E0C"/>
    <w:rsid w:val="0253609A"/>
    <w:rsid w:val="0259BA14"/>
    <w:rsid w:val="026D0B93"/>
    <w:rsid w:val="02743BC6"/>
    <w:rsid w:val="027DCFF8"/>
    <w:rsid w:val="02923F5F"/>
    <w:rsid w:val="029353E4"/>
    <w:rsid w:val="0294601A"/>
    <w:rsid w:val="029DA974"/>
    <w:rsid w:val="02AB2DDA"/>
    <w:rsid w:val="02B116DA"/>
    <w:rsid w:val="02B55C4F"/>
    <w:rsid w:val="02C0C7A8"/>
    <w:rsid w:val="02CA1CA9"/>
    <w:rsid w:val="02CC2CC1"/>
    <w:rsid w:val="02D27B62"/>
    <w:rsid w:val="02D45F82"/>
    <w:rsid w:val="02DEA4ED"/>
    <w:rsid w:val="02DFA148"/>
    <w:rsid w:val="02F278E2"/>
    <w:rsid w:val="030BD487"/>
    <w:rsid w:val="032202FF"/>
    <w:rsid w:val="033418C5"/>
    <w:rsid w:val="0339D1AD"/>
    <w:rsid w:val="0343BEF9"/>
    <w:rsid w:val="0345EB14"/>
    <w:rsid w:val="0348746A"/>
    <w:rsid w:val="034E4344"/>
    <w:rsid w:val="0351DB8E"/>
    <w:rsid w:val="0360131D"/>
    <w:rsid w:val="03701F7B"/>
    <w:rsid w:val="0380E285"/>
    <w:rsid w:val="03B437D0"/>
    <w:rsid w:val="03B63F4C"/>
    <w:rsid w:val="03B7546F"/>
    <w:rsid w:val="03C7638B"/>
    <w:rsid w:val="03D6EB70"/>
    <w:rsid w:val="03DF1A04"/>
    <w:rsid w:val="03DFEF18"/>
    <w:rsid w:val="03E434E9"/>
    <w:rsid w:val="0405140E"/>
    <w:rsid w:val="040ACDA3"/>
    <w:rsid w:val="0429ED02"/>
    <w:rsid w:val="042E0473"/>
    <w:rsid w:val="043340B5"/>
    <w:rsid w:val="0436E030"/>
    <w:rsid w:val="0459A9B2"/>
    <w:rsid w:val="045B2E94"/>
    <w:rsid w:val="046CA829"/>
    <w:rsid w:val="0473B00F"/>
    <w:rsid w:val="047F1693"/>
    <w:rsid w:val="049E8A79"/>
    <w:rsid w:val="04A001C0"/>
    <w:rsid w:val="04A038FE"/>
    <w:rsid w:val="04A04606"/>
    <w:rsid w:val="04AF38E5"/>
    <w:rsid w:val="04B180DD"/>
    <w:rsid w:val="04BF5C46"/>
    <w:rsid w:val="04CDF81C"/>
    <w:rsid w:val="04D2EA2D"/>
    <w:rsid w:val="04E0921E"/>
    <w:rsid w:val="04E855C2"/>
    <w:rsid w:val="05033C02"/>
    <w:rsid w:val="050E76CC"/>
    <w:rsid w:val="05185B41"/>
    <w:rsid w:val="053B3447"/>
    <w:rsid w:val="05592EB4"/>
    <w:rsid w:val="05717222"/>
    <w:rsid w:val="0573B5E2"/>
    <w:rsid w:val="0580B800"/>
    <w:rsid w:val="0598C802"/>
    <w:rsid w:val="059F90C3"/>
    <w:rsid w:val="05AA733B"/>
    <w:rsid w:val="05B2B752"/>
    <w:rsid w:val="05CAE7E7"/>
    <w:rsid w:val="05CB2587"/>
    <w:rsid w:val="05D0C1C3"/>
    <w:rsid w:val="05EC1456"/>
    <w:rsid w:val="05EE6B02"/>
    <w:rsid w:val="05F7A319"/>
    <w:rsid w:val="05F93436"/>
    <w:rsid w:val="05F938B9"/>
    <w:rsid w:val="060A6790"/>
    <w:rsid w:val="060EC92B"/>
    <w:rsid w:val="0610C030"/>
    <w:rsid w:val="062E668A"/>
    <w:rsid w:val="0630C4A5"/>
    <w:rsid w:val="06366C76"/>
    <w:rsid w:val="063B17E5"/>
    <w:rsid w:val="0640EDD3"/>
    <w:rsid w:val="064519F8"/>
    <w:rsid w:val="064D513E"/>
    <w:rsid w:val="0651D8B1"/>
    <w:rsid w:val="0655375E"/>
    <w:rsid w:val="066D9C21"/>
    <w:rsid w:val="0675D81F"/>
    <w:rsid w:val="0688D67A"/>
    <w:rsid w:val="068B70C8"/>
    <w:rsid w:val="06968523"/>
    <w:rsid w:val="06AC44C9"/>
    <w:rsid w:val="06BB0083"/>
    <w:rsid w:val="06C2E459"/>
    <w:rsid w:val="06C35CB5"/>
    <w:rsid w:val="06C68969"/>
    <w:rsid w:val="06DBC1DB"/>
    <w:rsid w:val="06DECD8E"/>
    <w:rsid w:val="06E0A4A1"/>
    <w:rsid w:val="06EFC90E"/>
    <w:rsid w:val="06F2AD6D"/>
    <w:rsid w:val="06F40C6F"/>
    <w:rsid w:val="06F799F8"/>
    <w:rsid w:val="06F91FB0"/>
    <w:rsid w:val="06FBFCBF"/>
    <w:rsid w:val="06FEB0F1"/>
    <w:rsid w:val="0700641A"/>
    <w:rsid w:val="070EC377"/>
    <w:rsid w:val="0711CBCD"/>
    <w:rsid w:val="0716BAC6"/>
    <w:rsid w:val="07211C6B"/>
    <w:rsid w:val="07252811"/>
    <w:rsid w:val="072C77F8"/>
    <w:rsid w:val="07341D27"/>
    <w:rsid w:val="0735EE59"/>
    <w:rsid w:val="074C62E1"/>
    <w:rsid w:val="078E8E3D"/>
    <w:rsid w:val="079681F9"/>
    <w:rsid w:val="07B3126B"/>
    <w:rsid w:val="07B9D3CF"/>
    <w:rsid w:val="07C06170"/>
    <w:rsid w:val="07DF3952"/>
    <w:rsid w:val="07E1CB1E"/>
    <w:rsid w:val="07F06627"/>
    <w:rsid w:val="07F343A0"/>
    <w:rsid w:val="07F54F56"/>
    <w:rsid w:val="07F57422"/>
    <w:rsid w:val="07FA9FE1"/>
    <w:rsid w:val="07FC2D88"/>
    <w:rsid w:val="0805C528"/>
    <w:rsid w:val="08083D65"/>
    <w:rsid w:val="0813F372"/>
    <w:rsid w:val="081E7BE6"/>
    <w:rsid w:val="08283137"/>
    <w:rsid w:val="08283CE3"/>
    <w:rsid w:val="0837DDE0"/>
    <w:rsid w:val="084A5BC3"/>
    <w:rsid w:val="085D6C89"/>
    <w:rsid w:val="086433E9"/>
    <w:rsid w:val="0874A3A1"/>
    <w:rsid w:val="0887A8F3"/>
    <w:rsid w:val="08882F53"/>
    <w:rsid w:val="089BB612"/>
    <w:rsid w:val="08A7CE1E"/>
    <w:rsid w:val="08A864C2"/>
    <w:rsid w:val="08B9F2F6"/>
    <w:rsid w:val="08BBCFB3"/>
    <w:rsid w:val="08CEFC5A"/>
    <w:rsid w:val="08E64503"/>
    <w:rsid w:val="08F1E9EB"/>
    <w:rsid w:val="08FB6E0B"/>
    <w:rsid w:val="08FE3D68"/>
    <w:rsid w:val="09015562"/>
    <w:rsid w:val="090E57D4"/>
    <w:rsid w:val="09175618"/>
    <w:rsid w:val="092FDD76"/>
    <w:rsid w:val="093F1465"/>
    <w:rsid w:val="09400321"/>
    <w:rsid w:val="09469FF6"/>
    <w:rsid w:val="094F029F"/>
    <w:rsid w:val="09554820"/>
    <w:rsid w:val="09914483"/>
    <w:rsid w:val="099166E3"/>
    <w:rsid w:val="09972E38"/>
    <w:rsid w:val="0997C0DB"/>
    <w:rsid w:val="09A29A98"/>
    <w:rsid w:val="09B1CB92"/>
    <w:rsid w:val="09C3118A"/>
    <w:rsid w:val="09C5D388"/>
    <w:rsid w:val="09CB0330"/>
    <w:rsid w:val="09D8736E"/>
    <w:rsid w:val="09DCB043"/>
    <w:rsid w:val="0A056A17"/>
    <w:rsid w:val="0A0A2849"/>
    <w:rsid w:val="0A0DFEBB"/>
    <w:rsid w:val="0A50F97E"/>
    <w:rsid w:val="0A530C11"/>
    <w:rsid w:val="0A5DFE6A"/>
    <w:rsid w:val="0A650C85"/>
    <w:rsid w:val="0A6888B0"/>
    <w:rsid w:val="0A6C6AD9"/>
    <w:rsid w:val="0A827D59"/>
    <w:rsid w:val="0AA20D1C"/>
    <w:rsid w:val="0AAC7B15"/>
    <w:rsid w:val="0AC705EA"/>
    <w:rsid w:val="0ACE3842"/>
    <w:rsid w:val="0AD94415"/>
    <w:rsid w:val="0AD9F6AE"/>
    <w:rsid w:val="0ADAE4C6"/>
    <w:rsid w:val="0AE7EE82"/>
    <w:rsid w:val="0AEFA0A4"/>
    <w:rsid w:val="0AF3107E"/>
    <w:rsid w:val="0B1DDAD8"/>
    <w:rsid w:val="0B2401B0"/>
    <w:rsid w:val="0B376D0B"/>
    <w:rsid w:val="0B37F816"/>
    <w:rsid w:val="0B571AE3"/>
    <w:rsid w:val="0B6B7573"/>
    <w:rsid w:val="0B72046E"/>
    <w:rsid w:val="0B7BA871"/>
    <w:rsid w:val="0B7F0631"/>
    <w:rsid w:val="0B8B042D"/>
    <w:rsid w:val="0B90F72E"/>
    <w:rsid w:val="0BB15026"/>
    <w:rsid w:val="0BB6E4B1"/>
    <w:rsid w:val="0BBD176E"/>
    <w:rsid w:val="0BBFD015"/>
    <w:rsid w:val="0BC1E9F8"/>
    <w:rsid w:val="0BDDD7EA"/>
    <w:rsid w:val="0BF32A6A"/>
    <w:rsid w:val="0BF8E247"/>
    <w:rsid w:val="0BFD7A47"/>
    <w:rsid w:val="0BFE1DE9"/>
    <w:rsid w:val="0C039C04"/>
    <w:rsid w:val="0C0429B6"/>
    <w:rsid w:val="0C14C163"/>
    <w:rsid w:val="0C220135"/>
    <w:rsid w:val="0C2D2133"/>
    <w:rsid w:val="0C35176E"/>
    <w:rsid w:val="0C3933B4"/>
    <w:rsid w:val="0C3B5714"/>
    <w:rsid w:val="0C3F1D42"/>
    <w:rsid w:val="0C4D2597"/>
    <w:rsid w:val="0C54C4BB"/>
    <w:rsid w:val="0C56907E"/>
    <w:rsid w:val="0C576B20"/>
    <w:rsid w:val="0C610E1D"/>
    <w:rsid w:val="0C783B76"/>
    <w:rsid w:val="0C786BB5"/>
    <w:rsid w:val="0C7E40B8"/>
    <w:rsid w:val="0C8B2DB3"/>
    <w:rsid w:val="0CBDADCC"/>
    <w:rsid w:val="0CC2049A"/>
    <w:rsid w:val="0CC2E813"/>
    <w:rsid w:val="0CC6EC99"/>
    <w:rsid w:val="0CC8E545"/>
    <w:rsid w:val="0CD522B5"/>
    <w:rsid w:val="0CE3744C"/>
    <w:rsid w:val="0CEBD90E"/>
    <w:rsid w:val="0CEDA2A5"/>
    <w:rsid w:val="0CF39BD8"/>
    <w:rsid w:val="0D35E355"/>
    <w:rsid w:val="0D4698B4"/>
    <w:rsid w:val="0D536559"/>
    <w:rsid w:val="0D684B06"/>
    <w:rsid w:val="0D695E05"/>
    <w:rsid w:val="0D69A73F"/>
    <w:rsid w:val="0D6DA8C0"/>
    <w:rsid w:val="0D830C0A"/>
    <w:rsid w:val="0D9BD5CC"/>
    <w:rsid w:val="0DA2BBF4"/>
    <w:rsid w:val="0DA39C14"/>
    <w:rsid w:val="0DB9E7ED"/>
    <w:rsid w:val="0DC684F3"/>
    <w:rsid w:val="0DDCF267"/>
    <w:rsid w:val="0DE2F865"/>
    <w:rsid w:val="0DFF713A"/>
    <w:rsid w:val="0E063591"/>
    <w:rsid w:val="0E063926"/>
    <w:rsid w:val="0E0EDB21"/>
    <w:rsid w:val="0E200632"/>
    <w:rsid w:val="0E41A143"/>
    <w:rsid w:val="0E4283C3"/>
    <w:rsid w:val="0E63E34A"/>
    <w:rsid w:val="0E66F221"/>
    <w:rsid w:val="0E72527D"/>
    <w:rsid w:val="0E992806"/>
    <w:rsid w:val="0EA18AF8"/>
    <w:rsid w:val="0EA28334"/>
    <w:rsid w:val="0EA8C11C"/>
    <w:rsid w:val="0EAA914D"/>
    <w:rsid w:val="0EAD8DFD"/>
    <w:rsid w:val="0EB44592"/>
    <w:rsid w:val="0EBDC46C"/>
    <w:rsid w:val="0EBFED56"/>
    <w:rsid w:val="0EC390E4"/>
    <w:rsid w:val="0EC48611"/>
    <w:rsid w:val="0ED20415"/>
    <w:rsid w:val="0ED69432"/>
    <w:rsid w:val="0F34763F"/>
    <w:rsid w:val="0F57B106"/>
    <w:rsid w:val="0F6785B9"/>
    <w:rsid w:val="0F701FC9"/>
    <w:rsid w:val="0F75E385"/>
    <w:rsid w:val="0F77B484"/>
    <w:rsid w:val="0F79E6EE"/>
    <w:rsid w:val="0F7D5053"/>
    <w:rsid w:val="0FA2A238"/>
    <w:rsid w:val="0FA4C8DD"/>
    <w:rsid w:val="0FAACA40"/>
    <w:rsid w:val="0FED475F"/>
    <w:rsid w:val="0FF7DC4E"/>
    <w:rsid w:val="100404E6"/>
    <w:rsid w:val="101FEF78"/>
    <w:rsid w:val="1020503B"/>
    <w:rsid w:val="10220845"/>
    <w:rsid w:val="102A1E82"/>
    <w:rsid w:val="102D81FA"/>
    <w:rsid w:val="103B6278"/>
    <w:rsid w:val="10539F6B"/>
    <w:rsid w:val="105A2FFC"/>
    <w:rsid w:val="1066E3F1"/>
    <w:rsid w:val="1067038B"/>
    <w:rsid w:val="10774A62"/>
    <w:rsid w:val="1082031A"/>
    <w:rsid w:val="1083996F"/>
    <w:rsid w:val="1084F8FF"/>
    <w:rsid w:val="1091CD92"/>
    <w:rsid w:val="10986076"/>
    <w:rsid w:val="109B379E"/>
    <w:rsid w:val="10A10311"/>
    <w:rsid w:val="10AD5128"/>
    <w:rsid w:val="10B4DCC8"/>
    <w:rsid w:val="10B4F188"/>
    <w:rsid w:val="10BAACCC"/>
    <w:rsid w:val="10E2436A"/>
    <w:rsid w:val="10E8F7EB"/>
    <w:rsid w:val="10F7FC22"/>
    <w:rsid w:val="10F9591B"/>
    <w:rsid w:val="110690AC"/>
    <w:rsid w:val="110F990D"/>
    <w:rsid w:val="11146AD0"/>
    <w:rsid w:val="1151B1DB"/>
    <w:rsid w:val="1156C2EB"/>
    <w:rsid w:val="116C9BE3"/>
    <w:rsid w:val="1178BBF2"/>
    <w:rsid w:val="11833688"/>
    <w:rsid w:val="1188D2ED"/>
    <w:rsid w:val="11A639A4"/>
    <w:rsid w:val="11C113C8"/>
    <w:rsid w:val="11CCAE88"/>
    <w:rsid w:val="11CE236F"/>
    <w:rsid w:val="11D06374"/>
    <w:rsid w:val="11D86A43"/>
    <w:rsid w:val="11DEB85F"/>
    <w:rsid w:val="11F06594"/>
    <w:rsid w:val="11F131AF"/>
    <w:rsid w:val="11F4EADE"/>
    <w:rsid w:val="11F629D2"/>
    <w:rsid w:val="11F6C957"/>
    <w:rsid w:val="11FA59FB"/>
    <w:rsid w:val="120A7AFB"/>
    <w:rsid w:val="1220C960"/>
    <w:rsid w:val="12348F47"/>
    <w:rsid w:val="123A22F1"/>
    <w:rsid w:val="124FD03B"/>
    <w:rsid w:val="12592000"/>
    <w:rsid w:val="126608F8"/>
    <w:rsid w:val="126BAE4E"/>
    <w:rsid w:val="1270D897"/>
    <w:rsid w:val="127CDAB3"/>
    <w:rsid w:val="1296E933"/>
    <w:rsid w:val="129F0788"/>
    <w:rsid w:val="12AC4DB9"/>
    <w:rsid w:val="12AD8447"/>
    <w:rsid w:val="12BB8E0A"/>
    <w:rsid w:val="12BCAFFF"/>
    <w:rsid w:val="12D1573D"/>
    <w:rsid w:val="12D28A7B"/>
    <w:rsid w:val="12D28E20"/>
    <w:rsid w:val="12DCBC88"/>
    <w:rsid w:val="12E81F45"/>
    <w:rsid w:val="12F91EC1"/>
    <w:rsid w:val="1300C4C9"/>
    <w:rsid w:val="130B7BCB"/>
    <w:rsid w:val="13148C53"/>
    <w:rsid w:val="131795F7"/>
    <w:rsid w:val="131D835B"/>
    <w:rsid w:val="13227D4B"/>
    <w:rsid w:val="132468BC"/>
    <w:rsid w:val="13287181"/>
    <w:rsid w:val="132D75F8"/>
    <w:rsid w:val="1332CD9E"/>
    <w:rsid w:val="133A9953"/>
    <w:rsid w:val="133BA5A8"/>
    <w:rsid w:val="1340DC61"/>
    <w:rsid w:val="134D3060"/>
    <w:rsid w:val="135C7E27"/>
    <w:rsid w:val="13645588"/>
    <w:rsid w:val="13666EFC"/>
    <w:rsid w:val="136EE949"/>
    <w:rsid w:val="138C394F"/>
    <w:rsid w:val="139B78DD"/>
    <w:rsid w:val="13A725FB"/>
    <w:rsid w:val="13AE31BF"/>
    <w:rsid w:val="13BC9B8F"/>
    <w:rsid w:val="13C4A444"/>
    <w:rsid w:val="13C58547"/>
    <w:rsid w:val="13D35468"/>
    <w:rsid w:val="140995C4"/>
    <w:rsid w:val="143A83AE"/>
    <w:rsid w:val="14454284"/>
    <w:rsid w:val="14478F6F"/>
    <w:rsid w:val="144F960E"/>
    <w:rsid w:val="1450725A"/>
    <w:rsid w:val="1451FFE7"/>
    <w:rsid w:val="1469F7F0"/>
    <w:rsid w:val="1476841A"/>
    <w:rsid w:val="14771E48"/>
    <w:rsid w:val="14828296"/>
    <w:rsid w:val="148CA87F"/>
    <w:rsid w:val="14904C0F"/>
    <w:rsid w:val="149322E6"/>
    <w:rsid w:val="14974120"/>
    <w:rsid w:val="14A23482"/>
    <w:rsid w:val="14A4F630"/>
    <w:rsid w:val="14BAF9D0"/>
    <w:rsid w:val="14C593B3"/>
    <w:rsid w:val="14C7EDCA"/>
    <w:rsid w:val="14D528FC"/>
    <w:rsid w:val="14DD010C"/>
    <w:rsid w:val="14F6D18E"/>
    <w:rsid w:val="14F97AFA"/>
    <w:rsid w:val="14FF9102"/>
    <w:rsid w:val="151630BB"/>
    <w:rsid w:val="151CDC37"/>
    <w:rsid w:val="152493AC"/>
    <w:rsid w:val="153BD997"/>
    <w:rsid w:val="1552E3C3"/>
    <w:rsid w:val="155765D4"/>
    <w:rsid w:val="155E93F3"/>
    <w:rsid w:val="155F5D48"/>
    <w:rsid w:val="158CE30B"/>
    <w:rsid w:val="15903A22"/>
    <w:rsid w:val="159130F1"/>
    <w:rsid w:val="15965D64"/>
    <w:rsid w:val="159FFE19"/>
    <w:rsid w:val="15A482D2"/>
    <w:rsid w:val="15A55DFD"/>
    <w:rsid w:val="15A6C572"/>
    <w:rsid w:val="15A9F3FA"/>
    <w:rsid w:val="15AEF94C"/>
    <w:rsid w:val="15B5ED24"/>
    <w:rsid w:val="15CEDBEF"/>
    <w:rsid w:val="15D2C73F"/>
    <w:rsid w:val="15E82AA8"/>
    <w:rsid w:val="15EC2B88"/>
    <w:rsid w:val="15ED9AF6"/>
    <w:rsid w:val="15FF348B"/>
    <w:rsid w:val="1610B8D2"/>
    <w:rsid w:val="161323A9"/>
    <w:rsid w:val="16174021"/>
    <w:rsid w:val="162B2E28"/>
    <w:rsid w:val="163657B3"/>
    <w:rsid w:val="1640C691"/>
    <w:rsid w:val="165409DA"/>
    <w:rsid w:val="167BBAE4"/>
    <w:rsid w:val="168ABAD7"/>
    <w:rsid w:val="16C795D9"/>
    <w:rsid w:val="16D6FBEB"/>
    <w:rsid w:val="16DBB1CE"/>
    <w:rsid w:val="16E23146"/>
    <w:rsid w:val="16E362D7"/>
    <w:rsid w:val="16EA7680"/>
    <w:rsid w:val="16EFD9EB"/>
    <w:rsid w:val="16F61B1D"/>
    <w:rsid w:val="16F76128"/>
    <w:rsid w:val="170898F4"/>
    <w:rsid w:val="1714495C"/>
    <w:rsid w:val="171E17D8"/>
    <w:rsid w:val="172E2FB1"/>
    <w:rsid w:val="17330B39"/>
    <w:rsid w:val="1734CC16"/>
    <w:rsid w:val="17368AC8"/>
    <w:rsid w:val="173BF790"/>
    <w:rsid w:val="17447FDF"/>
    <w:rsid w:val="174A7912"/>
    <w:rsid w:val="174D2CAE"/>
    <w:rsid w:val="174F7D61"/>
    <w:rsid w:val="17504BD6"/>
    <w:rsid w:val="176D3790"/>
    <w:rsid w:val="17704D38"/>
    <w:rsid w:val="17776A14"/>
    <w:rsid w:val="17777606"/>
    <w:rsid w:val="1789F3A3"/>
    <w:rsid w:val="17A6EF25"/>
    <w:rsid w:val="17AD5A7B"/>
    <w:rsid w:val="17B7A17E"/>
    <w:rsid w:val="17CE48A6"/>
    <w:rsid w:val="17D0C953"/>
    <w:rsid w:val="17E6C4B8"/>
    <w:rsid w:val="17E71C0F"/>
    <w:rsid w:val="17EC89F9"/>
    <w:rsid w:val="17F4A34A"/>
    <w:rsid w:val="1801BC23"/>
    <w:rsid w:val="181110C9"/>
    <w:rsid w:val="181979A6"/>
    <w:rsid w:val="18222BBD"/>
    <w:rsid w:val="182D1FA3"/>
    <w:rsid w:val="182D69A1"/>
    <w:rsid w:val="183B050F"/>
    <w:rsid w:val="1844038F"/>
    <w:rsid w:val="186EDE58"/>
    <w:rsid w:val="1874BC90"/>
    <w:rsid w:val="1892B706"/>
    <w:rsid w:val="18A3D0CB"/>
    <w:rsid w:val="18B3AEF9"/>
    <w:rsid w:val="18BE7F0A"/>
    <w:rsid w:val="18C8FAD9"/>
    <w:rsid w:val="18D4CFFE"/>
    <w:rsid w:val="18FA90A1"/>
    <w:rsid w:val="190477ED"/>
    <w:rsid w:val="191CB48A"/>
    <w:rsid w:val="192BC866"/>
    <w:rsid w:val="1933A4F4"/>
    <w:rsid w:val="19483FEC"/>
    <w:rsid w:val="196F8F43"/>
    <w:rsid w:val="197170D9"/>
    <w:rsid w:val="19720D21"/>
    <w:rsid w:val="197F5BB5"/>
    <w:rsid w:val="1983CDD7"/>
    <w:rsid w:val="19BF85C2"/>
    <w:rsid w:val="19C38544"/>
    <w:rsid w:val="19D30225"/>
    <w:rsid w:val="19DB9618"/>
    <w:rsid w:val="19F03DDC"/>
    <w:rsid w:val="19F9EE18"/>
    <w:rsid w:val="1A03101D"/>
    <w:rsid w:val="1A129254"/>
    <w:rsid w:val="1A1EF1FD"/>
    <w:rsid w:val="1A2405BB"/>
    <w:rsid w:val="1A4B6EA4"/>
    <w:rsid w:val="1A501250"/>
    <w:rsid w:val="1A5D2D87"/>
    <w:rsid w:val="1A626062"/>
    <w:rsid w:val="1A647589"/>
    <w:rsid w:val="1A785145"/>
    <w:rsid w:val="1A8BF246"/>
    <w:rsid w:val="1A98D8B3"/>
    <w:rsid w:val="1A997294"/>
    <w:rsid w:val="1AA5BC5D"/>
    <w:rsid w:val="1AC674E4"/>
    <w:rsid w:val="1AD0C7C0"/>
    <w:rsid w:val="1ADE006C"/>
    <w:rsid w:val="1AE3D023"/>
    <w:rsid w:val="1AF48904"/>
    <w:rsid w:val="1B036888"/>
    <w:rsid w:val="1B1ADC80"/>
    <w:rsid w:val="1B1C040E"/>
    <w:rsid w:val="1B277AE6"/>
    <w:rsid w:val="1B278BA8"/>
    <w:rsid w:val="1B3CDD5C"/>
    <w:rsid w:val="1B4A4752"/>
    <w:rsid w:val="1B52EADF"/>
    <w:rsid w:val="1B565FEF"/>
    <w:rsid w:val="1B5E1FE4"/>
    <w:rsid w:val="1B6B96BF"/>
    <w:rsid w:val="1B780BE0"/>
    <w:rsid w:val="1B7A4C85"/>
    <w:rsid w:val="1B842F4C"/>
    <w:rsid w:val="1BB85AE1"/>
    <w:rsid w:val="1BBFFEDE"/>
    <w:rsid w:val="1BC04ACD"/>
    <w:rsid w:val="1BC8871B"/>
    <w:rsid w:val="1BCA8BE8"/>
    <w:rsid w:val="1BDDE165"/>
    <w:rsid w:val="1BF45EE0"/>
    <w:rsid w:val="1C005419"/>
    <w:rsid w:val="1C077808"/>
    <w:rsid w:val="1C0A949C"/>
    <w:rsid w:val="1C18D0E0"/>
    <w:rsid w:val="1C30A294"/>
    <w:rsid w:val="1C464890"/>
    <w:rsid w:val="1C512975"/>
    <w:rsid w:val="1C562A54"/>
    <w:rsid w:val="1C5636B0"/>
    <w:rsid w:val="1C58A6B6"/>
    <w:rsid w:val="1C61B234"/>
    <w:rsid w:val="1C69188C"/>
    <w:rsid w:val="1C949C3C"/>
    <w:rsid w:val="1C9A33C5"/>
    <w:rsid w:val="1CA3795D"/>
    <w:rsid w:val="1CACF022"/>
    <w:rsid w:val="1CBCC4B1"/>
    <w:rsid w:val="1CCBD0B5"/>
    <w:rsid w:val="1CCF9442"/>
    <w:rsid w:val="1CE5B045"/>
    <w:rsid w:val="1CEA838C"/>
    <w:rsid w:val="1CED6202"/>
    <w:rsid w:val="1CF12266"/>
    <w:rsid w:val="1CF16C3F"/>
    <w:rsid w:val="1D1113AC"/>
    <w:rsid w:val="1D12B736"/>
    <w:rsid w:val="1D1A322A"/>
    <w:rsid w:val="1D24596B"/>
    <w:rsid w:val="1D25AE04"/>
    <w:rsid w:val="1D2843B6"/>
    <w:rsid w:val="1D522D6E"/>
    <w:rsid w:val="1D542B42"/>
    <w:rsid w:val="1D66B4A7"/>
    <w:rsid w:val="1D6B458A"/>
    <w:rsid w:val="1D73D0D1"/>
    <w:rsid w:val="1D748E91"/>
    <w:rsid w:val="1D7596F5"/>
    <w:rsid w:val="1D7B6705"/>
    <w:rsid w:val="1D7FF059"/>
    <w:rsid w:val="1D8DCBDB"/>
    <w:rsid w:val="1D9A9D6E"/>
    <w:rsid w:val="1D9BDD82"/>
    <w:rsid w:val="1DA746E9"/>
    <w:rsid w:val="1DBD876A"/>
    <w:rsid w:val="1DDE2048"/>
    <w:rsid w:val="1DE51D49"/>
    <w:rsid w:val="1DE97D38"/>
    <w:rsid w:val="1DFEFE73"/>
    <w:rsid w:val="1E011435"/>
    <w:rsid w:val="1E023874"/>
    <w:rsid w:val="1E030EC5"/>
    <w:rsid w:val="1E03CD44"/>
    <w:rsid w:val="1E297148"/>
    <w:rsid w:val="1E358782"/>
    <w:rsid w:val="1E3BE5F4"/>
    <w:rsid w:val="1E3C5094"/>
    <w:rsid w:val="1E4E1B39"/>
    <w:rsid w:val="1E612B39"/>
    <w:rsid w:val="1E7302DB"/>
    <w:rsid w:val="1E7BE64B"/>
    <w:rsid w:val="1E7DC5B2"/>
    <w:rsid w:val="1E89E8C8"/>
    <w:rsid w:val="1E9CABE5"/>
    <w:rsid w:val="1EABF017"/>
    <w:rsid w:val="1EBDDE6F"/>
    <w:rsid w:val="1ECA526B"/>
    <w:rsid w:val="1ECA92A1"/>
    <w:rsid w:val="1EF1C16C"/>
    <w:rsid w:val="1F07B1FB"/>
    <w:rsid w:val="1F08CC8D"/>
    <w:rsid w:val="1F12952C"/>
    <w:rsid w:val="1F18A281"/>
    <w:rsid w:val="1F1FDBF9"/>
    <w:rsid w:val="1F226920"/>
    <w:rsid w:val="1F2CAFEF"/>
    <w:rsid w:val="1F3F9B69"/>
    <w:rsid w:val="1F491651"/>
    <w:rsid w:val="1F59C68E"/>
    <w:rsid w:val="1F6E9C63"/>
    <w:rsid w:val="1F7E7BCA"/>
    <w:rsid w:val="1F80EACF"/>
    <w:rsid w:val="1F896839"/>
    <w:rsid w:val="1F94B124"/>
    <w:rsid w:val="1F9536E3"/>
    <w:rsid w:val="1F98BE2A"/>
    <w:rsid w:val="1FA40243"/>
    <w:rsid w:val="1FA9FB8D"/>
    <w:rsid w:val="1FD26AC1"/>
    <w:rsid w:val="1FD53A18"/>
    <w:rsid w:val="1FDF9AFD"/>
    <w:rsid w:val="1FFC7A45"/>
    <w:rsid w:val="2000FA55"/>
    <w:rsid w:val="2007D980"/>
    <w:rsid w:val="200D997A"/>
    <w:rsid w:val="20124879"/>
    <w:rsid w:val="20163A79"/>
    <w:rsid w:val="20319479"/>
    <w:rsid w:val="2034E254"/>
    <w:rsid w:val="20494DEA"/>
    <w:rsid w:val="2052685B"/>
    <w:rsid w:val="2069FEF9"/>
    <w:rsid w:val="207C30EB"/>
    <w:rsid w:val="208FDABB"/>
    <w:rsid w:val="209989CB"/>
    <w:rsid w:val="209C6F2C"/>
    <w:rsid w:val="20AC2F53"/>
    <w:rsid w:val="20B10F6D"/>
    <w:rsid w:val="20B300D4"/>
    <w:rsid w:val="20B55441"/>
    <w:rsid w:val="20BDF884"/>
    <w:rsid w:val="20C8E21D"/>
    <w:rsid w:val="20CB767F"/>
    <w:rsid w:val="20D44E7B"/>
    <w:rsid w:val="20E5F0E7"/>
    <w:rsid w:val="20F4082D"/>
    <w:rsid w:val="21216A0A"/>
    <w:rsid w:val="2129765A"/>
    <w:rsid w:val="2136AD09"/>
    <w:rsid w:val="215D634A"/>
    <w:rsid w:val="2180D05D"/>
    <w:rsid w:val="2181C8EC"/>
    <w:rsid w:val="2181F674"/>
    <w:rsid w:val="2192A4E0"/>
    <w:rsid w:val="21CA6595"/>
    <w:rsid w:val="21CBBDCD"/>
    <w:rsid w:val="21D1BABE"/>
    <w:rsid w:val="21D301CA"/>
    <w:rsid w:val="21D5FF43"/>
    <w:rsid w:val="21DA8551"/>
    <w:rsid w:val="21E8AFEB"/>
    <w:rsid w:val="21EC34BF"/>
    <w:rsid w:val="21F2227B"/>
    <w:rsid w:val="21F595C1"/>
    <w:rsid w:val="2223503A"/>
    <w:rsid w:val="22279C65"/>
    <w:rsid w:val="2249531A"/>
    <w:rsid w:val="2253120D"/>
    <w:rsid w:val="22572CA2"/>
    <w:rsid w:val="2258E0E2"/>
    <w:rsid w:val="227A2E03"/>
    <w:rsid w:val="227CFFBC"/>
    <w:rsid w:val="22B2CF84"/>
    <w:rsid w:val="22B6FE79"/>
    <w:rsid w:val="22BC4781"/>
    <w:rsid w:val="22D0372F"/>
    <w:rsid w:val="22FBD48F"/>
    <w:rsid w:val="2300E9F9"/>
    <w:rsid w:val="23069A7E"/>
    <w:rsid w:val="230BC928"/>
    <w:rsid w:val="231187C0"/>
    <w:rsid w:val="23308757"/>
    <w:rsid w:val="2359441A"/>
    <w:rsid w:val="23634A61"/>
    <w:rsid w:val="236698C0"/>
    <w:rsid w:val="236C9A96"/>
    <w:rsid w:val="237D48FF"/>
    <w:rsid w:val="237FC905"/>
    <w:rsid w:val="238400D6"/>
    <w:rsid w:val="238D3538"/>
    <w:rsid w:val="23909FBA"/>
    <w:rsid w:val="23C0CBBA"/>
    <w:rsid w:val="23C9A5A4"/>
    <w:rsid w:val="23DC35DC"/>
    <w:rsid w:val="23E6A345"/>
    <w:rsid w:val="23E7AC5A"/>
    <w:rsid w:val="23F0AE29"/>
    <w:rsid w:val="23F1C55C"/>
    <w:rsid w:val="23F1EBCE"/>
    <w:rsid w:val="23F6EC4A"/>
    <w:rsid w:val="23F732F0"/>
    <w:rsid w:val="23F94765"/>
    <w:rsid w:val="24036A49"/>
    <w:rsid w:val="240591DF"/>
    <w:rsid w:val="2415FF51"/>
    <w:rsid w:val="2418005C"/>
    <w:rsid w:val="2421E0F4"/>
    <w:rsid w:val="24662964"/>
    <w:rsid w:val="24676819"/>
    <w:rsid w:val="2486061F"/>
    <w:rsid w:val="24A763ED"/>
    <w:rsid w:val="24A8298E"/>
    <w:rsid w:val="24B3653D"/>
    <w:rsid w:val="24B9FDF5"/>
    <w:rsid w:val="24BC54D4"/>
    <w:rsid w:val="24C9A630"/>
    <w:rsid w:val="24D1C58C"/>
    <w:rsid w:val="24DD3BEA"/>
    <w:rsid w:val="24EA163D"/>
    <w:rsid w:val="24F22265"/>
    <w:rsid w:val="250618B8"/>
    <w:rsid w:val="250C40BB"/>
    <w:rsid w:val="2510CB29"/>
    <w:rsid w:val="2511CE5D"/>
    <w:rsid w:val="2523D581"/>
    <w:rsid w:val="25324467"/>
    <w:rsid w:val="2539C95B"/>
    <w:rsid w:val="253B3832"/>
    <w:rsid w:val="253C7DE0"/>
    <w:rsid w:val="2545EAD2"/>
    <w:rsid w:val="254F0D80"/>
    <w:rsid w:val="2554D24E"/>
    <w:rsid w:val="255629A4"/>
    <w:rsid w:val="255DF3F2"/>
    <w:rsid w:val="256210BE"/>
    <w:rsid w:val="2563CBBF"/>
    <w:rsid w:val="257B8583"/>
    <w:rsid w:val="257F220D"/>
    <w:rsid w:val="2585C4E1"/>
    <w:rsid w:val="2596E6BE"/>
    <w:rsid w:val="259AF4DB"/>
    <w:rsid w:val="25A65CA8"/>
    <w:rsid w:val="25B38B56"/>
    <w:rsid w:val="25BE36D1"/>
    <w:rsid w:val="25C88BAA"/>
    <w:rsid w:val="25CAA58D"/>
    <w:rsid w:val="25D6C4BC"/>
    <w:rsid w:val="25D74CD6"/>
    <w:rsid w:val="25ED88BE"/>
    <w:rsid w:val="25F84FFB"/>
    <w:rsid w:val="25FF91FB"/>
    <w:rsid w:val="26031619"/>
    <w:rsid w:val="262A45F6"/>
    <w:rsid w:val="2637AE0E"/>
    <w:rsid w:val="263EFBEB"/>
    <w:rsid w:val="2645D197"/>
    <w:rsid w:val="26492882"/>
    <w:rsid w:val="264C887D"/>
    <w:rsid w:val="26549D59"/>
    <w:rsid w:val="2664FC3B"/>
    <w:rsid w:val="2665697B"/>
    <w:rsid w:val="26790C4B"/>
    <w:rsid w:val="2680AF6A"/>
    <w:rsid w:val="2698707A"/>
    <w:rsid w:val="26A07F10"/>
    <w:rsid w:val="26A672ED"/>
    <w:rsid w:val="26AEE0C8"/>
    <w:rsid w:val="26B36822"/>
    <w:rsid w:val="26B6C5B7"/>
    <w:rsid w:val="26F34083"/>
    <w:rsid w:val="26FA2EB2"/>
    <w:rsid w:val="271AB0E7"/>
    <w:rsid w:val="2724E6A0"/>
    <w:rsid w:val="27298C90"/>
    <w:rsid w:val="272A06CA"/>
    <w:rsid w:val="273B0B0B"/>
    <w:rsid w:val="273CEB75"/>
    <w:rsid w:val="27400CDA"/>
    <w:rsid w:val="274CB54D"/>
    <w:rsid w:val="2759B506"/>
    <w:rsid w:val="275C763E"/>
    <w:rsid w:val="276196B6"/>
    <w:rsid w:val="276404CA"/>
    <w:rsid w:val="27948F73"/>
    <w:rsid w:val="279F5D95"/>
    <w:rsid w:val="27A6CA02"/>
    <w:rsid w:val="27BE50C1"/>
    <w:rsid w:val="27C0844A"/>
    <w:rsid w:val="27CA9FAA"/>
    <w:rsid w:val="27D12D70"/>
    <w:rsid w:val="27D722A6"/>
    <w:rsid w:val="27DE3107"/>
    <w:rsid w:val="27E9B2F7"/>
    <w:rsid w:val="27F05222"/>
    <w:rsid w:val="27FC0D22"/>
    <w:rsid w:val="28023807"/>
    <w:rsid w:val="28054966"/>
    <w:rsid w:val="280A258D"/>
    <w:rsid w:val="280F0AE4"/>
    <w:rsid w:val="28188A26"/>
    <w:rsid w:val="2822EC30"/>
    <w:rsid w:val="282CB53D"/>
    <w:rsid w:val="283233DE"/>
    <w:rsid w:val="28390BE3"/>
    <w:rsid w:val="284F3883"/>
    <w:rsid w:val="285B7643"/>
    <w:rsid w:val="286D6881"/>
    <w:rsid w:val="28710CD1"/>
    <w:rsid w:val="2875A37F"/>
    <w:rsid w:val="287D8278"/>
    <w:rsid w:val="2884E475"/>
    <w:rsid w:val="28897662"/>
    <w:rsid w:val="288CFBC1"/>
    <w:rsid w:val="289612A7"/>
    <w:rsid w:val="289B5643"/>
    <w:rsid w:val="28A8B9BE"/>
    <w:rsid w:val="28AFFCCE"/>
    <w:rsid w:val="28B9F495"/>
    <w:rsid w:val="28C40221"/>
    <w:rsid w:val="28CCD2B3"/>
    <w:rsid w:val="28CD5552"/>
    <w:rsid w:val="28D2959D"/>
    <w:rsid w:val="28D7F989"/>
    <w:rsid w:val="28EA776B"/>
    <w:rsid w:val="28F23298"/>
    <w:rsid w:val="28F355A6"/>
    <w:rsid w:val="28FC564C"/>
    <w:rsid w:val="2914291C"/>
    <w:rsid w:val="2923B854"/>
    <w:rsid w:val="2927F024"/>
    <w:rsid w:val="29459074"/>
    <w:rsid w:val="294605C9"/>
    <w:rsid w:val="2947878A"/>
    <w:rsid w:val="2949AC74"/>
    <w:rsid w:val="296B1637"/>
    <w:rsid w:val="296FF198"/>
    <w:rsid w:val="29709DEC"/>
    <w:rsid w:val="299E0868"/>
    <w:rsid w:val="29AC68BA"/>
    <w:rsid w:val="29D5856B"/>
    <w:rsid w:val="29D70D1B"/>
    <w:rsid w:val="29F77D36"/>
    <w:rsid w:val="2A02B4D3"/>
    <w:rsid w:val="2A06239B"/>
    <w:rsid w:val="2A1EC472"/>
    <w:rsid w:val="2A2561BD"/>
    <w:rsid w:val="2A3A42DE"/>
    <w:rsid w:val="2A3DC61E"/>
    <w:rsid w:val="2A448A1F"/>
    <w:rsid w:val="2A490252"/>
    <w:rsid w:val="2A4DE848"/>
    <w:rsid w:val="2A6682D1"/>
    <w:rsid w:val="2A80846B"/>
    <w:rsid w:val="2A88CD54"/>
    <w:rsid w:val="2AA23747"/>
    <w:rsid w:val="2ABBCC9D"/>
    <w:rsid w:val="2ACB11AE"/>
    <w:rsid w:val="2AF21A41"/>
    <w:rsid w:val="2AFD470B"/>
    <w:rsid w:val="2B016247"/>
    <w:rsid w:val="2B273503"/>
    <w:rsid w:val="2B35525C"/>
    <w:rsid w:val="2B39CA14"/>
    <w:rsid w:val="2B3D5064"/>
    <w:rsid w:val="2B3EA71E"/>
    <w:rsid w:val="2B3EC8BD"/>
    <w:rsid w:val="2B4212EE"/>
    <w:rsid w:val="2B448D3D"/>
    <w:rsid w:val="2B44FE92"/>
    <w:rsid w:val="2B48391B"/>
    <w:rsid w:val="2B4F1D09"/>
    <w:rsid w:val="2B50C5AB"/>
    <w:rsid w:val="2B69D0EF"/>
    <w:rsid w:val="2B795B39"/>
    <w:rsid w:val="2B843425"/>
    <w:rsid w:val="2BAE64E8"/>
    <w:rsid w:val="2BAF7DC8"/>
    <w:rsid w:val="2BB20C37"/>
    <w:rsid w:val="2BB909B7"/>
    <w:rsid w:val="2BCAF249"/>
    <w:rsid w:val="2BD0AB60"/>
    <w:rsid w:val="2BD15524"/>
    <w:rsid w:val="2BE294A5"/>
    <w:rsid w:val="2BF954B2"/>
    <w:rsid w:val="2C25B1E3"/>
    <w:rsid w:val="2C2B658F"/>
    <w:rsid w:val="2C3AAE04"/>
    <w:rsid w:val="2C3D4AF5"/>
    <w:rsid w:val="2C3EDA40"/>
    <w:rsid w:val="2C495614"/>
    <w:rsid w:val="2C4AE314"/>
    <w:rsid w:val="2C4C2068"/>
    <w:rsid w:val="2C51A6D9"/>
    <w:rsid w:val="2C580A17"/>
    <w:rsid w:val="2C5B642C"/>
    <w:rsid w:val="2C5DBD0B"/>
    <w:rsid w:val="2C6B83B3"/>
    <w:rsid w:val="2C7D0576"/>
    <w:rsid w:val="2CA1D22D"/>
    <w:rsid w:val="2CB7F208"/>
    <w:rsid w:val="2CC4468A"/>
    <w:rsid w:val="2CC4A91B"/>
    <w:rsid w:val="2CC7388E"/>
    <w:rsid w:val="2CC8D6C0"/>
    <w:rsid w:val="2CE38FD0"/>
    <w:rsid w:val="2CE770E1"/>
    <w:rsid w:val="2CF40149"/>
    <w:rsid w:val="2CF8FB99"/>
    <w:rsid w:val="2CFE6CF4"/>
    <w:rsid w:val="2D1D5CD9"/>
    <w:rsid w:val="2D1FCB69"/>
    <w:rsid w:val="2D20D956"/>
    <w:rsid w:val="2D2311CB"/>
    <w:rsid w:val="2D2A85B3"/>
    <w:rsid w:val="2D313F43"/>
    <w:rsid w:val="2D373302"/>
    <w:rsid w:val="2D458A16"/>
    <w:rsid w:val="2D4E0BC1"/>
    <w:rsid w:val="2D51A3B2"/>
    <w:rsid w:val="2D536AE3"/>
    <w:rsid w:val="2D677AB7"/>
    <w:rsid w:val="2D70582F"/>
    <w:rsid w:val="2D72115C"/>
    <w:rsid w:val="2D83F40A"/>
    <w:rsid w:val="2D968342"/>
    <w:rsid w:val="2D9911B8"/>
    <w:rsid w:val="2DA56D70"/>
    <w:rsid w:val="2DBE690A"/>
    <w:rsid w:val="2DC44C8A"/>
    <w:rsid w:val="2DC96C1D"/>
    <w:rsid w:val="2DD626F4"/>
    <w:rsid w:val="2DDA044F"/>
    <w:rsid w:val="2DDBEAF7"/>
    <w:rsid w:val="2DF2C11A"/>
    <w:rsid w:val="2DFCFFC0"/>
    <w:rsid w:val="2E08FDC9"/>
    <w:rsid w:val="2E0E483E"/>
    <w:rsid w:val="2E351DD6"/>
    <w:rsid w:val="2E394D82"/>
    <w:rsid w:val="2E3A3186"/>
    <w:rsid w:val="2E4551DD"/>
    <w:rsid w:val="2E47BD39"/>
    <w:rsid w:val="2E6ED59B"/>
    <w:rsid w:val="2E84EB43"/>
    <w:rsid w:val="2E86B8DD"/>
    <w:rsid w:val="2E911ADC"/>
    <w:rsid w:val="2E94CBFA"/>
    <w:rsid w:val="2EA586D6"/>
    <w:rsid w:val="2EAA708B"/>
    <w:rsid w:val="2EB62D68"/>
    <w:rsid w:val="2EE48185"/>
    <w:rsid w:val="2EEB82E7"/>
    <w:rsid w:val="2EF54C45"/>
    <w:rsid w:val="2F01E5E4"/>
    <w:rsid w:val="2F025D88"/>
    <w:rsid w:val="2F198AA6"/>
    <w:rsid w:val="2F3C7874"/>
    <w:rsid w:val="2F44952C"/>
    <w:rsid w:val="2F4862E4"/>
    <w:rsid w:val="2F4C2D06"/>
    <w:rsid w:val="2F623858"/>
    <w:rsid w:val="2F6D7E37"/>
    <w:rsid w:val="2FAC6E13"/>
    <w:rsid w:val="2FAD32F4"/>
    <w:rsid w:val="2FAE13C6"/>
    <w:rsid w:val="2FBAFFA7"/>
    <w:rsid w:val="2FC5E2A4"/>
    <w:rsid w:val="2FD4CABC"/>
    <w:rsid w:val="2FF91E4C"/>
    <w:rsid w:val="3000BDCE"/>
    <w:rsid w:val="30011D52"/>
    <w:rsid w:val="300DD888"/>
    <w:rsid w:val="301539B7"/>
    <w:rsid w:val="301FEE91"/>
    <w:rsid w:val="30215AA3"/>
    <w:rsid w:val="30268F46"/>
    <w:rsid w:val="3032F066"/>
    <w:rsid w:val="3039A8D1"/>
    <w:rsid w:val="30482E20"/>
    <w:rsid w:val="306602B3"/>
    <w:rsid w:val="30801DD6"/>
    <w:rsid w:val="308790B1"/>
    <w:rsid w:val="30A5857F"/>
    <w:rsid w:val="30BA9273"/>
    <w:rsid w:val="30C982E3"/>
    <w:rsid w:val="30CA40A3"/>
    <w:rsid w:val="30CBDFE5"/>
    <w:rsid w:val="30D0CC7C"/>
    <w:rsid w:val="30E3CD32"/>
    <w:rsid w:val="30E40118"/>
    <w:rsid w:val="30EEE6B9"/>
    <w:rsid w:val="30F441FE"/>
    <w:rsid w:val="3109B30B"/>
    <w:rsid w:val="310CD1A5"/>
    <w:rsid w:val="311AF228"/>
    <w:rsid w:val="313042BF"/>
    <w:rsid w:val="3136FAAA"/>
    <w:rsid w:val="314513EA"/>
    <w:rsid w:val="314EB434"/>
    <w:rsid w:val="3159AD12"/>
    <w:rsid w:val="316B9573"/>
    <w:rsid w:val="319683FD"/>
    <w:rsid w:val="31977C1F"/>
    <w:rsid w:val="31A58989"/>
    <w:rsid w:val="31A6E420"/>
    <w:rsid w:val="31A91DFA"/>
    <w:rsid w:val="31B127F0"/>
    <w:rsid w:val="31B3F359"/>
    <w:rsid w:val="31BF8AD1"/>
    <w:rsid w:val="31C08237"/>
    <w:rsid w:val="31C34CA1"/>
    <w:rsid w:val="31D59559"/>
    <w:rsid w:val="31E2FCFD"/>
    <w:rsid w:val="31E4551B"/>
    <w:rsid w:val="31F6877D"/>
    <w:rsid w:val="31F99CB6"/>
    <w:rsid w:val="31FA899A"/>
    <w:rsid w:val="3201E88D"/>
    <w:rsid w:val="320F5225"/>
    <w:rsid w:val="3223FE58"/>
    <w:rsid w:val="322A5DDD"/>
    <w:rsid w:val="3233B69B"/>
    <w:rsid w:val="323E7256"/>
    <w:rsid w:val="324EFDCE"/>
    <w:rsid w:val="324F0B56"/>
    <w:rsid w:val="3253028C"/>
    <w:rsid w:val="3259E88D"/>
    <w:rsid w:val="32617C0F"/>
    <w:rsid w:val="32639134"/>
    <w:rsid w:val="32783050"/>
    <w:rsid w:val="327AB046"/>
    <w:rsid w:val="327E61A9"/>
    <w:rsid w:val="327E6F6F"/>
    <w:rsid w:val="327F19C6"/>
    <w:rsid w:val="32836340"/>
    <w:rsid w:val="32BC4438"/>
    <w:rsid w:val="32D45FB2"/>
    <w:rsid w:val="32DCF31F"/>
    <w:rsid w:val="32FA5C38"/>
    <w:rsid w:val="3302232E"/>
    <w:rsid w:val="3302B3D7"/>
    <w:rsid w:val="33074FD6"/>
    <w:rsid w:val="331B2E5C"/>
    <w:rsid w:val="331B72AD"/>
    <w:rsid w:val="332A8D3F"/>
    <w:rsid w:val="333DC06E"/>
    <w:rsid w:val="33434360"/>
    <w:rsid w:val="3359A8E8"/>
    <w:rsid w:val="3367239D"/>
    <w:rsid w:val="337B2BD2"/>
    <w:rsid w:val="3383BCDD"/>
    <w:rsid w:val="33B3D5F3"/>
    <w:rsid w:val="33B3F620"/>
    <w:rsid w:val="33BFFA14"/>
    <w:rsid w:val="33C6CED2"/>
    <w:rsid w:val="33D95D7C"/>
    <w:rsid w:val="340A96D1"/>
    <w:rsid w:val="34151691"/>
    <w:rsid w:val="3429B6B6"/>
    <w:rsid w:val="3433B7D1"/>
    <w:rsid w:val="345023F7"/>
    <w:rsid w:val="34577D64"/>
    <w:rsid w:val="34726F94"/>
    <w:rsid w:val="3488D33D"/>
    <w:rsid w:val="34AD4A7F"/>
    <w:rsid w:val="34AF70B6"/>
    <w:rsid w:val="34B86CE5"/>
    <w:rsid w:val="34BCCFE9"/>
    <w:rsid w:val="34D464F2"/>
    <w:rsid w:val="34D9165B"/>
    <w:rsid w:val="34E0BEBC"/>
    <w:rsid w:val="34E575AD"/>
    <w:rsid w:val="34F7E313"/>
    <w:rsid w:val="34F834EB"/>
    <w:rsid w:val="350DB73F"/>
    <w:rsid w:val="352060D4"/>
    <w:rsid w:val="3529B07C"/>
    <w:rsid w:val="352E65ED"/>
    <w:rsid w:val="35389A01"/>
    <w:rsid w:val="3541E422"/>
    <w:rsid w:val="3557920E"/>
    <w:rsid w:val="35592200"/>
    <w:rsid w:val="355F0C2B"/>
    <w:rsid w:val="356FA9D1"/>
    <w:rsid w:val="3576AC83"/>
    <w:rsid w:val="357B9C23"/>
    <w:rsid w:val="3582E831"/>
    <w:rsid w:val="3589AC03"/>
    <w:rsid w:val="3599A085"/>
    <w:rsid w:val="35B73EDE"/>
    <w:rsid w:val="35BEBAAB"/>
    <w:rsid w:val="35C79AAC"/>
    <w:rsid w:val="35D9E900"/>
    <w:rsid w:val="35DA2586"/>
    <w:rsid w:val="35DBF272"/>
    <w:rsid w:val="35E69101"/>
    <w:rsid w:val="35F77762"/>
    <w:rsid w:val="360E956C"/>
    <w:rsid w:val="361CE17C"/>
    <w:rsid w:val="36256DA5"/>
    <w:rsid w:val="362A70C5"/>
    <w:rsid w:val="3642354E"/>
    <w:rsid w:val="3644D444"/>
    <w:rsid w:val="366516FD"/>
    <w:rsid w:val="366739D2"/>
    <w:rsid w:val="366DD2B2"/>
    <w:rsid w:val="366E6EA8"/>
    <w:rsid w:val="3682B3D2"/>
    <w:rsid w:val="3689ECD3"/>
    <w:rsid w:val="3694BCDA"/>
    <w:rsid w:val="36A080FF"/>
    <w:rsid w:val="36A9517E"/>
    <w:rsid w:val="36B96504"/>
    <w:rsid w:val="36C0571C"/>
    <w:rsid w:val="36C886C8"/>
    <w:rsid w:val="36D23976"/>
    <w:rsid w:val="36D7715A"/>
    <w:rsid w:val="36EEE5AA"/>
    <w:rsid w:val="36FD4007"/>
    <w:rsid w:val="371087E5"/>
    <w:rsid w:val="372EB173"/>
    <w:rsid w:val="37522DD8"/>
    <w:rsid w:val="3754EF96"/>
    <w:rsid w:val="375628F1"/>
    <w:rsid w:val="37591C5B"/>
    <w:rsid w:val="375EDC42"/>
    <w:rsid w:val="37679972"/>
    <w:rsid w:val="37735FC2"/>
    <w:rsid w:val="37773B78"/>
    <w:rsid w:val="377AFB57"/>
    <w:rsid w:val="378553EF"/>
    <w:rsid w:val="37972B63"/>
    <w:rsid w:val="379ACB99"/>
    <w:rsid w:val="37A06524"/>
    <w:rsid w:val="37A38756"/>
    <w:rsid w:val="37DFCA26"/>
    <w:rsid w:val="37E680A1"/>
    <w:rsid w:val="37EC0654"/>
    <w:rsid w:val="37EC70C3"/>
    <w:rsid w:val="37F7A3AF"/>
    <w:rsid w:val="38025908"/>
    <w:rsid w:val="38039E96"/>
    <w:rsid w:val="3804990A"/>
    <w:rsid w:val="38062F66"/>
    <w:rsid w:val="380720FA"/>
    <w:rsid w:val="380C5E7F"/>
    <w:rsid w:val="381ECBFC"/>
    <w:rsid w:val="382FCA4C"/>
    <w:rsid w:val="38312C30"/>
    <w:rsid w:val="3831900D"/>
    <w:rsid w:val="3833B6F1"/>
    <w:rsid w:val="383676BE"/>
    <w:rsid w:val="38471B7F"/>
    <w:rsid w:val="384FF0EB"/>
    <w:rsid w:val="385305B4"/>
    <w:rsid w:val="38665244"/>
    <w:rsid w:val="386CDF32"/>
    <w:rsid w:val="387C5B6A"/>
    <w:rsid w:val="3880A65F"/>
    <w:rsid w:val="389D384A"/>
    <w:rsid w:val="38B208F2"/>
    <w:rsid w:val="38B3BE3C"/>
    <w:rsid w:val="38B861BB"/>
    <w:rsid w:val="38BAF642"/>
    <w:rsid w:val="38D00958"/>
    <w:rsid w:val="38F37585"/>
    <w:rsid w:val="38F55BE1"/>
    <w:rsid w:val="38F96933"/>
    <w:rsid w:val="390B5156"/>
    <w:rsid w:val="3922D7B5"/>
    <w:rsid w:val="392545E3"/>
    <w:rsid w:val="393301AE"/>
    <w:rsid w:val="3936BEC2"/>
    <w:rsid w:val="3938C1AE"/>
    <w:rsid w:val="39393A04"/>
    <w:rsid w:val="39460FCF"/>
    <w:rsid w:val="3948A8B8"/>
    <w:rsid w:val="394EA8FE"/>
    <w:rsid w:val="39504922"/>
    <w:rsid w:val="3954BFBC"/>
    <w:rsid w:val="395822FB"/>
    <w:rsid w:val="3985B720"/>
    <w:rsid w:val="3987375F"/>
    <w:rsid w:val="39879C49"/>
    <w:rsid w:val="3987D6CE"/>
    <w:rsid w:val="3998CDA8"/>
    <w:rsid w:val="39A886F6"/>
    <w:rsid w:val="39BC1786"/>
    <w:rsid w:val="39BC9567"/>
    <w:rsid w:val="39BE9707"/>
    <w:rsid w:val="39C28FD8"/>
    <w:rsid w:val="39C4E794"/>
    <w:rsid w:val="39CD7797"/>
    <w:rsid w:val="3A16FE5D"/>
    <w:rsid w:val="3A1C4765"/>
    <w:rsid w:val="3A2199A5"/>
    <w:rsid w:val="3A2BFB6E"/>
    <w:rsid w:val="3A3389ED"/>
    <w:rsid w:val="3A51BF83"/>
    <w:rsid w:val="3A536F64"/>
    <w:rsid w:val="3A62FFC0"/>
    <w:rsid w:val="3A73D646"/>
    <w:rsid w:val="3A7794C0"/>
    <w:rsid w:val="3A7CC825"/>
    <w:rsid w:val="3A7D2FB6"/>
    <w:rsid w:val="3A818E38"/>
    <w:rsid w:val="3A84037C"/>
    <w:rsid w:val="3A8ECB74"/>
    <w:rsid w:val="3A922772"/>
    <w:rsid w:val="3A948DA3"/>
    <w:rsid w:val="3A954DF7"/>
    <w:rsid w:val="3A9C5E4E"/>
    <w:rsid w:val="3AA36650"/>
    <w:rsid w:val="3AAF4696"/>
    <w:rsid w:val="3ACFD80B"/>
    <w:rsid w:val="3AD082D4"/>
    <w:rsid w:val="3AE9B2CD"/>
    <w:rsid w:val="3AF70B86"/>
    <w:rsid w:val="3AF7FE4F"/>
    <w:rsid w:val="3B0AE799"/>
    <w:rsid w:val="3B2CB654"/>
    <w:rsid w:val="3B335794"/>
    <w:rsid w:val="3B39C98E"/>
    <w:rsid w:val="3B44F33B"/>
    <w:rsid w:val="3B46B862"/>
    <w:rsid w:val="3B4FDCC6"/>
    <w:rsid w:val="3B4FE1C5"/>
    <w:rsid w:val="3B566ED6"/>
    <w:rsid w:val="3B602CB4"/>
    <w:rsid w:val="3B6177F3"/>
    <w:rsid w:val="3B72E672"/>
    <w:rsid w:val="3B801175"/>
    <w:rsid w:val="3B82BF66"/>
    <w:rsid w:val="3BA4C3FA"/>
    <w:rsid w:val="3BBABDEC"/>
    <w:rsid w:val="3BC2D07D"/>
    <w:rsid w:val="3BC96F72"/>
    <w:rsid w:val="3BCA8877"/>
    <w:rsid w:val="3BE11ABC"/>
    <w:rsid w:val="3BFC8059"/>
    <w:rsid w:val="3C0BA26A"/>
    <w:rsid w:val="3C22601C"/>
    <w:rsid w:val="3C2860FC"/>
    <w:rsid w:val="3C2DC353"/>
    <w:rsid w:val="3C5BCBF7"/>
    <w:rsid w:val="3C6E0D85"/>
    <w:rsid w:val="3C813B17"/>
    <w:rsid w:val="3C96F744"/>
    <w:rsid w:val="3C983B16"/>
    <w:rsid w:val="3C9DD52D"/>
    <w:rsid w:val="3CAC0C0E"/>
    <w:rsid w:val="3CAEF2F5"/>
    <w:rsid w:val="3CB53F0F"/>
    <w:rsid w:val="3CD4B465"/>
    <w:rsid w:val="3CDF8418"/>
    <w:rsid w:val="3CE9D15D"/>
    <w:rsid w:val="3D11788A"/>
    <w:rsid w:val="3D151B1D"/>
    <w:rsid w:val="3D2E10C5"/>
    <w:rsid w:val="3D317828"/>
    <w:rsid w:val="3D3C339C"/>
    <w:rsid w:val="3D3DDDCB"/>
    <w:rsid w:val="3D566558"/>
    <w:rsid w:val="3D611B64"/>
    <w:rsid w:val="3D76FA4F"/>
    <w:rsid w:val="3D79235E"/>
    <w:rsid w:val="3D8ADE59"/>
    <w:rsid w:val="3D8C8EA3"/>
    <w:rsid w:val="3D8FFF27"/>
    <w:rsid w:val="3D9022AC"/>
    <w:rsid w:val="3D9FF222"/>
    <w:rsid w:val="3DA313BB"/>
    <w:rsid w:val="3DC01785"/>
    <w:rsid w:val="3DC6678A"/>
    <w:rsid w:val="3DDA0821"/>
    <w:rsid w:val="3DE45E95"/>
    <w:rsid w:val="3DE91793"/>
    <w:rsid w:val="3DEF86C5"/>
    <w:rsid w:val="3DF067EF"/>
    <w:rsid w:val="3E007EF4"/>
    <w:rsid w:val="3E0FAC44"/>
    <w:rsid w:val="3E12C084"/>
    <w:rsid w:val="3E171259"/>
    <w:rsid w:val="3E1D0B78"/>
    <w:rsid w:val="3E320D19"/>
    <w:rsid w:val="3E356F25"/>
    <w:rsid w:val="3E569651"/>
    <w:rsid w:val="3E5E4A3F"/>
    <w:rsid w:val="3E6CE941"/>
    <w:rsid w:val="3E79B33D"/>
    <w:rsid w:val="3E81C60E"/>
    <w:rsid w:val="3E834F40"/>
    <w:rsid w:val="3E863878"/>
    <w:rsid w:val="3E9CF822"/>
    <w:rsid w:val="3EC078E9"/>
    <w:rsid w:val="3EC1969A"/>
    <w:rsid w:val="3EC4D070"/>
    <w:rsid w:val="3EC88A46"/>
    <w:rsid w:val="3ECB6901"/>
    <w:rsid w:val="3EE5E819"/>
    <w:rsid w:val="3EE79D5D"/>
    <w:rsid w:val="3EE98D93"/>
    <w:rsid w:val="3EF37F11"/>
    <w:rsid w:val="3F030A07"/>
    <w:rsid w:val="3F0BE6B4"/>
    <w:rsid w:val="3F1538F0"/>
    <w:rsid w:val="3F191E21"/>
    <w:rsid w:val="3F2023D6"/>
    <w:rsid w:val="3F233F40"/>
    <w:rsid w:val="3F2938CC"/>
    <w:rsid w:val="3F459B13"/>
    <w:rsid w:val="3F503948"/>
    <w:rsid w:val="3F52AFC5"/>
    <w:rsid w:val="3F675CBB"/>
    <w:rsid w:val="3F6DFC6B"/>
    <w:rsid w:val="3F7080C3"/>
    <w:rsid w:val="3F7A7FC0"/>
    <w:rsid w:val="3F861C4F"/>
    <w:rsid w:val="3F8B5726"/>
    <w:rsid w:val="3F9553AB"/>
    <w:rsid w:val="3F9ADE6F"/>
    <w:rsid w:val="3F9AF8A1"/>
    <w:rsid w:val="3FA3A021"/>
    <w:rsid w:val="3FA4B941"/>
    <w:rsid w:val="3FB2E2BA"/>
    <w:rsid w:val="3FD15BA3"/>
    <w:rsid w:val="3FDD8E62"/>
    <w:rsid w:val="3FDF76AF"/>
    <w:rsid w:val="3FF79EF3"/>
    <w:rsid w:val="3FFA8336"/>
    <w:rsid w:val="3FFBB952"/>
    <w:rsid w:val="4005734E"/>
    <w:rsid w:val="400CBC88"/>
    <w:rsid w:val="4012FE3E"/>
    <w:rsid w:val="40152E92"/>
    <w:rsid w:val="401A5B2D"/>
    <w:rsid w:val="401CFF8D"/>
    <w:rsid w:val="40231B74"/>
    <w:rsid w:val="40250C36"/>
    <w:rsid w:val="402A0303"/>
    <w:rsid w:val="4032B2AD"/>
    <w:rsid w:val="404A8187"/>
    <w:rsid w:val="404B1CB0"/>
    <w:rsid w:val="40576CB7"/>
    <w:rsid w:val="405A9253"/>
    <w:rsid w:val="4069A422"/>
    <w:rsid w:val="40767AAC"/>
    <w:rsid w:val="40855DF4"/>
    <w:rsid w:val="4088A5CE"/>
    <w:rsid w:val="409AAA0B"/>
    <w:rsid w:val="40A0D94C"/>
    <w:rsid w:val="40A3872E"/>
    <w:rsid w:val="40AE9B11"/>
    <w:rsid w:val="40B3BC95"/>
    <w:rsid w:val="40B72C25"/>
    <w:rsid w:val="40C3D86E"/>
    <w:rsid w:val="40CA52DA"/>
    <w:rsid w:val="40D07946"/>
    <w:rsid w:val="40D7EA6F"/>
    <w:rsid w:val="40EB1437"/>
    <w:rsid w:val="40EE23D2"/>
    <w:rsid w:val="40F21420"/>
    <w:rsid w:val="410118D0"/>
    <w:rsid w:val="411880D9"/>
    <w:rsid w:val="412348E4"/>
    <w:rsid w:val="4123604B"/>
    <w:rsid w:val="412E1542"/>
    <w:rsid w:val="413755BE"/>
    <w:rsid w:val="413CA756"/>
    <w:rsid w:val="415704F4"/>
    <w:rsid w:val="4178EDBA"/>
    <w:rsid w:val="417AD5E0"/>
    <w:rsid w:val="41879B92"/>
    <w:rsid w:val="418CA288"/>
    <w:rsid w:val="41956320"/>
    <w:rsid w:val="419E01F1"/>
    <w:rsid w:val="41A3DF8D"/>
    <w:rsid w:val="41A88CE9"/>
    <w:rsid w:val="41AE0340"/>
    <w:rsid w:val="41B0D7E6"/>
    <w:rsid w:val="41D28AD7"/>
    <w:rsid w:val="41DAAE3A"/>
    <w:rsid w:val="41DFA046"/>
    <w:rsid w:val="41EB4A48"/>
    <w:rsid w:val="41F00D9F"/>
    <w:rsid w:val="41F3DC7C"/>
    <w:rsid w:val="42044176"/>
    <w:rsid w:val="421B2935"/>
    <w:rsid w:val="421EF9E7"/>
    <w:rsid w:val="42205E46"/>
    <w:rsid w:val="4223B21E"/>
    <w:rsid w:val="422A4F9F"/>
    <w:rsid w:val="4236A760"/>
    <w:rsid w:val="4241D72B"/>
    <w:rsid w:val="4242760E"/>
    <w:rsid w:val="42716BCE"/>
    <w:rsid w:val="429DAF6C"/>
    <w:rsid w:val="42A1A0C0"/>
    <w:rsid w:val="42B05D6E"/>
    <w:rsid w:val="42B3070D"/>
    <w:rsid w:val="42B42908"/>
    <w:rsid w:val="42D6EA07"/>
    <w:rsid w:val="42D6EB97"/>
    <w:rsid w:val="42DACE65"/>
    <w:rsid w:val="42E1CAE9"/>
    <w:rsid w:val="42E9E909"/>
    <w:rsid w:val="430F951E"/>
    <w:rsid w:val="43155632"/>
    <w:rsid w:val="4319F464"/>
    <w:rsid w:val="431BD573"/>
    <w:rsid w:val="432C8BBA"/>
    <w:rsid w:val="433A99C9"/>
    <w:rsid w:val="434714F2"/>
    <w:rsid w:val="4349BCA8"/>
    <w:rsid w:val="4349D3A1"/>
    <w:rsid w:val="4351FBEF"/>
    <w:rsid w:val="435B2D79"/>
    <w:rsid w:val="4370147B"/>
    <w:rsid w:val="4370FA6F"/>
    <w:rsid w:val="43793E07"/>
    <w:rsid w:val="437D8AD2"/>
    <w:rsid w:val="437DEFA4"/>
    <w:rsid w:val="438775E7"/>
    <w:rsid w:val="439C64DC"/>
    <w:rsid w:val="439F8D09"/>
    <w:rsid w:val="43BE0126"/>
    <w:rsid w:val="43C0FFE5"/>
    <w:rsid w:val="43CAB943"/>
    <w:rsid w:val="43DD5EAF"/>
    <w:rsid w:val="43ED300D"/>
    <w:rsid w:val="441026E5"/>
    <w:rsid w:val="4425ABA6"/>
    <w:rsid w:val="442F5181"/>
    <w:rsid w:val="442F7A0F"/>
    <w:rsid w:val="44368F5E"/>
    <w:rsid w:val="44389E66"/>
    <w:rsid w:val="443AC29F"/>
    <w:rsid w:val="4447E0FF"/>
    <w:rsid w:val="445953D2"/>
    <w:rsid w:val="445F18D0"/>
    <w:rsid w:val="4460B9E5"/>
    <w:rsid w:val="4465BFCF"/>
    <w:rsid w:val="446B6F7F"/>
    <w:rsid w:val="446D3DA4"/>
    <w:rsid w:val="44914FFD"/>
    <w:rsid w:val="44978327"/>
    <w:rsid w:val="44B6EC9E"/>
    <w:rsid w:val="44C797F0"/>
    <w:rsid w:val="44E4ECBD"/>
    <w:rsid w:val="44FD1524"/>
    <w:rsid w:val="44FE537A"/>
    <w:rsid w:val="45010C1F"/>
    <w:rsid w:val="450C8803"/>
    <w:rsid w:val="45151A7A"/>
    <w:rsid w:val="4519EEB6"/>
    <w:rsid w:val="451A94A7"/>
    <w:rsid w:val="451BB549"/>
    <w:rsid w:val="45273FDE"/>
    <w:rsid w:val="452DC7FF"/>
    <w:rsid w:val="452DEAAE"/>
    <w:rsid w:val="4568588E"/>
    <w:rsid w:val="456AB18E"/>
    <w:rsid w:val="45753120"/>
    <w:rsid w:val="457BB75A"/>
    <w:rsid w:val="457BCF54"/>
    <w:rsid w:val="457CABC8"/>
    <w:rsid w:val="458B71D3"/>
    <w:rsid w:val="4594E7B1"/>
    <w:rsid w:val="45A284FE"/>
    <w:rsid w:val="45A826BE"/>
    <w:rsid w:val="45A91568"/>
    <w:rsid w:val="45B2FE3F"/>
    <w:rsid w:val="45B56DF8"/>
    <w:rsid w:val="45C4DB10"/>
    <w:rsid w:val="45C76A9C"/>
    <w:rsid w:val="45CEB245"/>
    <w:rsid w:val="45D0445D"/>
    <w:rsid w:val="45DCCA04"/>
    <w:rsid w:val="45E721F4"/>
    <w:rsid w:val="45FF558D"/>
    <w:rsid w:val="4611FACF"/>
    <w:rsid w:val="46141A01"/>
    <w:rsid w:val="462912EA"/>
    <w:rsid w:val="46328561"/>
    <w:rsid w:val="463D8D1D"/>
    <w:rsid w:val="464043FA"/>
    <w:rsid w:val="464898F4"/>
    <w:rsid w:val="46496B1F"/>
    <w:rsid w:val="46567F39"/>
    <w:rsid w:val="4666781E"/>
    <w:rsid w:val="4678A652"/>
    <w:rsid w:val="468728BC"/>
    <w:rsid w:val="468AA9FA"/>
    <w:rsid w:val="4694764E"/>
    <w:rsid w:val="469BD4E0"/>
    <w:rsid w:val="46B288FE"/>
    <w:rsid w:val="46E551D4"/>
    <w:rsid w:val="46FFC57F"/>
    <w:rsid w:val="47098D54"/>
    <w:rsid w:val="470E4DBC"/>
    <w:rsid w:val="4715AC26"/>
    <w:rsid w:val="4718EDDC"/>
    <w:rsid w:val="47202867"/>
    <w:rsid w:val="4726CADD"/>
    <w:rsid w:val="47292256"/>
    <w:rsid w:val="473743E7"/>
    <w:rsid w:val="473E2A7B"/>
    <w:rsid w:val="4782AFF0"/>
    <w:rsid w:val="4783C32D"/>
    <w:rsid w:val="478CB552"/>
    <w:rsid w:val="47A46D36"/>
    <w:rsid w:val="47A5BE8F"/>
    <w:rsid w:val="47B5EB95"/>
    <w:rsid w:val="47BA5E2F"/>
    <w:rsid w:val="47C8692C"/>
    <w:rsid w:val="47E352D6"/>
    <w:rsid w:val="4811D766"/>
    <w:rsid w:val="4816E767"/>
    <w:rsid w:val="4821D498"/>
    <w:rsid w:val="48274AD8"/>
    <w:rsid w:val="482C24EC"/>
    <w:rsid w:val="483CEAE4"/>
    <w:rsid w:val="483EF70F"/>
    <w:rsid w:val="48432E68"/>
    <w:rsid w:val="484B4C9F"/>
    <w:rsid w:val="4858BA9B"/>
    <w:rsid w:val="485C0BB9"/>
    <w:rsid w:val="486EE1E0"/>
    <w:rsid w:val="4871CC63"/>
    <w:rsid w:val="4882410B"/>
    <w:rsid w:val="488C27E5"/>
    <w:rsid w:val="488EC751"/>
    <w:rsid w:val="488F5DFC"/>
    <w:rsid w:val="48950C95"/>
    <w:rsid w:val="4897405E"/>
    <w:rsid w:val="489E8854"/>
    <w:rsid w:val="48A875B7"/>
    <w:rsid w:val="48B0937D"/>
    <w:rsid w:val="48C79462"/>
    <w:rsid w:val="48D411D9"/>
    <w:rsid w:val="48D50309"/>
    <w:rsid w:val="48DDD3AF"/>
    <w:rsid w:val="48DFC145"/>
    <w:rsid w:val="48E069AE"/>
    <w:rsid w:val="48F6B9BA"/>
    <w:rsid w:val="4906E404"/>
    <w:rsid w:val="491107B7"/>
    <w:rsid w:val="491809EE"/>
    <w:rsid w:val="492046F9"/>
    <w:rsid w:val="4922463B"/>
    <w:rsid w:val="492431AD"/>
    <w:rsid w:val="493BEDD4"/>
    <w:rsid w:val="49418EF0"/>
    <w:rsid w:val="49595EA4"/>
    <w:rsid w:val="49731D73"/>
    <w:rsid w:val="498476C6"/>
    <w:rsid w:val="4984A654"/>
    <w:rsid w:val="498D25E2"/>
    <w:rsid w:val="4991A5CB"/>
    <w:rsid w:val="49B27C6C"/>
    <w:rsid w:val="49CA3A50"/>
    <w:rsid w:val="49EEADE1"/>
    <w:rsid w:val="49F0F646"/>
    <w:rsid w:val="4A22040C"/>
    <w:rsid w:val="4A241951"/>
    <w:rsid w:val="4A25C6CF"/>
    <w:rsid w:val="4A2C1549"/>
    <w:rsid w:val="4A326B2F"/>
    <w:rsid w:val="4A345F96"/>
    <w:rsid w:val="4A38A8C8"/>
    <w:rsid w:val="4A3A58B5"/>
    <w:rsid w:val="4A4AD695"/>
    <w:rsid w:val="4A4D87F3"/>
    <w:rsid w:val="4A6135AD"/>
    <w:rsid w:val="4A633DBA"/>
    <w:rsid w:val="4A63DACF"/>
    <w:rsid w:val="4A6A0319"/>
    <w:rsid w:val="4A6FDB03"/>
    <w:rsid w:val="4A7B2E40"/>
    <w:rsid w:val="4A889D67"/>
    <w:rsid w:val="4A8C3217"/>
    <w:rsid w:val="4A9FD9DD"/>
    <w:rsid w:val="4AA989FA"/>
    <w:rsid w:val="4AB6B249"/>
    <w:rsid w:val="4AC48532"/>
    <w:rsid w:val="4ADD337D"/>
    <w:rsid w:val="4ADD5F51"/>
    <w:rsid w:val="4AE17B9D"/>
    <w:rsid w:val="4AEA3446"/>
    <w:rsid w:val="4B054A8F"/>
    <w:rsid w:val="4B129650"/>
    <w:rsid w:val="4B16F706"/>
    <w:rsid w:val="4B1DEB5A"/>
    <w:rsid w:val="4B28EA18"/>
    <w:rsid w:val="4B567961"/>
    <w:rsid w:val="4B86875F"/>
    <w:rsid w:val="4B91AA42"/>
    <w:rsid w:val="4B96CAAA"/>
    <w:rsid w:val="4B983E02"/>
    <w:rsid w:val="4BA4F28C"/>
    <w:rsid w:val="4BBD00B9"/>
    <w:rsid w:val="4BDBDBDD"/>
    <w:rsid w:val="4BDCEB40"/>
    <w:rsid w:val="4BE4B12E"/>
    <w:rsid w:val="4BF4DF2B"/>
    <w:rsid w:val="4BFEEFEE"/>
    <w:rsid w:val="4C09704E"/>
    <w:rsid w:val="4C236C9E"/>
    <w:rsid w:val="4C295310"/>
    <w:rsid w:val="4C295D6E"/>
    <w:rsid w:val="4C2988EB"/>
    <w:rsid w:val="4C33C9FF"/>
    <w:rsid w:val="4C344F4A"/>
    <w:rsid w:val="4C47A125"/>
    <w:rsid w:val="4C559F2F"/>
    <w:rsid w:val="4C60DA34"/>
    <w:rsid w:val="4C683157"/>
    <w:rsid w:val="4C7CA3AD"/>
    <w:rsid w:val="4C7EF814"/>
    <w:rsid w:val="4C8C51A3"/>
    <w:rsid w:val="4C915E21"/>
    <w:rsid w:val="4CB041FF"/>
    <w:rsid w:val="4CC9B7CD"/>
    <w:rsid w:val="4CDEF3F0"/>
    <w:rsid w:val="4CE1F7DB"/>
    <w:rsid w:val="4CF6E363"/>
    <w:rsid w:val="4D077196"/>
    <w:rsid w:val="4D148180"/>
    <w:rsid w:val="4D232CA0"/>
    <w:rsid w:val="4D277FFD"/>
    <w:rsid w:val="4D2998AC"/>
    <w:rsid w:val="4D3AB101"/>
    <w:rsid w:val="4D3CBE89"/>
    <w:rsid w:val="4D491A00"/>
    <w:rsid w:val="4D6494A7"/>
    <w:rsid w:val="4D7381AA"/>
    <w:rsid w:val="4D772FA1"/>
    <w:rsid w:val="4D88D7CD"/>
    <w:rsid w:val="4D947FA1"/>
    <w:rsid w:val="4DA02375"/>
    <w:rsid w:val="4DA0BB6C"/>
    <w:rsid w:val="4DB18685"/>
    <w:rsid w:val="4DB8DBAA"/>
    <w:rsid w:val="4DC24BE0"/>
    <w:rsid w:val="4DC6584F"/>
    <w:rsid w:val="4DC7ED08"/>
    <w:rsid w:val="4DD2ACE4"/>
    <w:rsid w:val="4DD55E12"/>
    <w:rsid w:val="4DD7262C"/>
    <w:rsid w:val="4DDAEFF3"/>
    <w:rsid w:val="4DE95CEC"/>
    <w:rsid w:val="4DEC3A74"/>
    <w:rsid w:val="4DF181A2"/>
    <w:rsid w:val="4DF28EDE"/>
    <w:rsid w:val="4DF33553"/>
    <w:rsid w:val="4E052E47"/>
    <w:rsid w:val="4E0C6AEA"/>
    <w:rsid w:val="4E16AD58"/>
    <w:rsid w:val="4E2CB1A9"/>
    <w:rsid w:val="4E358258"/>
    <w:rsid w:val="4E473F33"/>
    <w:rsid w:val="4E4FFF1F"/>
    <w:rsid w:val="4E52C8D4"/>
    <w:rsid w:val="4E57E463"/>
    <w:rsid w:val="4E624B55"/>
    <w:rsid w:val="4E660F72"/>
    <w:rsid w:val="4E6C642F"/>
    <w:rsid w:val="4E711ED5"/>
    <w:rsid w:val="4E80EB32"/>
    <w:rsid w:val="4E8EEC1F"/>
    <w:rsid w:val="4E95482E"/>
    <w:rsid w:val="4E9EBE17"/>
    <w:rsid w:val="4EA6E2D7"/>
    <w:rsid w:val="4EC54C80"/>
    <w:rsid w:val="4ECB5877"/>
    <w:rsid w:val="4ED522A1"/>
    <w:rsid w:val="4ED62F20"/>
    <w:rsid w:val="4EE480D4"/>
    <w:rsid w:val="4EEBE161"/>
    <w:rsid w:val="4EF54E23"/>
    <w:rsid w:val="4EF73131"/>
    <w:rsid w:val="4EFF63E8"/>
    <w:rsid w:val="4F106426"/>
    <w:rsid w:val="4F13E595"/>
    <w:rsid w:val="4F1B85C6"/>
    <w:rsid w:val="4F1D009E"/>
    <w:rsid w:val="4F3207DC"/>
    <w:rsid w:val="4F5008D8"/>
    <w:rsid w:val="4F5E1D66"/>
    <w:rsid w:val="4F647C6B"/>
    <w:rsid w:val="4F6CE470"/>
    <w:rsid w:val="4F7FC3E2"/>
    <w:rsid w:val="4F989C7C"/>
    <w:rsid w:val="4F98BEEC"/>
    <w:rsid w:val="4FAA3E79"/>
    <w:rsid w:val="4FB5D746"/>
    <w:rsid w:val="4FCDBC4D"/>
    <w:rsid w:val="4FD03AA7"/>
    <w:rsid w:val="4FDDF4B8"/>
    <w:rsid w:val="4FEE8D08"/>
    <w:rsid w:val="4FF21CB3"/>
    <w:rsid w:val="4FF2D2D9"/>
    <w:rsid w:val="4FFBC6C0"/>
    <w:rsid w:val="50012F0C"/>
    <w:rsid w:val="500F262E"/>
    <w:rsid w:val="500F469E"/>
    <w:rsid w:val="50137AF4"/>
    <w:rsid w:val="501ABFAA"/>
    <w:rsid w:val="501CB16D"/>
    <w:rsid w:val="5034C7B1"/>
    <w:rsid w:val="50351027"/>
    <w:rsid w:val="5035526C"/>
    <w:rsid w:val="503805C9"/>
    <w:rsid w:val="505A11A7"/>
    <w:rsid w:val="505B8558"/>
    <w:rsid w:val="505E9565"/>
    <w:rsid w:val="5060D82D"/>
    <w:rsid w:val="506AF055"/>
    <w:rsid w:val="506DA849"/>
    <w:rsid w:val="506F881A"/>
    <w:rsid w:val="507CC562"/>
    <w:rsid w:val="50837605"/>
    <w:rsid w:val="509071DC"/>
    <w:rsid w:val="5095199B"/>
    <w:rsid w:val="50AF0460"/>
    <w:rsid w:val="50B23AC0"/>
    <w:rsid w:val="50B6FF73"/>
    <w:rsid w:val="50B875B4"/>
    <w:rsid w:val="50B91F24"/>
    <w:rsid w:val="50C0B177"/>
    <w:rsid w:val="50C4244B"/>
    <w:rsid w:val="50C59C0C"/>
    <w:rsid w:val="50D11591"/>
    <w:rsid w:val="50D4D126"/>
    <w:rsid w:val="50D93F3A"/>
    <w:rsid w:val="50DC062F"/>
    <w:rsid w:val="50E58122"/>
    <w:rsid w:val="50FFE3AB"/>
    <w:rsid w:val="5104E794"/>
    <w:rsid w:val="5107C06D"/>
    <w:rsid w:val="5109640B"/>
    <w:rsid w:val="5109ADE9"/>
    <w:rsid w:val="51108E09"/>
    <w:rsid w:val="51156EBF"/>
    <w:rsid w:val="511A7BA3"/>
    <w:rsid w:val="51222FB2"/>
    <w:rsid w:val="5123710D"/>
    <w:rsid w:val="512B8AD3"/>
    <w:rsid w:val="51349B14"/>
    <w:rsid w:val="51371D91"/>
    <w:rsid w:val="5139A2C8"/>
    <w:rsid w:val="51430CC9"/>
    <w:rsid w:val="51528889"/>
    <w:rsid w:val="516BBA8B"/>
    <w:rsid w:val="517414DB"/>
    <w:rsid w:val="517E878C"/>
    <w:rsid w:val="5199A504"/>
    <w:rsid w:val="519BAF3A"/>
    <w:rsid w:val="519CFF6D"/>
    <w:rsid w:val="51AED870"/>
    <w:rsid w:val="51B39315"/>
    <w:rsid w:val="51B593EC"/>
    <w:rsid w:val="51BF207B"/>
    <w:rsid w:val="51C8898A"/>
    <w:rsid w:val="51CF917B"/>
    <w:rsid w:val="51CFF949"/>
    <w:rsid w:val="51D122CD"/>
    <w:rsid w:val="51E4C26F"/>
    <w:rsid w:val="51EDD597"/>
    <w:rsid w:val="51EE7509"/>
    <w:rsid w:val="51FD46FA"/>
    <w:rsid w:val="51FF6663"/>
    <w:rsid w:val="5202F939"/>
    <w:rsid w:val="5217012C"/>
    <w:rsid w:val="521D1C4A"/>
    <w:rsid w:val="522CBFFC"/>
    <w:rsid w:val="52326C3F"/>
    <w:rsid w:val="52415EEA"/>
    <w:rsid w:val="524469D5"/>
    <w:rsid w:val="5247DCE2"/>
    <w:rsid w:val="526AE31C"/>
    <w:rsid w:val="5270C2EA"/>
    <w:rsid w:val="52713A11"/>
    <w:rsid w:val="5278B1D2"/>
    <w:rsid w:val="527AD4B3"/>
    <w:rsid w:val="52850B2B"/>
    <w:rsid w:val="5287A99A"/>
    <w:rsid w:val="5289D32D"/>
    <w:rsid w:val="52953EE6"/>
    <w:rsid w:val="52C47D85"/>
    <w:rsid w:val="52CED50C"/>
    <w:rsid w:val="52D4AF36"/>
    <w:rsid w:val="52E71FDD"/>
    <w:rsid w:val="52F5BDAF"/>
    <w:rsid w:val="53020E5A"/>
    <w:rsid w:val="530A235D"/>
    <w:rsid w:val="530EBA7C"/>
    <w:rsid w:val="53127968"/>
    <w:rsid w:val="53254AE7"/>
    <w:rsid w:val="53542473"/>
    <w:rsid w:val="53574BA1"/>
    <w:rsid w:val="5394B1BC"/>
    <w:rsid w:val="53B02132"/>
    <w:rsid w:val="53C978DD"/>
    <w:rsid w:val="53D0F6D3"/>
    <w:rsid w:val="53DA83DB"/>
    <w:rsid w:val="53DB41DC"/>
    <w:rsid w:val="53EBBDBA"/>
    <w:rsid w:val="53F9E66C"/>
    <w:rsid w:val="53FAED4F"/>
    <w:rsid w:val="53FE6BBE"/>
    <w:rsid w:val="53FFEEF2"/>
    <w:rsid w:val="54045B72"/>
    <w:rsid w:val="5404950B"/>
    <w:rsid w:val="540B42F2"/>
    <w:rsid w:val="54568D72"/>
    <w:rsid w:val="545D7C49"/>
    <w:rsid w:val="5462CB48"/>
    <w:rsid w:val="54743A2C"/>
    <w:rsid w:val="5477DBA6"/>
    <w:rsid w:val="549A7EE3"/>
    <w:rsid w:val="54AD6CC2"/>
    <w:rsid w:val="54AE3AC4"/>
    <w:rsid w:val="54BA29EA"/>
    <w:rsid w:val="54BFEF48"/>
    <w:rsid w:val="54C6B83D"/>
    <w:rsid w:val="54CF0DEB"/>
    <w:rsid w:val="54D4A02F"/>
    <w:rsid w:val="54EC8A96"/>
    <w:rsid w:val="54F487A3"/>
    <w:rsid w:val="54FA3C15"/>
    <w:rsid w:val="54FDA364"/>
    <w:rsid w:val="54FEB448"/>
    <w:rsid w:val="55094C8D"/>
    <w:rsid w:val="551178FB"/>
    <w:rsid w:val="5513DE22"/>
    <w:rsid w:val="5515C74F"/>
    <w:rsid w:val="5520FCAA"/>
    <w:rsid w:val="5535973F"/>
    <w:rsid w:val="5551F521"/>
    <w:rsid w:val="555F08C9"/>
    <w:rsid w:val="555F2EB8"/>
    <w:rsid w:val="5565FA4C"/>
    <w:rsid w:val="55756FD7"/>
    <w:rsid w:val="55793DC7"/>
    <w:rsid w:val="557BDE18"/>
    <w:rsid w:val="558BBAE1"/>
    <w:rsid w:val="55903A9A"/>
    <w:rsid w:val="55907A65"/>
    <w:rsid w:val="55956F09"/>
    <w:rsid w:val="5599DF0B"/>
    <w:rsid w:val="55BB0D50"/>
    <w:rsid w:val="55C0373B"/>
    <w:rsid w:val="55C9135A"/>
    <w:rsid w:val="55CA827F"/>
    <w:rsid w:val="55D16A34"/>
    <w:rsid w:val="55DEA631"/>
    <w:rsid w:val="55DFC190"/>
    <w:rsid w:val="55EE9A9D"/>
    <w:rsid w:val="55FF39DF"/>
    <w:rsid w:val="560AB1D2"/>
    <w:rsid w:val="560F5411"/>
    <w:rsid w:val="5618832D"/>
    <w:rsid w:val="561AA01D"/>
    <w:rsid w:val="56281987"/>
    <w:rsid w:val="56288A2A"/>
    <w:rsid w:val="564168C2"/>
    <w:rsid w:val="56589B99"/>
    <w:rsid w:val="5658F518"/>
    <w:rsid w:val="566547E8"/>
    <w:rsid w:val="5673AD07"/>
    <w:rsid w:val="567A6C69"/>
    <w:rsid w:val="567B2855"/>
    <w:rsid w:val="567E7DBC"/>
    <w:rsid w:val="5692E602"/>
    <w:rsid w:val="569973C5"/>
    <w:rsid w:val="569CA543"/>
    <w:rsid w:val="56AAE1EB"/>
    <w:rsid w:val="56B18B7B"/>
    <w:rsid w:val="56B3B4C9"/>
    <w:rsid w:val="56B7F35E"/>
    <w:rsid w:val="56B882F3"/>
    <w:rsid w:val="56BCAFCE"/>
    <w:rsid w:val="56CB620A"/>
    <w:rsid w:val="56ECA524"/>
    <w:rsid w:val="56FD1998"/>
    <w:rsid w:val="570255AA"/>
    <w:rsid w:val="571B6864"/>
    <w:rsid w:val="571C39AB"/>
    <w:rsid w:val="572A00EF"/>
    <w:rsid w:val="572A85D6"/>
    <w:rsid w:val="57447055"/>
    <w:rsid w:val="574DA6D8"/>
    <w:rsid w:val="574EA48B"/>
    <w:rsid w:val="574EA49C"/>
    <w:rsid w:val="5753C2C3"/>
    <w:rsid w:val="575D20EC"/>
    <w:rsid w:val="576374EC"/>
    <w:rsid w:val="5764E4A8"/>
    <w:rsid w:val="577A5B11"/>
    <w:rsid w:val="577B91E8"/>
    <w:rsid w:val="577DF6FC"/>
    <w:rsid w:val="577E77CA"/>
    <w:rsid w:val="5792B291"/>
    <w:rsid w:val="5792F215"/>
    <w:rsid w:val="57949E59"/>
    <w:rsid w:val="579A55CC"/>
    <w:rsid w:val="579EC8BA"/>
    <w:rsid w:val="57A07738"/>
    <w:rsid w:val="57A2933D"/>
    <w:rsid w:val="57AEE074"/>
    <w:rsid w:val="57B4C972"/>
    <w:rsid w:val="57C89C98"/>
    <w:rsid w:val="57D4F539"/>
    <w:rsid w:val="57DDE9FB"/>
    <w:rsid w:val="57E48DC9"/>
    <w:rsid w:val="57F2D505"/>
    <w:rsid w:val="57F94071"/>
    <w:rsid w:val="57FB26B8"/>
    <w:rsid w:val="581244A7"/>
    <w:rsid w:val="581C085A"/>
    <w:rsid w:val="5828615B"/>
    <w:rsid w:val="5829010F"/>
    <w:rsid w:val="583270FE"/>
    <w:rsid w:val="584317AE"/>
    <w:rsid w:val="585083D9"/>
    <w:rsid w:val="585B0DF4"/>
    <w:rsid w:val="585B461E"/>
    <w:rsid w:val="58723ABD"/>
    <w:rsid w:val="5878CC7B"/>
    <w:rsid w:val="587CFF8A"/>
    <w:rsid w:val="588E36E9"/>
    <w:rsid w:val="58925D6C"/>
    <w:rsid w:val="5893B618"/>
    <w:rsid w:val="58981CCF"/>
    <w:rsid w:val="58A05253"/>
    <w:rsid w:val="58A5C2C8"/>
    <w:rsid w:val="58AE1B01"/>
    <w:rsid w:val="58B0A2C2"/>
    <w:rsid w:val="58C72C7D"/>
    <w:rsid w:val="58CB348C"/>
    <w:rsid w:val="58E2FA77"/>
    <w:rsid w:val="58EB80B2"/>
    <w:rsid w:val="58FAB472"/>
    <w:rsid w:val="58FE01D5"/>
    <w:rsid w:val="590F0B6F"/>
    <w:rsid w:val="591C4611"/>
    <w:rsid w:val="591F41A8"/>
    <w:rsid w:val="5921A3BB"/>
    <w:rsid w:val="5933DAB1"/>
    <w:rsid w:val="593FA02A"/>
    <w:rsid w:val="59403411"/>
    <w:rsid w:val="595E102A"/>
    <w:rsid w:val="59793C58"/>
    <w:rsid w:val="597AED7D"/>
    <w:rsid w:val="597E6C6A"/>
    <w:rsid w:val="5996331C"/>
    <w:rsid w:val="599C6F18"/>
    <w:rsid w:val="59A134DD"/>
    <w:rsid w:val="59B516D1"/>
    <w:rsid w:val="59B566A4"/>
    <w:rsid w:val="59C7C362"/>
    <w:rsid w:val="59C9D368"/>
    <w:rsid w:val="59DEE80F"/>
    <w:rsid w:val="59E493BC"/>
    <w:rsid w:val="59E9424E"/>
    <w:rsid w:val="59EA940F"/>
    <w:rsid w:val="59F17502"/>
    <w:rsid w:val="59F253E7"/>
    <w:rsid w:val="59F7167F"/>
    <w:rsid w:val="5A08895D"/>
    <w:rsid w:val="5A1A691B"/>
    <w:rsid w:val="5A335437"/>
    <w:rsid w:val="5A3B7C73"/>
    <w:rsid w:val="5A419A9E"/>
    <w:rsid w:val="5A479EBC"/>
    <w:rsid w:val="5A57AF3D"/>
    <w:rsid w:val="5A5AE483"/>
    <w:rsid w:val="5A65E8A1"/>
    <w:rsid w:val="5A724989"/>
    <w:rsid w:val="5A740B78"/>
    <w:rsid w:val="5A7BBCB5"/>
    <w:rsid w:val="5A7C7A4B"/>
    <w:rsid w:val="5A88D1CB"/>
    <w:rsid w:val="5A8A9E54"/>
    <w:rsid w:val="5A8C5B05"/>
    <w:rsid w:val="5A8E1E69"/>
    <w:rsid w:val="5A8E4FA8"/>
    <w:rsid w:val="5A9EFB76"/>
    <w:rsid w:val="5AA5BCBE"/>
    <w:rsid w:val="5AB8E46F"/>
    <w:rsid w:val="5ABA1B2F"/>
    <w:rsid w:val="5AC4C9EB"/>
    <w:rsid w:val="5AC89C12"/>
    <w:rsid w:val="5AC9E8F7"/>
    <w:rsid w:val="5ACFAB12"/>
    <w:rsid w:val="5AD052B8"/>
    <w:rsid w:val="5AD6837E"/>
    <w:rsid w:val="5AD96C66"/>
    <w:rsid w:val="5ADC0472"/>
    <w:rsid w:val="5AFEA7B9"/>
    <w:rsid w:val="5AFF85D6"/>
    <w:rsid w:val="5B17E170"/>
    <w:rsid w:val="5B1A3CCB"/>
    <w:rsid w:val="5B55FBB4"/>
    <w:rsid w:val="5B678978"/>
    <w:rsid w:val="5B6A3BF9"/>
    <w:rsid w:val="5B79C3ED"/>
    <w:rsid w:val="5B80BA7F"/>
    <w:rsid w:val="5B979F47"/>
    <w:rsid w:val="5BC22A72"/>
    <w:rsid w:val="5BC303DC"/>
    <w:rsid w:val="5BEDB842"/>
    <w:rsid w:val="5BEE0EC9"/>
    <w:rsid w:val="5BEFAEFD"/>
    <w:rsid w:val="5BF1A92C"/>
    <w:rsid w:val="5BF6B4E4"/>
    <w:rsid w:val="5BFC8640"/>
    <w:rsid w:val="5BFD2EA9"/>
    <w:rsid w:val="5C1321C0"/>
    <w:rsid w:val="5C1695E8"/>
    <w:rsid w:val="5C191F7B"/>
    <w:rsid w:val="5C2589DD"/>
    <w:rsid w:val="5C33603A"/>
    <w:rsid w:val="5C34A3D7"/>
    <w:rsid w:val="5C35A297"/>
    <w:rsid w:val="5C3C79C1"/>
    <w:rsid w:val="5C3DE975"/>
    <w:rsid w:val="5C402D8F"/>
    <w:rsid w:val="5C56E26A"/>
    <w:rsid w:val="5C571E90"/>
    <w:rsid w:val="5C58CA3A"/>
    <w:rsid w:val="5C64BD39"/>
    <w:rsid w:val="5C67743F"/>
    <w:rsid w:val="5C681CDE"/>
    <w:rsid w:val="5C6B6A74"/>
    <w:rsid w:val="5C713427"/>
    <w:rsid w:val="5C7490E6"/>
    <w:rsid w:val="5C7740EC"/>
    <w:rsid w:val="5C903DD5"/>
    <w:rsid w:val="5C9C5F8F"/>
    <w:rsid w:val="5CA62E1B"/>
    <w:rsid w:val="5CAF4EAC"/>
    <w:rsid w:val="5CB2A2D2"/>
    <w:rsid w:val="5CB5FA28"/>
    <w:rsid w:val="5CBC16D5"/>
    <w:rsid w:val="5CCAA3A8"/>
    <w:rsid w:val="5CCF865D"/>
    <w:rsid w:val="5CD2F2F7"/>
    <w:rsid w:val="5CE68E62"/>
    <w:rsid w:val="5CE7B315"/>
    <w:rsid w:val="5CEFAFE4"/>
    <w:rsid w:val="5CF5A034"/>
    <w:rsid w:val="5D1712B6"/>
    <w:rsid w:val="5D1BD48A"/>
    <w:rsid w:val="5D217FC4"/>
    <w:rsid w:val="5D30623C"/>
    <w:rsid w:val="5D49162F"/>
    <w:rsid w:val="5D7E79CF"/>
    <w:rsid w:val="5D8B17D9"/>
    <w:rsid w:val="5D8C522E"/>
    <w:rsid w:val="5D974281"/>
    <w:rsid w:val="5DA85052"/>
    <w:rsid w:val="5DBB8109"/>
    <w:rsid w:val="5DC5BA4B"/>
    <w:rsid w:val="5DCB1E36"/>
    <w:rsid w:val="5DCDB5CE"/>
    <w:rsid w:val="5DD9CE98"/>
    <w:rsid w:val="5DE485A6"/>
    <w:rsid w:val="5DE63549"/>
    <w:rsid w:val="5E07D5F8"/>
    <w:rsid w:val="5E10F0A3"/>
    <w:rsid w:val="5E3AF329"/>
    <w:rsid w:val="5E507F0C"/>
    <w:rsid w:val="5E547226"/>
    <w:rsid w:val="5E71F21F"/>
    <w:rsid w:val="5E77B87F"/>
    <w:rsid w:val="5E7CB41A"/>
    <w:rsid w:val="5E80A710"/>
    <w:rsid w:val="5E8C6E31"/>
    <w:rsid w:val="5E8F0F72"/>
    <w:rsid w:val="5E916F3B"/>
    <w:rsid w:val="5E92161D"/>
    <w:rsid w:val="5E9B6C07"/>
    <w:rsid w:val="5EAD62AF"/>
    <w:rsid w:val="5EBB4B11"/>
    <w:rsid w:val="5ECC329D"/>
    <w:rsid w:val="5ECE5D0E"/>
    <w:rsid w:val="5EE17C41"/>
    <w:rsid w:val="5EE76A64"/>
    <w:rsid w:val="5EF5AE6D"/>
    <w:rsid w:val="5EFAA49E"/>
    <w:rsid w:val="5EFD067D"/>
    <w:rsid w:val="5F0156FF"/>
    <w:rsid w:val="5F019468"/>
    <w:rsid w:val="5F05F81B"/>
    <w:rsid w:val="5F0AC545"/>
    <w:rsid w:val="5F0D2824"/>
    <w:rsid w:val="5F24A3B9"/>
    <w:rsid w:val="5F286910"/>
    <w:rsid w:val="5F2CAC64"/>
    <w:rsid w:val="5F2DD76D"/>
    <w:rsid w:val="5F41AD2C"/>
    <w:rsid w:val="5F43D72E"/>
    <w:rsid w:val="5F5641D2"/>
    <w:rsid w:val="5F632B36"/>
    <w:rsid w:val="5F7B1898"/>
    <w:rsid w:val="5FA4288D"/>
    <w:rsid w:val="5FA7FABB"/>
    <w:rsid w:val="5FAF0E04"/>
    <w:rsid w:val="5FFD64A4"/>
    <w:rsid w:val="5FFDDBE7"/>
    <w:rsid w:val="6000A6E7"/>
    <w:rsid w:val="6008C73F"/>
    <w:rsid w:val="6008CECC"/>
    <w:rsid w:val="6015EF22"/>
    <w:rsid w:val="6021ABF9"/>
    <w:rsid w:val="6029CD49"/>
    <w:rsid w:val="602A6305"/>
    <w:rsid w:val="602D67E0"/>
    <w:rsid w:val="603DF315"/>
    <w:rsid w:val="6042E782"/>
    <w:rsid w:val="60431D03"/>
    <w:rsid w:val="60584C67"/>
    <w:rsid w:val="605A639E"/>
    <w:rsid w:val="60618A50"/>
    <w:rsid w:val="607EB55E"/>
    <w:rsid w:val="6090E37E"/>
    <w:rsid w:val="6092CC99"/>
    <w:rsid w:val="60D9E798"/>
    <w:rsid w:val="60DD1C20"/>
    <w:rsid w:val="60DFFAD9"/>
    <w:rsid w:val="60E3B8DD"/>
    <w:rsid w:val="60E8A676"/>
    <w:rsid w:val="60F05AC6"/>
    <w:rsid w:val="60F3B080"/>
    <w:rsid w:val="60F5165C"/>
    <w:rsid w:val="61168CDA"/>
    <w:rsid w:val="6116DEDC"/>
    <w:rsid w:val="611F40C8"/>
    <w:rsid w:val="612610CC"/>
    <w:rsid w:val="61321C9E"/>
    <w:rsid w:val="6137D503"/>
    <w:rsid w:val="6140598E"/>
    <w:rsid w:val="6157E738"/>
    <w:rsid w:val="6165439E"/>
    <w:rsid w:val="61656C15"/>
    <w:rsid w:val="616DC6AB"/>
    <w:rsid w:val="617444A9"/>
    <w:rsid w:val="617A62C4"/>
    <w:rsid w:val="6185FC53"/>
    <w:rsid w:val="618CAF47"/>
    <w:rsid w:val="6193145B"/>
    <w:rsid w:val="6193DD50"/>
    <w:rsid w:val="61A497A0"/>
    <w:rsid w:val="61A4BEC8"/>
    <w:rsid w:val="61B28F59"/>
    <w:rsid w:val="61C858B8"/>
    <w:rsid w:val="61CDB6F1"/>
    <w:rsid w:val="61D4EA39"/>
    <w:rsid w:val="61D8D9D8"/>
    <w:rsid w:val="61DB88F8"/>
    <w:rsid w:val="61E05A51"/>
    <w:rsid w:val="61F5A5F4"/>
    <w:rsid w:val="61F5BD5A"/>
    <w:rsid w:val="62037A29"/>
    <w:rsid w:val="620FDE24"/>
    <w:rsid w:val="622ECE35"/>
    <w:rsid w:val="6234FD8E"/>
    <w:rsid w:val="62559545"/>
    <w:rsid w:val="62637674"/>
    <w:rsid w:val="626942FF"/>
    <w:rsid w:val="628B5A6D"/>
    <w:rsid w:val="628CFF01"/>
    <w:rsid w:val="6293E59A"/>
    <w:rsid w:val="62A760A0"/>
    <w:rsid w:val="62B9C867"/>
    <w:rsid w:val="62C6CD9E"/>
    <w:rsid w:val="62CBD79A"/>
    <w:rsid w:val="62F8F9B6"/>
    <w:rsid w:val="630CDFF6"/>
    <w:rsid w:val="6322BB06"/>
    <w:rsid w:val="63259788"/>
    <w:rsid w:val="632CED42"/>
    <w:rsid w:val="63338A99"/>
    <w:rsid w:val="636B532A"/>
    <w:rsid w:val="63742AEE"/>
    <w:rsid w:val="63757A91"/>
    <w:rsid w:val="637CD167"/>
    <w:rsid w:val="638050E8"/>
    <w:rsid w:val="63917655"/>
    <w:rsid w:val="6393B9EA"/>
    <w:rsid w:val="639F5D90"/>
    <w:rsid w:val="63AF1B29"/>
    <w:rsid w:val="63B3D8B9"/>
    <w:rsid w:val="63B45BB7"/>
    <w:rsid w:val="63C638BF"/>
    <w:rsid w:val="63DE3668"/>
    <w:rsid w:val="63F9532C"/>
    <w:rsid w:val="64133F4F"/>
    <w:rsid w:val="6420E372"/>
    <w:rsid w:val="64314AE1"/>
    <w:rsid w:val="643341AC"/>
    <w:rsid w:val="6448D7B3"/>
    <w:rsid w:val="6451BB99"/>
    <w:rsid w:val="645566C4"/>
    <w:rsid w:val="646064EB"/>
    <w:rsid w:val="6479231F"/>
    <w:rsid w:val="6480249B"/>
    <w:rsid w:val="64827F27"/>
    <w:rsid w:val="648D0713"/>
    <w:rsid w:val="648EF8C9"/>
    <w:rsid w:val="648F335E"/>
    <w:rsid w:val="6499A87D"/>
    <w:rsid w:val="649A244E"/>
    <w:rsid w:val="649D0CD7"/>
    <w:rsid w:val="64BABEA4"/>
    <w:rsid w:val="64C8A77B"/>
    <w:rsid w:val="64D2134E"/>
    <w:rsid w:val="64E0E156"/>
    <w:rsid w:val="64E9648D"/>
    <w:rsid w:val="64EDFB2E"/>
    <w:rsid w:val="650C6331"/>
    <w:rsid w:val="65105FDF"/>
    <w:rsid w:val="6513DEA0"/>
    <w:rsid w:val="651BB4B4"/>
    <w:rsid w:val="6521D915"/>
    <w:rsid w:val="652D46B6"/>
    <w:rsid w:val="654147FD"/>
    <w:rsid w:val="654BA385"/>
    <w:rsid w:val="654BAF66"/>
    <w:rsid w:val="6550C413"/>
    <w:rsid w:val="6552FBBC"/>
    <w:rsid w:val="655737AB"/>
    <w:rsid w:val="65577058"/>
    <w:rsid w:val="6557EB5D"/>
    <w:rsid w:val="6559911F"/>
    <w:rsid w:val="655ACF67"/>
    <w:rsid w:val="65765F9D"/>
    <w:rsid w:val="657C6E21"/>
    <w:rsid w:val="658EDBB8"/>
    <w:rsid w:val="65941D4A"/>
    <w:rsid w:val="6594EB51"/>
    <w:rsid w:val="659BBAD7"/>
    <w:rsid w:val="65B0E441"/>
    <w:rsid w:val="65C3D5A9"/>
    <w:rsid w:val="65EE0609"/>
    <w:rsid w:val="65EEF2F8"/>
    <w:rsid w:val="65F5B9C0"/>
    <w:rsid w:val="65F981EF"/>
    <w:rsid w:val="65FCA586"/>
    <w:rsid w:val="660274C7"/>
    <w:rsid w:val="6604C72B"/>
    <w:rsid w:val="660CE4CA"/>
    <w:rsid w:val="660E6CA5"/>
    <w:rsid w:val="66241AC2"/>
    <w:rsid w:val="662E17FE"/>
    <w:rsid w:val="662F1919"/>
    <w:rsid w:val="663FEF98"/>
    <w:rsid w:val="665606B4"/>
    <w:rsid w:val="665BF833"/>
    <w:rsid w:val="665FE7B0"/>
    <w:rsid w:val="66653CF4"/>
    <w:rsid w:val="6673DB78"/>
    <w:rsid w:val="6676DFD6"/>
    <w:rsid w:val="667C74D0"/>
    <w:rsid w:val="66918AD9"/>
    <w:rsid w:val="6696E37B"/>
    <w:rsid w:val="66AA3BB6"/>
    <w:rsid w:val="66B78515"/>
    <w:rsid w:val="66BD15C7"/>
    <w:rsid w:val="66C1D91F"/>
    <w:rsid w:val="66CB071B"/>
    <w:rsid w:val="66D0CBD4"/>
    <w:rsid w:val="66D4C3B6"/>
    <w:rsid w:val="66E2B504"/>
    <w:rsid w:val="66E6465E"/>
    <w:rsid w:val="66F6E94D"/>
    <w:rsid w:val="6701557C"/>
    <w:rsid w:val="670AE897"/>
    <w:rsid w:val="670BDCA3"/>
    <w:rsid w:val="67111A60"/>
    <w:rsid w:val="671C15A9"/>
    <w:rsid w:val="67268BCB"/>
    <w:rsid w:val="67327D1E"/>
    <w:rsid w:val="674AE541"/>
    <w:rsid w:val="6757D4A7"/>
    <w:rsid w:val="675A471D"/>
    <w:rsid w:val="6787657D"/>
    <w:rsid w:val="678AB6EE"/>
    <w:rsid w:val="679081D1"/>
    <w:rsid w:val="6799A789"/>
    <w:rsid w:val="67A70F7D"/>
    <w:rsid w:val="67AAF6B9"/>
    <w:rsid w:val="67D1024B"/>
    <w:rsid w:val="67E0602A"/>
    <w:rsid w:val="67F80749"/>
    <w:rsid w:val="680C29D3"/>
    <w:rsid w:val="6811994E"/>
    <w:rsid w:val="6811E4FE"/>
    <w:rsid w:val="681BF10D"/>
    <w:rsid w:val="68206AAC"/>
    <w:rsid w:val="6843A2A3"/>
    <w:rsid w:val="68499F72"/>
    <w:rsid w:val="686B8030"/>
    <w:rsid w:val="68772380"/>
    <w:rsid w:val="688A2E9E"/>
    <w:rsid w:val="68A2BE35"/>
    <w:rsid w:val="68AE005F"/>
    <w:rsid w:val="68BEA42B"/>
    <w:rsid w:val="68D5A7A0"/>
    <w:rsid w:val="68FA6A9C"/>
    <w:rsid w:val="6944F405"/>
    <w:rsid w:val="694DD57B"/>
    <w:rsid w:val="6972F3BD"/>
    <w:rsid w:val="6979B6A4"/>
    <w:rsid w:val="697BC3CF"/>
    <w:rsid w:val="697C52E0"/>
    <w:rsid w:val="69817180"/>
    <w:rsid w:val="69958BC7"/>
    <w:rsid w:val="69973672"/>
    <w:rsid w:val="699CCD6F"/>
    <w:rsid w:val="699F0AF9"/>
    <w:rsid w:val="69A03B6A"/>
    <w:rsid w:val="69A15C3F"/>
    <w:rsid w:val="69A22E74"/>
    <w:rsid w:val="69AA8B87"/>
    <w:rsid w:val="69B9503F"/>
    <w:rsid w:val="69D8B1B6"/>
    <w:rsid w:val="69E3E975"/>
    <w:rsid w:val="69FE6D40"/>
    <w:rsid w:val="6A068555"/>
    <w:rsid w:val="6A088559"/>
    <w:rsid w:val="6A17983E"/>
    <w:rsid w:val="6A21E4D5"/>
    <w:rsid w:val="6A28318B"/>
    <w:rsid w:val="6A2BDD37"/>
    <w:rsid w:val="6A316C74"/>
    <w:rsid w:val="6A3869AF"/>
    <w:rsid w:val="6A3BE9B0"/>
    <w:rsid w:val="6A51ABE9"/>
    <w:rsid w:val="6A52C95D"/>
    <w:rsid w:val="6A578D3B"/>
    <w:rsid w:val="6A57F528"/>
    <w:rsid w:val="6A622C2F"/>
    <w:rsid w:val="6A65709C"/>
    <w:rsid w:val="6A6B3969"/>
    <w:rsid w:val="6A7668D2"/>
    <w:rsid w:val="6A838F70"/>
    <w:rsid w:val="6A8D4544"/>
    <w:rsid w:val="6AA93BFC"/>
    <w:rsid w:val="6AB74455"/>
    <w:rsid w:val="6ABE6B98"/>
    <w:rsid w:val="6ACDF486"/>
    <w:rsid w:val="6ACE3E82"/>
    <w:rsid w:val="6AD42BC0"/>
    <w:rsid w:val="6ADF91A6"/>
    <w:rsid w:val="6AE30ACD"/>
    <w:rsid w:val="6AE430D8"/>
    <w:rsid w:val="6AEE7A79"/>
    <w:rsid w:val="6AF33986"/>
    <w:rsid w:val="6B03B945"/>
    <w:rsid w:val="6B0AED95"/>
    <w:rsid w:val="6B120826"/>
    <w:rsid w:val="6B1AA271"/>
    <w:rsid w:val="6B1D0EA6"/>
    <w:rsid w:val="6B2774D0"/>
    <w:rsid w:val="6B2839DC"/>
    <w:rsid w:val="6B3DD6B8"/>
    <w:rsid w:val="6B3F9B21"/>
    <w:rsid w:val="6B56139C"/>
    <w:rsid w:val="6B5A3A43"/>
    <w:rsid w:val="6B5AD1D2"/>
    <w:rsid w:val="6B68DA33"/>
    <w:rsid w:val="6B6DBC16"/>
    <w:rsid w:val="6B6E0717"/>
    <w:rsid w:val="6B71B58C"/>
    <w:rsid w:val="6B7F4B71"/>
    <w:rsid w:val="6B835FDD"/>
    <w:rsid w:val="6BB16DE7"/>
    <w:rsid w:val="6BB2B18E"/>
    <w:rsid w:val="6BB8868F"/>
    <w:rsid w:val="6BC304D2"/>
    <w:rsid w:val="6BDA083B"/>
    <w:rsid w:val="6BE35902"/>
    <w:rsid w:val="6BE81BD7"/>
    <w:rsid w:val="6BF3C589"/>
    <w:rsid w:val="6BF7309E"/>
    <w:rsid w:val="6BF80AE8"/>
    <w:rsid w:val="6C0A22DF"/>
    <w:rsid w:val="6C0D6CA6"/>
    <w:rsid w:val="6C1CC1B7"/>
    <w:rsid w:val="6C1D6508"/>
    <w:rsid w:val="6C2DDA3C"/>
    <w:rsid w:val="6C3145AA"/>
    <w:rsid w:val="6C3DF1F9"/>
    <w:rsid w:val="6C526E46"/>
    <w:rsid w:val="6C532637"/>
    <w:rsid w:val="6C599183"/>
    <w:rsid w:val="6C59A3F0"/>
    <w:rsid w:val="6C736456"/>
    <w:rsid w:val="6C7DB4BE"/>
    <w:rsid w:val="6C85763D"/>
    <w:rsid w:val="6C910901"/>
    <w:rsid w:val="6C9D5982"/>
    <w:rsid w:val="6CAA6721"/>
    <w:rsid w:val="6CB13820"/>
    <w:rsid w:val="6CC45206"/>
    <w:rsid w:val="6CC79406"/>
    <w:rsid w:val="6CCAAB4F"/>
    <w:rsid w:val="6CDD64E7"/>
    <w:rsid w:val="6CEEB787"/>
    <w:rsid w:val="6CEF7E2E"/>
    <w:rsid w:val="6CF868DD"/>
    <w:rsid w:val="6CFBCD5F"/>
    <w:rsid w:val="6CFE5413"/>
    <w:rsid w:val="6D0BBA43"/>
    <w:rsid w:val="6D0C2F2B"/>
    <w:rsid w:val="6D10D21A"/>
    <w:rsid w:val="6D1B71C4"/>
    <w:rsid w:val="6D26DA20"/>
    <w:rsid w:val="6D2F01D1"/>
    <w:rsid w:val="6D3DAF73"/>
    <w:rsid w:val="6D3E8A94"/>
    <w:rsid w:val="6D461166"/>
    <w:rsid w:val="6D59A7AD"/>
    <w:rsid w:val="6D5BCFAA"/>
    <w:rsid w:val="6D5D726B"/>
    <w:rsid w:val="6D65DCC2"/>
    <w:rsid w:val="6D68226D"/>
    <w:rsid w:val="6D70E968"/>
    <w:rsid w:val="6D771082"/>
    <w:rsid w:val="6D774534"/>
    <w:rsid w:val="6D879655"/>
    <w:rsid w:val="6D93B51D"/>
    <w:rsid w:val="6D973C3A"/>
    <w:rsid w:val="6DB20BBD"/>
    <w:rsid w:val="6DB4E490"/>
    <w:rsid w:val="6DB6BC8E"/>
    <w:rsid w:val="6DB90B2B"/>
    <w:rsid w:val="6DC5B036"/>
    <w:rsid w:val="6DDD59C2"/>
    <w:rsid w:val="6DDF02CD"/>
    <w:rsid w:val="6DE65D3A"/>
    <w:rsid w:val="6DEBF2D5"/>
    <w:rsid w:val="6DEC90DE"/>
    <w:rsid w:val="6E04156B"/>
    <w:rsid w:val="6E085373"/>
    <w:rsid w:val="6E211083"/>
    <w:rsid w:val="6E21469E"/>
    <w:rsid w:val="6E28B5A2"/>
    <w:rsid w:val="6E34EECC"/>
    <w:rsid w:val="6E428E57"/>
    <w:rsid w:val="6E72F9CF"/>
    <w:rsid w:val="6E848559"/>
    <w:rsid w:val="6E8668E8"/>
    <w:rsid w:val="6E8B403F"/>
    <w:rsid w:val="6E8F4D8E"/>
    <w:rsid w:val="6E8FFF13"/>
    <w:rsid w:val="6E96C541"/>
    <w:rsid w:val="6E992269"/>
    <w:rsid w:val="6EA46BD2"/>
    <w:rsid w:val="6EA8C46C"/>
    <w:rsid w:val="6EBEEF63"/>
    <w:rsid w:val="6EE0983B"/>
    <w:rsid w:val="6EF3D208"/>
    <w:rsid w:val="6EFFF001"/>
    <w:rsid w:val="6F1365A0"/>
    <w:rsid w:val="6F175BBD"/>
    <w:rsid w:val="6F26E0DF"/>
    <w:rsid w:val="6F412FAB"/>
    <w:rsid w:val="6F5CF0C3"/>
    <w:rsid w:val="6F63406B"/>
    <w:rsid w:val="6F65ED94"/>
    <w:rsid w:val="6F73CC69"/>
    <w:rsid w:val="6F76E23A"/>
    <w:rsid w:val="6F7E38E1"/>
    <w:rsid w:val="6F8438F3"/>
    <w:rsid w:val="6F851C66"/>
    <w:rsid w:val="6F944672"/>
    <w:rsid w:val="6F9DB2F4"/>
    <w:rsid w:val="6FAF06B2"/>
    <w:rsid w:val="6FC76FAF"/>
    <w:rsid w:val="6FD702E7"/>
    <w:rsid w:val="6FD7F614"/>
    <w:rsid w:val="6FD929AA"/>
    <w:rsid w:val="6FDDB9EC"/>
    <w:rsid w:val="6FEFD170"/>
    <w:rsid w:val="6FF3F0B8"/>
    <w:rsid w:val="6FF499EF"/>
    <w:rsid w:val="6FFBAEF3"/>
    <w:rsid w:val="6FFDF07D"/>
    <w:rsid w:val="700A8AB5"/>
    <w:rsid w:val="700F65B1"/>
    <w:rsid w:val="701D4720"/>
    <w:rsid w:val="701E0136"/>
    <w:rsid w:val="701E4377"/>
    <w:rsid w:val="701FE678"/>
    <w:rsid w:val="7032C005"/>
    <w:rsid w:val="7034F2CA"/>
    <w:rsid w:val="7042006A"/>
    <w:rsid w:val="7058DF04"/>
    <w:rsid w:val="705ACB50"/>
    <w:rsid w:val="706CDE09"/>
    <w:rsid w:val="7078347A"/>
    <w:rsid w:val="7084F538"/>
    <w:rsid w:val="7094454A"/>
    <w:rsid w:val="70967F88"/>
    <w:rsid w:val="70A6CDBE"/>
    <w:rsid w:val="70B93864"/>
    <w:rsid w:val="70C3BC70"/>
    <w:rsid w:val="70C719F9"/>
    <w:rsid w:val="70F0C7A2"/>
    <w:rsid w:val="70F9866B"/>
    <w:rsid w:val="71034EE3"/>
    <w:rsid w:val="711327AC"/>
    <w:rsid w:val="71255FED"/>
    <w:rsid w:val="712D02A6"/>
    <w:rsid w:val="712FBA77"/>
    <w:rsid w:val="71463743"/>
    <w:rsid w:val="7151C611"/>
    <w:rsid w:val="7158E760"/>
    <w:rsid w:val="717A2F19"/>
    <w:rsid w:val="717A68FF"/>
    <w:rsid w:val="7182A29F"/>
    <w:rsid w:val="718717C5"/>
    <w:rsid w:val="718CE6C5"/>
    <w:rsid w:val="71ACDF06"/>
    <w:rsid w:val="71CD39B1"/>
    <w:rsid w:val="71D2662C"/>
    <w:rsid w:val="71D38E8B"/>
    <w:rsid w:val="71F1AF9A"/>
    <w:rsid w:val="71F4E4F6"/>
    <w:rsid w:val="71FF35D3"/>
    <w:rsid w:val="723CD9BA"/>
    <w:rsid w:val="723E6159"/>
    <w:rsid w:val="72423D9C"/>
    <w:rsid w:val="724B3564"/>
    <w:rsid w:val="725EA7AE"/>
    <w:rsid w:val="7269B91D"/>
    <w:rsid w:val="7278C239"/>
    <w:rsid w:val="727C2E6F"/>
    <w:rsid w:val="729A1E2F"/>
    <w:rsid w:val="72C7895C"/>
    <w:rsid w:val="72C8D307"/>
    <w:rsid w:val="72C97D7D"/>
    <w:rsid w:val="72CD8063"/>
    <w:rsid w:val="72D5472F"/>
    <w:rsid w:val="72D95465"/>
    <w:rsid w:val="72E3AA33"/>
    <w:rsid w:val="72F4B7C1"/>
    <w:rsid w:val="7300A457"/>
    <w:rsid w:val="7315B962"/>
    <w:rsid w:val="7318FFD9"/>
    <w:rsid w:val="731D1EEE"/>
    <w:rsid w:val="73288028"/>
    <w:rsid w:val="732C62F5"/>
    <w:rsid w:val="734CFBF0"/>
    <w:rsid w:val="736316BD"/>
    <w:rsid w:val="736EAB76"/>
    <w:rsid w:val="736F5EEC"/>
    <w:rsid w:val="737AE4E1"/>
    <w:rsid w:val="737DDDA4"/>
    <w:rsid w:val="7385C654"/>
    <w:rsid w:val="738B0208"/>
    <w:rsid w:val="739FC2ED"/>
    <w:rsid w:val="73A0D485"/>
    <w:rsid w:val="73B29F8D"/>
    <w:rsid w:val="73B61AA0"/>
    <w:rsid w:val="73B94461"/>
    <w:rsid w:val="73BC10A3"/>
    <w:rsid w:val="73CE95AD"/>
    <w:rsid w:val="73F1FAD6"/>
    <w:rsid w:val="73F6F6F7"/>
    <w:rsid w:val="740FCAEB"/>
    <w:rsid w:val="745E3491"/>
    <w:rsid w:val="74620DBA"/>
    <w:rsid w:val="746696F9"/>
    <w:rsid w:val="7472DA47"/>
    <w:rsid w:val="747A798D"/>
    <w:rsid w:val="7487B1A4"/>
    <w:rsid w:val="74881142"/>
    <w:rsid w:val="7498A77E"/>
    <w:rsid w:val="74998CE4"/>
    <w:rsid w:val="749AACCB"/>
    <w:rsid w:val="74A068F4"/>
    <w:rsid w:val="74A904FF"/>
    <w:rsid w:val="74B5143F"/>
    <w:rsid w:val="74B563C0"/>
    <w:rsid w:val="74B8EA6C"/>
    <w:rsid w:val="74DDA7CC"/>
    <w:rsid w:val="74DE42DE"/>
    <w:rsid w:val="74E81D25"/>
    <w:rsid w:val="750D6ED4"/>
    <w:rsid w:val="751F2747"/>
    <w:rsid w:val="75298487"/>
    <w:rsid w:val="7541AF2E"/>
    <w:rsid w:val="7556341D"/>
    <w:rsid w:val="75674BB8"/>
    <w:rsid w:val="7568E560"/>
    <w:rsid w:val="756CB04E"/>
    <w:rsid w:val="757E5F8D"/>
    <w:rsid w:val="75809620"/>
    <w:rsid w:val="758DCB37"/>
    <w:rsid w:val="7591D15F"/>
    <w:rsid w:val="75991131"/>
    <w:rsid w:val="759F4323"/>
    <w:rsid w:val="75AF2B9F"/>
    <w:rsid w:val="75C14153"/>
    <w:rsid w:val="75C2B7BB"/>
    <w:rsid w:val="75D2C1FC"/>
    <w:rsid w:val="75D628AB"/>
    <w:rsid w:val="75D78FCA"/>
    <w:rsid w:val="75D956E0"/>
    <w:rsid w:val="75DD49CF"/>
    <w:rsid w:val="75E0F288"/>
    <w:rsid w:val="75E12F4F"/>
    <w:rsid w:val="75E34853"/>
    <w:rsid w:val="75F29E63"/>
    <w:rsid w:val="75F4C7C9"/>
    <w:rsid w:val="75F7B619"/>
    <w:rsid w:val="760F92FE"/>
    <w:rsid w:val="76116266"/>
    <w:rsid w:val="761803FA"/>
    <w:rsid w:val="761E0516"/>
    <w:rsid w:val="762672AF"/>
    <w:rsid w:val="763CC093"/>
    <w:rsid w:val="763EF935"/>
    <w:rsid w:val="76A94420"/>
    <w:rsid w:val="76C7F7A0"/>
    <w:rsid w:val="76C92E0E"/>
    <w:rsid w:val="76C9441E"/>
    <w:rsid w:val="76D730BE"/>
    <w:rsid w:val="76DA827A"/>
    <w:rsid w:val="76EC6DD6"/>
    <w:rsid w:val="76FDA32A"/>
    <w:rsid w:val="770A0A3D"/>
    <w:rsid w:val="770E795A"/>
    <w:rsid w:val="77111E83"/>
    <w:rsid w:val="7717B210"/>
    <w:rsid w:val="772047A7"/>
    <w:rsid w:val="7720C1BC"/>
    <w:rsid w:val="77270E0D"/>
    <w:rsid w:val="773474E0"/>
    <w:rsid w:val="7737BDB8"/>
    <w:rsid w:val="77718584"/>
    <w:rsid w:val="7776BEDC"/>
    <w:rsid w:val="7785DD37"/>
    <w:rsid w:val="779E27A2"/>
    <w:rsid w:val="77A323F3"/>
    <w:rsid w:val="77A577BB"/>
    <w:rsid w:val="77A7A01A"/>
    <w:rsid w:val="77C85502"/>
    <w:rsid w:val="77F2FDB8"/>
    <w:rsid w:val="78021CF9"/>
    <w:rsid w:val="78041149"/>
    <w:rsid w:val="78247F2A"/>
    <w:rsid w:val="78291F4F"/>
    <w:rsid w:val="782DF7DB"/>
    <w:rsid w:val="7832C4BF"/>
    <w:rsid w:val="7841005B"/>
    <w:rsid w:val="78451BE1"/>
    <w:rsid w:val="78544B97"/>
    <w:rsid w:val="78563810"/>
    <w:rsid w:val="785CD016"/>
    <w:rsid w:val="78895C97"/>
    <w:rsid w:val="78AB45DA"/>
    <w:rsid w:val="78AD986A"/>
    <w:rsid w:val="78B234CA"/>
    <w:rsid w:val="78B49AC8"/>
    <w:rsid w:val="78C9D0A2"/>
    <w:rsid w:val="78FA587D"/>
    <w:rsid w:val="7905D374"/>
    <w:rsid w:val="791C5508"/>
    <w:rsid w:val="7926EE07"/>
    <w:rsid w:val="7931E8FD"/>
    <w:rsid w:val="7941481C"/>
    <w:rsid w:val="79537D81"/>
    <w:rsid w:val="795A3623"/>
    <w:rsid w:val="796702F0"/>
    <w:rsid w:val="797C41B7"/>
    <w:rsid w:val="79855AC3"/>
    <w:rsid w:val="79866412"/>
    <w:rsid w:val="798F0507"/>
    <w:rsid w:val="799F61CD"/>
    <w:rsid w:val="79A6800B"/>
    <w:rsid w:val="79B1B88F"/>
    <w:rsid w:val="79DF2607"/>
    <w:rsid w:val="7A0D5589"/>
    <w:rsid w:val="7A111A37"/>
    <w:rsid w:val="7A136662"/>
    <w:rsid w:val="7A1E18E2"/>
    <w:rsid w:val="7A23F638"/>
    <w:rsid w:val="7A2580A4"/>
    <w:rsid w:val="7A331E49"/>
    <w:rsid w:val="7A3A49AC"/>
    <w:rsid w:val="7A3B6F0E"/>
    <w:rsid w:val="7A456E51"/>
    <w:rsid w:val="7A5C0AAE"/>
    <w:rsid w:val="7A618EB5"/>
    <w:rsid w:val="7A67F05B"/>
    <w:rsid w:val="7A6B893C"/>
    <w:rsid w:val="7A83ECE9"/>
    <w:rsid w:val="7A85C348"/>
    <w:rsid w:val="7A89D815"/>
    <w:rsid w:val="7A9DFB6E"/>
    <w:rsid w:val="7AA0A591"/>
    <w:rsid w:val="7AABFE64"/>
    <w:rsid w:val="7AAC5EC7"/>
    <w:rsid w:val="7AB4A526"/>
    <w:rsid w:val="7AC48F09"/>
    <w:rsid w:val="7AC804E6"/>
    <w:rsid w:val="7AC97EC1"/>
    <w:rsid w:val="7AD48F62"/>
    <w:rsid w:val="7AF075BA"/>
    <w:rsid w:val="7AF32AE9"/>
    <w:rsid w:val="7AF37349"/>
    <w:rsid w:val="7AF6A99E"/>
    <w:rsid w:val="7AFFABC7"/>
    <w:rsid w:val="7B1AEA58"/>
    <w:rsid w:val="7B1BD548"/>
    <w:rsid w:val="7B236FA7"/>
    <w:rsid w:val="7B2ECC61"/>
    <w:rsid w:val="7B3542B1"/>
    <w:rsid w:val="7B379620"/>
    <w:rsid w:val="7B45D28D"/>
    <w:rsid w:val="7B556650"/>
    <w:rsid w:val="7B5CB01A"/>
    <w:rsid w:val="7B946A38"/>
    <w:rsid w:val="7B9ADC33"/>
    <w:rsid w:val="7B9EB70C"/>
    <w:rsid w:val="7BA7A806"/>
    <w:rsid w:val="7BB3F0BB"/>
    <w:rsid w:val="7BB40B38"/>
    <w:rsid w:val="7BC201C6"/>
    <w:rsid w:val="7BC836BE"/>
    <w:rsid w:val="7BCE0497"/>
    <w:rsid w:val="7BD384DC"/>
    <w:rsid w:val="7BD51C36"/>
    <w:rsid w:val="7BE0144B"/>
    <w:rsid w:val="7BE50063"/>
    <w:rsid w:val="7BF1BB9C"/>
    <w:rsid w:val="7BF87047"/>
    <w:rsid w:val="7BFB647D"/>
    <w:rsid w:val="7BFDE549"/>
    <w:rsid w:val="7C03B271"/>
    <w:rsid w:val="7C2D40AB"/>
    <w:rsid w:val="7C358080"/>
    <w:rsid w:val="7C3C3846"/>
    <w:rsid w:val="7C3E2217"/>
    <w:rsid w:val="7C49D3EB"/>
    <w:rsid w:val="7C4BAC0B"/>
    <w:rsid w:val="7C605F6A"/>
    <w:rsid w:val="7C6DAC66"/>
    <w:rsid w:val="7C705FC3"/>
    <w:rsid w:val="7C717D2E"/>
    <w:rsid w:val="7C79FED1"/>
    <w:rsid w:val="7C8D609C"/>
    <w:rsid w:val="7C94719B"/>
    <w:rsid w:val="7C98AF40"/>
    <w:rsid w:val="7C9E680F"/>
    <w:rsid w:val="7CA218D9"/>
    <w:rsid w:val="7CA66EF7"/>
    <w:rsid w:val="7CAB7AD9"/>
    <w:rsid w:val="7CC48E14"/>
    <w:rsid w:val="7CC5AB26"/>
    <w:rsid w:val="7CC70322"/>
    <w:rsid w:val="7CDA5E76"/>
    <w:rsid w:val="7CE64F9D"/>
    <w:rsid w:val="7CE95AE6"/>
    <w:rsid w:val="7CFB35FE"/>
    <w:rsid w:val="7CFEF6FA"/>
    <w:rsid w:val="7D05DF65"/>
    <w:rsid w:val="7D27A9D8"/>
    <w:rsid w:val="7D2A0DDB"/>
    <w:rsid w:val="7D3E86D0"/>
    <w:rsid w:val="7D4B50FE"/>
    <w:rsid w:val="7D55B9A4"/>
    <w:rsid w:val="7D5F2AB5"/>
    <w:rsid w:val="7D60B89D"/>
    <w:rsid w:val="7D69AB9B"/>
    <w:rsid w:val="7D85992B"/>
    <w:rsid w:val="7D8CED5D"/>
    <w:rsid w:val="7D8DC890"/>
    <w:rsid w:val="7D8F7134"/>
    <w:rsid w:val="7D93CD49"/>
    <w:rsid w:val="7D9DB9E9"/>
    <w:rsid w:val="7DA59A27"/>
    <w:rsid w:val="7DAD9202"/>
    <w:rsid w:val="7DB0DE99"/>
    <w:rsid w:val="7DBB0654"/>
    <w:rsid w:val="7DD88257"/>
    <w:rsid w:val="7DDE246E"/>
    <w:rsid w:val="7DE60060"/>
    <w:rsid w:val="7DE9FC38"/>
    <w:rsid w:val="7DF82E53"/>
    <w:rsid w:val="7E08DBC6"/>
    <w:rsid w:val="7E0C7A8B"/>
    <w:rsid w:val="7E0D5012"/>
    <w:rsid w:val="7E14774E"/>
    <w:rsid w:val="7E1CFC26"/>
    <w:rsid w:val="7E5C4606"/>
    <w:rsid w:val="7E66DC63"/>
    <w:rsid w:val="7E6FE066"/>
    <w:rsid w:val="7E7F29E9"/>
    <w:rsid w:val="7E90F3D2"/>
    <w:rsid w:val="7E9BC92A"/>
    <w:rsid w:val="7EA54246"/>
    <w:rsid w:val="7EA999D9"/>
    <w:rsid w:val="7EB5CF3D"/>
    <w:rsid w:val="7EB7FEE0"/>
    <w:rsid w:val="7EBD9D7D"/>
    <w:rsid w:val="7ED0F577"/>
    <w:rsid w:val="7ED950E7"/>
    <w:rsid w:val="7EE31137"/>
    <w:rsid w:val="7EEF84B8"/>
    <w:rsid w:val="7F151EC6"/>
    <w:rsid w:val="7F18FB3A"/>
    <w:rsid w:val="7F3F4A2D"/>
    <w:rsid w:val="7F3F9E9A"/>
    <w:rsid w:val="7F509BE9"/>
    <w:rsid w:val="7F59A806"/>
    <w:rsid w:val="7F623F63"/>
    <w:rsid w:val="7F63ED88"/>
    <w:rsid w:val="7F93E790"/>
    <w:rsid w:val="7FA697CB"/>
    <w:rsid w:val="7FC4E75C"/>
    <w:rsid w:val="7FCD7A9A"/>
    <w:rsid w:val="7FE33E79"/>
    <w:rsid w:val="7FEF3D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773C05"/>
  <w15:chartTrackingRefBased/>
  <w15:docId w15:val="{09C9850F-2244-417A-A47B-D81607367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jc w:val="center"/>
      <w:outlineLvl w:val="0"/>
    </w:pPr>
    <w:rPr>
      <w:rFonts w:ascii="Arial" w:hAnsi="Arial"/>
      <w:b/>
      <w:sz w:val="24"/>
      <w:u w:val="single"/>
    </w:rPr>
  </w:style>
  <w:style w:type="paragraph" w:styleId="Heading2">
    <w:name w:val="heading 2"/>
    <w:basedOn w:val="Normal"/>
    <w:next w:val="Normal"/>
    <w:qFormat/>
    <w:pPr>
      <w:keepNext/>
      <w:outlineLvl w:val="1"/>
    </w:pPr>
    <w:rPr>
      <w:rFonts w:ascii="Arial" w:hAnsi="Arial"/>
      <w:sz w:val="24"/>
    </w:rPr>
  </w:style>
  <w:style w:type="paragraph" w:styleId="Heading3">
    <w:name w:val="heading 3"/>
    <w:basedOn w:val="Normal"/>
    <w:next w:val="Normal"/>
    <w:link w:val="Heading3Char"/>
    <w:qFormat/>
    <w:pPr>
      <w:keepNext/>
      <w:outlineLvl w:val="2"/>
    </w:pPr>
    <w:rPr>
      <w:rFonts w:ascii="Arial" w:hAnsi="Arial"/>
      <w:b/>
      <w:sz w:val="22"/>
    </w:rPr>
  </w:style>
  <w:style w:type="paragraph" w:styleId="Heading4">
    <w:name w:val="heading 4"/>
    <w:basedOn w:val="Normal"/>
    <w:next w:val="Normal"/>
    <w:qFormat/>
    <w:pPr>
      <w:keepNext/>
      <w:spacing w:before="120"/>
      <w:outlineLvl w:val="3"/>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b/>
      <w:sz w:val="24"/>
    </w:rPr>
  </w:style>
  <w:style w:type="paragraph" w:styleId="BodyText2">
    <w:name w:val="Body Text 2"/>
    <w:basedOn w:val="Normal"/>
    <w:link w:val="BodyText2Char"/>
    <w:pPr>
      <w:spacing w:before="120" w:after="120"/>
    </w:pPr>
    <w:rPr>
      <w:rFonts w:ascii="Arial" w:hAnsi="Arial"/>
      <w:sz w:val="24"/>
    </w:rPr>
  </w:style>
  <w:style w:type="paragraph" w:styleId="BodyText">
    <w:name w:val="Body Text"/>
    <w:basedOn w:val="Normal"/>
    <w:pPr>
      <w:spacing w:before="120"/>
    </w:pPr>
    <w:rPr>
      <w:rFonts w:ascii="Arial" w:hAnsi="Arial"/>
      <w:b/>
      <w:sz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spacing w:before="120" w:after="120"/>
      <w:jc w:val="both"/>
    </w:pPr>
    <w:rPr>
      <w:rFonts w:ascii="Arial" w:hAnsi="Arial"/>
      <w:b/>
      <w:sz w:val="24"/>
    </w:rPr>
  </w:style>
  <w:style w:type="paragraph" w:styleId="BalloonText">
    <w:name w:val="Balloon Text"/>
    <w:basedOn w:val="Normal"/>
    <w:semiHidden/>
    <w:rsid w:val="006C5236"/>
    <w:rPr>
      <w:rFonts w:ascii="Tahoma" w:hAnsi="Tahoma"/>
      <w:sz w:val="16"/>
      <w:szCs w:val="16"/>
    </w:rPr>
  </w:style>
  <w:style w:type="character" w:styleId="Hyperlink">
    <w:name w:val="Hyperlink"/>
    <w:rsid w:val="00AD693A"/>
    <w:rPr>
      <w:color w:val="0000FF"/>
      <w:u w:val="single"/>
    </w:rPr>
  </w:style>
  <w:style w:type="character" w:styleId="CommentReference">
    <w:name w:val="annotation reference"/>
    <w:semiHidden/>
    <w:rsid w:val="000F096E"/>
    <w:rPr>
      <w:sz w:val="16"/>
      <w:szCs w:val="16"/>
    </w:rPr>
  </w:style>
  <w:style w:type="paragraph" w:styleId="CommentText">
    <w:name w:val="annotation text"/>
    <w:basedOn w:val="Normal"/>
    <w:semiHidden/>
    <w:rsid w:val="000F096E"/>
  </w:style>
  <w:style w:type="paragraph" w:styleId="CommentSubject">
    <w:name w:val="annotation subject"/>
    <w:basedOn w:val="CommentText"/>
    <w:next w:val="CommentText"/>
    <w:semiHidden/>
    <w:rsid w:val="000F096E"/>
    <w:rPr>
      <w:b/>
      <w:bCs/>
    </w:rPr>
  </w:style>
  <w:style w:type="character" w:customStyle="1" w:styleId="BodyText2Char">
    <w:name w:val="Body Text 2 Char"/>
    <w:link w:val="BodyText2"/>
    <w:rsid w:val="0077059D"/>
    <w:rPr>
      <w:rFonts w:ascii="Arial" w:hAnsi="Arial"/>
      <w:sz w:val="24"/>
    </w:rPr>
  </w:style>
  <w:style w:type="character" w:customStyle="1" w:styleId="Heading3Char">
    <w:name w:val="Heading 3 Char"/>
    <w:link w:val="Heading3"/>
    <w:rsid w:val="004C77CB"/>
    <w:rPr>
      <w:rFonts w:ascii="Arial" w:hAnsi="Arial"/>
      <w:b/>
      <w:sz w:val="22"/>
    </w:rPr>
  </w:style>
  <w:style w:type="paragraph" w:styleId="ListParagraph">
    <w:name w:val="List Paragraph"/>
    <w:basedOn w:val="Normal"/>
    <w:uiPriority w:val="34"/>
    <w:qFormat/>
    <w:rsid w:val="00EB2102"/>
    <w:pPr>
      <w:ind w:left="720"/>
    </w:pPr>
    <w:rPr>
      <w:rFonts w:ascii="Calibri" w:eastAsia="Calibri" w:hAnsi="Calibri"/>
      <w:sz w:val="22"/>
      <w:szCs w:val="22"/>
    </w:rPr>
  </w:style>
  <w:style w:type="character" w:styleId="Emphasis">
    <w:name w:val="Emphasis"/>
    <w:qFormat/>
    <w:rsid w:val="00CF3094"/>
    <w:rPr>
      <w:i/>
      <w:iCs/>
    </w:rPr>
  </w:style>
  <w:style w:type="table" w:styleId="TableGrid">
    <w:name w:val="Table Grid"/>
    <w:basedOn w:val="TableNormal"/>
    <w:uiPriority w:val="59"/>
    <w:rsid w:val="00BD1D3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111B8B"/>
    <w:rPr>
      <w:color w:val="605E5C"/>
      <w:shd w:val="clear" w:color="auto" w:fill="E1DFDD"/>
    </w:rPr>
  </w:style>
  <w:style w:type="character" w:customStyle="1" w:styleId="normaltextrun">
    <w:name w:val="normaltextrun"/>
    <w:basedOn w:val="DefaultParagraphFont"/>
    <w:uiPriority w:val="1"/>
    <w:rsid w:val="7315B9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827060">
      <w:bodyDiv w:val="1"/>
      <w:marLeft w:val="0"/>
      <w:marRight w:val="0"/>
      <w:marTop w:val="0"/>
      <w:marBottom w:val="0"/>
      <w:divBdr>
        <w:top w:val="none" w:sz="0" w:space="0" w:color="auto"/>
        <w:left w:val="none" w:sz="0" w:space="0" w:color="auto"/>
        <w:bottom w:val="none" w:sz="0" w:space="0" w:color="auto"/>
        <w:right w:val="none" w:sz="0" w:space="0" w:color="auto"/>
      </w:divBdr>
    </w:div>
    <w:div w:id="201674953">
      <w:bodyDiv w:val="1"/>
      <w:marLeft w:val="0"/>
      <w:marRight w:val="0"/>
      <w:marTop w:val="0"/>
      <w:marBottom w:val="0"/>
      <w:divBdr>
        <w:top w:val="none" w:sz="0" w:space="0" w:color="auto"/>
        <w:left w:val="none" w:sz="0" w:space="0" w:color="auto"/>
        <w:bottom w:val="none" w:sz="0" w:space="0" w:color="auto"/>
        <w:right w:val="none" w:sz="0" w:space="0" w:color="auto"/>
      </w:divBdr>
    </w:div>
    <w:div w:id="212892807">
      <w:bodyDiv w:val="1"/>
      <w:marLeft w:val="0"/>
      <w:marRight w:val="0"/>
      <w:marTop w:val="0"/>
      <w:marBottom w:val="0"/>
      <w:divBdr>
        <w:top w:val="none" w:sz="0" w:space="0" w:color="auto"/>
        <w:left w:val="none" w:sz="0" w:space="0" w:color="auto"/>
        <w:bottom w:val="none" w:sz="0" w:space="0" w:color="auto"/>
        <w:right w:val="none" w:sz="0" w:space="0" w:color="auto"/>
      </w:divBdr>
      <w:divsChild>
        <w:div w:id="1171607270">
          <w:marLeft w:val="0"/>
          <w:marRight w:val="0"/>
          <w:marTop w:val="0"/>
          <w:marBottom w:val="0"/>
          <w:divBdr>
            <w:top w:val="none" w:sz="0" w:space="0" w:color="auto"/>
            <w:left w:val="none" w:sz="0" w:space="0" w:color="auto"/>
            <w:bottom w:val="none" w:sz="0" w:space="0" w:color="auto"/>
            <w:right w:val="none" w:sz="0" w:space="0" w:color="auto"/>
          </w:divBdr>
        </w:div>
        <w:div w:id="1716588464">
          <w:marLeft w:val="0"/>
          <w:marRight w:val="0"/>
          <w:marTop w:val="0"/>
          <w:marBottom w:val="0"/>
          <w:divBdr>
            <w:top w:val="none" w:sz="0" w:space="0" w:color="auto"/>
            <w:left w:val="none" w:sz="0" w:space="0" w:color="auto"/>
            <w:bottom w:val="none" w:sz="0" w:space="0" w:color="auto"/>
            <w:right w:val="none" w:sz="0" w:space="0" w:color="auto"/>
          </w:divBdr>
        </w:div>
        <w:div w:id="1296521420">
          <w:marLeft w:val="0"/>
          <w:marRight w:val="0"/>
          <w:marTop w:val="0"/>
          <w:marBottom w:val="0"/>
          <w:divBdr>
            <w:top w:val="none" w:sz="0" w:space="0" w:color="auto"/>
            <w:left w:val="none" w:sz="0" w:space="0" w:color="auto"/>
            <w:bottom w:val="none" w:sz="0" w:space="0" w:color="auto"/>
            <w:right w:val="none" w:sz="0" w:space="0" w:color="auto"/>
          </w:divBdr>
        </w:div>
        <w:div w:id="938760048">
          <w:marLeft w:val="0"/>
          <w:marRight w:val="0"/>
          <w:marTop w:val="0"/>
          <w:marBottom w:val="0"/>
          <w:divBdr>
            <w:top w:val="none" w:sz="0" w:space="0" w:color="auto"/>
            <w:left w:val="none" w:sz="0" w:space="0" w:color="auto"/>
            <w:bottom w:val="none" w:sz="0" w:space="0" w:color="auto"/>
            <w:right w:val="none" w:sz="0" w:space="0" w:color="auto"/>
          </w:divBdr>
        </w:div>
        <w:div w:id="159851027">
          <w:marLeft w:val="0"/>
          <w:marRight w:val="0"/>
          <w:marTop w:val="0"/>
          <w:marBottom w:val="0"/>
          <w:divBdr>
            <w:top w:val="none" w:sz="0" w:space="0" w:color="auto"/>
            <w:left w:val="none" w:sz="0" w:space="0" w:color="auto"/>
            <w:bottom w:val="none" w:sz="0" w:space="0" w:color="auto"/>
            <w:right w:val="none" w:sz="0" w:space="0" w:color="auto"/>
          </w:divBdr>
        </w:div>
        <w:div w:id="969820268">
          <w:marLeft w:val="0"/>
          <w:marRight w:val="0"/>
          <w:marTop w:val="0"/>
          <w:marBottom w:val="0"/>
          <w:divBdr>
            <w:top w:val="none" w:sz="0" w:space="0" w:color="auto"/>
            <w:left w:val="none" w:sz="0" w:space="0" w:color="auto"/>
            <w:bottom w:val="none" w:sz="0" w:space="0" w:color="auto"/>
            <w:right w:val="none" w:sz="0" w:space="0" w:color="auto"/>
          </w:divBdr>
        </w:div>
        <w:div w:id="2092892751">
          <w:marLeft w:val="0"/>
          <w:marRight w:val="0"/>
          <w:marTop w:val="0"/>
          <w:marBottom w:val="0"/>
          <w:divBdr>
            <w:top w:val="none" w:sz="0" w:space="0" w:color="auto"/>
            <w:left w:val="none" w:sz="0" w:space="0" w:color="auto"/>
            <w:bottom w:val="none" w:sz="0" w:space="0" w:color="auto"/>
            <w:right w:val="none" w:sz="0" w:space="0" w:color="auto"/>
          </w:divBdr>
        </w:div>
        <w:div w:id="462893478">
          <w:marLeft w:val="0"/>
          <w:marRight w:val="0"/>
          <w:marTop w:val="0"/>
          <w:marBottom w:val="0"/>
          <w:divBdr>
            <w:top w:val="none" w:sz="0" w:space="0" w:color="auto"/>
            <w:left w:val="none" w:sz="0" w:space="0" w:color="auto"/>
            <w:bottom w:val="none" w:sz="0" w:space="0" w:color="auto"/>
            <w:right w:val="none" w:sz="0" w:space="0" w:color="auto"/>
          </w:divBdr>
        </w:div>
        <w:div w:id="1093236977">
          <w:marLeft w:val="0"/>
          <w:marRight w:val="0"/>
          <w:marTop w:val="0"/>
          <w:marBottom w:val="0"/>
          <w:divBdr>
            <w:top w:val="none" w:sz="0" w:space="0" w:color="auto"/>
            <w:left w:val="none" w:sz="0" w:space="0" w:color="auto"/>
            <w:bottom w:val="none" w:sz="0" w:space="0" w:color="auto"/>
            <w:right w:val="none" w:sz="0" w:space="0" w:color="auto"/>
          </w:divBdr>
        </w:div>
        <w:div w:id="1681470496">
          <w:marLeft w:val="0"/>
          <w:marRight w:val="0"/>
          <w:marTop w:val="0"/>
          <w:marBottom w:val="0"/>
          <w:divBdr>
            <w:top w:val="none" w:sz="0" w:space="0" w:color="auto"/>
            <w:left w:val="none" w:sz="0" w:space="0" w:color="auto"/>
            <w:bottom w:val="none" w:sz="0" w:space="0" w:color="auto"/>
            <w:right w:val="none" w:sz="0" w:space="0" w:color="auto"/>
          </w:divBdr>
        </w:div>
        <w:div w:id="1212888556">
          <w:marLeft w:val="0"/>
          <w:marRight w:val="0"/>
          <w:marTop w:val="0"/>
          <w:marBottom w:val="0"/>
          <w:divBdr>
            <w:top w:val="none" w:sz="0" w:space="0" w:color="auto"/>
            <w:left w:val="none" w:sz="0" w:space="0" w:color="auto"/>
            <w:bottom w:val="none" w:sz="0" w:space="0" w:color="auto"/>
            <w:right w:val="none" w:sz="0" w:space="0" w:color="auto"/>
          </w:divBdr>
        </w:div>
        <w:div w:id="1086805746">
          <w:marLeft w:val="0"/>
          <w:marRight w:val="0"/>
          <w:marTop w:val="0"/>
          <w:marBottom w:val="0"/>
          <w:divBdr>
            <w:top w:val="none" w:sz="0" w:space="0" w:color="auto"/>
            <w:left w:val="none" w:sz="0" w:space="0" w:color="auto"/>
            <w:bottom w:val="none" w:sz="0" w:space="0" w:color="auto"/>
            <w:right w:val="none" w:sz="0" w:space="0" w:color="auto"/>
          </w:divBdr>
        </w:div>
        <w:div w:id="540361720">
          <w:marLeft w:val="0"/>
          <w:marRight w:val="0"/>
          <w:marTop w:val="0"/>
          <w:marBottom w:val="0"/>
          <w:divBdr>
            <w:top w:val="none" w:sz="0" w:space="0" w:color="auto"/>
            <w:left w:val="none" w:sz="0" w:space="0" w:color="auto"/>
            <w:bottom w:val="none" w:sz="0" w:space="0" w:color="auto"/>
            <w:right w:val="none" w:sz="0" w:space="0" w:color="auto"/>
          </w:divBdr>
        </w:div>
      </w:divsChild>
    </w:div>
    <w:div w:id="264846095">
      <w:bodyDiv w:val="1"/>
      <w:marLeft w:val="0"/>
      <w:marRight w:val="0"/>
      <w:marTop w:val="0"/>
      <w:marBottom w:val="0"/>
      <w:divBdr>
        <w:top w:val="none" w:sz="0" w:space="0" w:color="auto"/>
        <w:left w:val="none" w:sz="0" w:space="0" w:color="auto"/>
        <w:bottom w:val="none" w:sz="0" w:space="0" w:color="auto"/>
        <w:right w:val="none" w:sz="0" w:space="0" w:color="auto"/>
      </w:divBdr>
    </w:div>
    <w:div w:id="354313907">
      <w:bodyDiv w:val="1"/>
      <w:marLeft w:val="0"/>
      <w:marRight w:val="0"/>
      <w:marTop w:val="0"/>
      <w:marBottom w:val="0"/>
      <w:divBdr>
        <w:top w:val="none" w:sz="0" w:space="0" w:color="auto"/>
        <w:left w:val="none" w:sz="0" w:space="0" w:color="auto"/>
        <w:bottom w:val="none" w:sz="0" w:space="0" w:color="auto"/>
        <w:right w:val="none" w:sz="0" w:space="0" w:color="auto"/>
      </w:divBdr>
    </w:div>
    <w:div w:id="507519591">
      <w:bodyDiv w:val="1"/>
      <w:marLeft w:val="0"/>
      <w:marRight w:val="0"/>
      <w:marTop w:val="0"/>
      <w:marBottom w:val="0"/>
      <w:divBdr>
        <w:top w:val="none" w:sz="0" w:space="0" w:color="auto"/>
        <w:left w:val="none" w:sz="0" w:space="0" w:color="auto"/>
        <w:bottom w:val="none" w:sz="0" w:space="0" w:color="auto"/>
        <w:right w:val="none" w:sz="0" w:space="0" w:color="auto"/>
      </w:divBdr>
    </w:div>
    <w:div w:id="562566858">
      <w:bodyDiv w:val="1"/>
      <w:marLeft w:val="0"/>
      <w:marRight w:val="0"/>
      <w:marTop w:val="0"/>
      <w:marBottom w:val="0"/>
      <w:divBdr>
        <w:top w:val="none" w:sz="0" w:space="0" w:color="auto"/>
        <w:left w:val="none" w:sz="0" w:space="0" w:color="auto"/>
        <w:bottom w:val="none" w:sz="0" w:space="0" w:color="auto"/>
        <w:right w:val="none" w:sz="0" w:space="0" w:color="auto"/>
      </w:divBdr>
    </w:div>
    <w:div w:id="667027745">
      <w:bodyDiv w:val="1"/>
      <w:marLeft w:val="0"/>
      <w:marRight w:val="0"/>
      <w:marTop w:val="0"/>
      <w:marBottom w:val="0"/>
      <w:divBdr>
        <w:top w:val="none" w:sz="0" w:space="0" w:color="auto"/>
        <w:left w:val="none" w:sz="0" w:space="0" w:color="auto"/>
        <w:bottom w:val="none" w:sz="0" w:space="0" w:color="auto"/>
        <w:right w:val="none" w:sz="0" w:space="0" w:color="auto"/>
      </w:divBdr>
      <w:divsChild>
        <w:div w:id="325519431">
          <w:marLeft w:val="0"/>
          <w:marRight w:val="0"/>
          <w:marTop w:val="0"/>
          <w:marBottom w:val="0"/>
          <w:divBdr>
            <w:top w:val="none" w:sz="0" w:space="0" w:color="auto"/>
            <w:left w:val="none" w:sz="0" w:space="0" w:color="auto"/>
            <w:bottom w:val="none" w:sz="0" w:space="0" w:color="auto"/>
            <w:right w:val="none" w:sz="0" w:space="0" w:color="auto"/>
          </w:divBdr>
        </w:div>
        <w:div w:id="234245883">
          <w:marLeft w:val="0"/>
          <w:marRight w:val="0"/>
          <w:marTop w:val="0"/>
          <w:marBottom w:val="0"/>
          <w:divBdr>
            <w:top w:val="none" w:sz="0" w:space="0" w:color="auto"/>
            <w:left w:val="none" w:sz="0" w:space="0" w:color="auto"/>
            <w:bottom w:val="none" w:sz="0" w:space="0" w:color="auto"/>
            <w:right w:val="none" w:sz="0" w:space="0" w:color="auto"/>
          </w:divBdr>
        </w:div>
        <w:div w:id="317928322">
          <w:marLeft w:val="0"/>
          <w:marRight w:val="0"/>
          <w:marTop w:val="0"/>
          <w:marBottom w:val="0"/>
          <w:divBdr>
            <w:top w:val="none" w:sz="0" w:space="0" w:color="auto"/>
            <w:left w:val="none" w:sz="0" w:space="0" w:color="auto"/>
            <w:bottom w:val="none" w:sz="0" w:space="0" w:color="auto"/>
            <w:right w:val="none" w:sz="0" w:space="0" w:color="auto"/>
          </w:divBdr>
        </w:div>
        <w:div w:id="303777484">
          <w:marLeft w:val="0"/>
          <w:marRight w:val="0"/>
          <w:marTop w:val="0"/>
          <w:marBottom w:val="0"/>
          <w:divBdr>
            <w:top w:val="none" w:sz="0" w:space="0" w:color="auto"/>
            <w:left w:val="none" w:sz="0" w:space="0" w:color="auto"/>
            <w:bottom w:val="none" w:sz="0" w:space="0" w:color="auto"/>
            <w:right w:val="none" w:sz="0" w:space="0" w:color="auto"/>
          </w:divBdr>
        </w:div>
        <w:div w:id="277101986">
          <w:marLeft w:val="0"/>
          <w:marRight w:val="0"/>
          <w:marTop w:val="0"/>
          <w:marBottom w:val="0"/>
          <w:divBdr>
            <w:top w:val="none" w:sz="0" w:space="0" w:color="auto"/>
            <w:left w:val="none" w:sz="0" w:space="0" w:color="auto"/>
            <w:bottom w:val="none" w:sz="0" w:space="0" w:color="auto"/>
            <w:right w:val="none" w:sz="0" w:space="0" w:color="auto"/>
          </w:divBdr>
        </w:div>
        <w:div w:id="164826176">
          <w:marLeft w:val="0"/>
          <w:marRight w:val="0"/>
          <w:marTop w:val="0"/>
          <w:marBottom w:val="0"/>
          <w:divBdr>
            <w:top w:val="none" w:sz="0" w:space="0" w:color="auto"/>
            <w:left w:val="none" w:sz="0" w:space="0" w:color="auto"/>
            <w:bottom w:val="none" w:sz="0" w:space="0" w:color="auto"/>
            <w:right w:val="none" w:sz="0" w:space="0" w:color="auto"/>
          </w:divBdr>
        </w:div>
        <w:div w:id="590546">
          <w:marLeft w:val="0"/>
          <w:marRight w:val="0"/>
          <w:marTop w:val="0"/>
          <w:marBottom w:val="0"/>
          <w:divBdr>
            <w:top w:val="none" w:sz="0" w:space="0" w:color="auto"/>
            <w:left w:val="none" w:sz="0" w:space="0" w:color="auto"/>
            <w:bottom w:val="none" w:sz="0" w:space="0" w:color="auto"/>
            <w:right w:val="none" w:sz="0" w:space="0" w:color="auto"/>
          </w:divBdr>
        </w:div>
        <w:div w:id="844126096">
          <w:marLeft w:val="0"/>
          <w:marRight w:val="0"/>
          <w:marTop w:val="0"/>
          <w:marBottom w:val="0"/>
          <w:divBdr>
            <w:top w:val="none" w:sz="0" w:space="0" w:color="auto"/>
            <w:left w:val="none" w:sz="0" w:space="0" w:color="auto"/>
            <w:bottom w:val="none" w:sz="0" w:space="0" w:color="auto"/>
            <w:right w:val="none" w:sz="0" w:space="0" w:color="auto"/>
          </w:divBdr>
        </w:div>
        <w:div w:id="1641885261">
          <w:marLeft w:val="0"/>
          <w:marRight w:val="0"/>
          <w:marTop w:val="0"/>
          <w:marBottom w:val="0"/>
          <w:divBdr>
            <w:top w:val="none" w:sz="0" w:space="0" w:color="auto"/>
            <w:left w:val="none" w:sz="0" w:space="0" w:color="auto"/>
            <w:bottom w:val="none" w:sz="0" w:space="0" w:color="auto"/>
            <w:right w:val="none" w:sz="0" w:space="0" w:color="auto"/>
          </w:divBdr>
        </w:div>
        <w:div w:id="1129475944">
          <w:marLeft w:val="0"/>
          <w:marRight w:val="0"/>
          <w:marTop w:val="0"/>
          <w:marBottom w:val="0"/>
          <w:divBdr>
            <w:top w:val="none" w:sz="0" w:space="0" w:color="auto"/>
            <w:left w:val="none" w:sz="0" w:space="0" w:color="auto"/>
            <w:bottom w:val="none" w:sz="0" w:space="0" w:color="auto"/>
            <w:right w:val="none" w:sz="0" w:space="0" w:color="auto"/>
          </w:divBdr>
        </w:div>
        <w:div w:id="229930468">
          <w:marLeft w:val="0"/>
          <w:marRight w:val="0"/>
          <w:marTop w:val="0"/>
          <w:marBottom w:val="0"/>
          <w:divBdr>
            <w:top w:val="none" w:sz="0" w:space="0" w:color="auto"/>
            <w:left w:val="none" w:sz="0" w:space="0" w:color="auto"/>
            <w:bottom w:val="none" w:sz="0" w:space="0" w:color="auto"/>
            <w:right w:val="none" w:sz="0" w:space="0" w:color="auto"/>
          </w:divBdr>
        </w:div>
        <w:div w:id="1560943284">
          <w:marLeft w:val="0"/>
          <w:marRight w:val="0"/>
          <w:marTop w:val="0"/>
          <w:marBottom w:val="0"/>
          <w:divBdr>
            <w:top w:val="none" w:sz="0" w:space="0" w:color="auto"/>
            <w:left w:val="none" w:sz="0" w:space="0" w:color="auto"/>
            <w:bottom w:val="none" w:sz="0" w:space="0" w:color="auto"/>
            <w:right w:val="none" w:sz="0" w:space="0" w:color="auto"/>
          </w:divBdr>
        </w:div>
        <w:div w:id="2057045838">
          <w:marLeft w:val="0"/>
          <w:marRight w:val="0"/>
          <w:marTop w:val="0"/>
          <w:marBottom w:val="0"/>
          <w:divBdr>
            <w:top w:val="none" w:sz="0" w:space="0" w:color="auto"/>
            <w:left w:val="none" w:sz="0" w:space="0" w:color="auto"/>
            <w:bottom w:val="none" w:sz="0" w:space="0" w:color="auto"/>
            <w:right w:val="none" w:sz="0" w:space="0" w:color="auto"/>
          </w:divBdr>
        </w:div>
        <w:div w:id="1247882469">
          <w:marLeft w:val="0"/>
          <w:marRight w:val="0"/>
          <w:marTop w:val="0"/>
          <w:marBottom w:val="0"/>
          <w:divBdr>
            <w:top w:val="none" w:sz="0" w:space="0" w:color="auto"/>
            <w:left w:val="none" w:sz="0" w:space="0" w:color="auto"/>
            <w:bottom w:val="none" w:sz="0" w:space="0" w:color="auto"/>
            <w:right w:val="none" w:sz="0" w:space="0" w:color="auto"/>
          </w:divBdr>
        </w:div>
        <w:div w:id="1643005447">
          <w:marLeft w:val="0"/>
          <w:marRight w:val="0"/>
          <w:marTop w:val="0"/>
          <w:marBottom w:val="0"/>
          <w:divBdr>
            <w:top w:val="none" w:sz="0" w:space="0" w:color="auto"/>
            <w:left w:val="none" w:sz="0" w:space="0" w:color="auto"/>
            <w:bottom w:val="none" w:sz="0" w:space="0" w:color="auto"/>
            <w:right w:val="none" w:sz="0" w:space="0" w:color="auto"/>
          </w:divBdr>
        </w:div>
        <w:div w:id="223103782">
          <w:marLeft w:val="0"/>
          <w:marRight w:val="0"/>
          <w:marTop w:val="0"/>
          <w:marBottom w:val="0"/>
          <w:divBdr>
            <w:top w:val="none" w:sz="0" w:space="0" w:color="auto"/>
            <w:left w:val="none" w:sz="0" w:space="0" w:color="auto"/>
            <w:bottom w:val="none" w:sz="0" w:space="0" w:color="auto"/>
            <w:right w:val="none" w:sz="0" w:space="0" w:color="auto"/>
          </w:divBdr>
        </w:div>
        <w:div w:id="520708820">
          <w:marLeft w:val="0"/>
          <w:marRight w:val="0"/>
          <w:marTop w:val="0"/>
          <w:marBottom w:val="0"/>
          <w:divBdr>
            <w:top w:val="none" w:sz="0" w:space="0" w:color="auto"/>
            <w:left w:val="none" w:sz="0" w:space="0" w:color="auto"/>
            <w:bottom w:val="none" w:sz="0" w:space="0" w:color="auto"/>
            <w:right w:val="none" w:sz="0" w:space="0" w:color="auto"/>
          </w:divBdr>
        </w:div>
        <w:div w:id="234051959">
          <w:marLeft w:val="0"/>
          <w:marRight w:val="0"/>
          <w:marTop w:val="0"/>
          <w:marBottom w:val="0"/>
          <w:divBdr>
            <w:top w:val="none" w:sz="0" w:space="0" w:color="auto"/>
            <w:left w:val="none" w:sz="0" w:space="0" w:color="auto"/>
            <w:bottom w:val="none" w:sz="0" w:space="0" w:color="auto"/>
            <w:right w:val="none" w:sz="0" w:space="0" w:color="auto"/>
          </w:divBdr>
        </w:div>
        <w:div w:id="1371958035">
          <w:marLeft w:val="0"/>
          <w:marRight w:val="0"/>
          <w:marTop w:val="0"/>
          <w:marBottom w:val="0"/>
          <w:divBdr>
            <w:top w:val="none" w:sz="0" w:space="0" w:color="auto"/>
            <w:left w:val="none" w:sz="0" w:space="0" w:color="auto"/>
            <w:bottom w:val="none" w:sz="0" w:space="0" w:color="auto"/>
            <w:right w:val="none" w:sz="0" w:space="0" w:color="auto"/>
          </w:divBdr>
        </w:div>
        <w:div w:id="1649820361">
          <w:marLeft w:val="0"/>
          <w:marRight w:val="0"/>
          <w:marTop w:val="0"/>
          <w:marBottom w:val="0"/>
          <w:divBdr>
            <w:top w:val="none" w:sz="0" w:space="0" w:color="auto"/>
            <w:left w:val="none" w:sz="0" w:space="0" w:color="auto"/>
            <w:bottom w:val="none" w:sz="0" w:space="0" w:color="auto"/>
            <w:right w:val="none" w:sz="0" w:space="0" w:color="auto"/>
          </w:divBdr>
        </w:div>
        <w:div w:id="1183662944">
          <w:marLeft w:val="0"/>
          <w:marRight w:val="0"/>
          <w:marTop w:val="0"/>
          <w:marBottom w:val="0"/>
          <w:divBdr>
            <w:top w:val="none" w:sz="0" w:space="0" w:color="auto"/>
            <w:left w:val="none" w:sz="0" w:space="0" w:color="auto"/>
            <w:bottom w:val="none" w:sz="0" w:space="0" w:color="auto"/>
            <w:right w:val="none" w:sz="0" w:space="0" w:color="auto"/>
          </w:divBdr>
        </w:div>
        <w:div w:id="1215462420">
          <w:marLeft w:val="0"/>
          <w:marRight w:val="0"/>
          <w:marTop w:val="0"/>
          <w:marBottom w:val="0"/>
          <w:divBdr>
            <w:top w:val="none" w:sz="0" w:space="0" w:color="auto"/>
            <w:left w:val="none" w:sz="0" w:space="0" w:color="auto"/>
            <w:bottom w:val="none" w:sz="0" w:space="0" w:color="auto"/>
            <w:right w:val="none" w:sz="0" w:space="0" w:color="auto"/>
          </w:divBdr>
        </w:div>
        <w:div w:id="765467060">
          <w:marLeft w:val="0"/>
          <w:marRight w:val="0"/>
          <w:marTop w:val="0"/>
          <w:marBottom w:val="0"/>
          <w:divBdr>
            <w:top w:val="none" w:sz="0" w:space="0" w:color="auto"/>
            <w:left w:val="none" w:sz="0" w:space="0" w:color="auto"/>
            <w:bottom w:val="none" w:sz="0" w:space="0" w:color="auto"/>
            <w:right w:val="none" w:sz="0" w:space="0" w:color="auto"/>
          </w:divBdr>
        </w:div>
        <w:div w:id="497234675">
          <w:marLeft w:val="0"/>
          <w:marRight w:val="0"/>
          <w:marTop w:val="0"/>
          <w:marBottom w:val="0"/>
          <w:divBdr>
            <w:top w:val="none" w:sz="0" w:space="0" w:color="auto"/>
            <w:left w:val="none" w:sz="0" w:space="0" w:color="auto"/>
            <w:bottom w:val="none" w:sz="0" w:space="0" w:color="auto"/>
            <w:right w:val="none" w:sz="0" w:space="0" w:color="auto"/>
          </w:divBdr>
        </w:div>
        <w:div w:id="909971164">
          <w:marLeft w:val="0"/>
          <w:marRight w:val="0"/>
          <w:marTop w:val="0"/>
          <w:marBottom w:val="0"/>
          <w:divBdr>
            <w:top w:val="none" w:sz="0" w:space="0" w:color="auto"/>
            <w:left w:val="none" w:sz="0" w:space="0" w:color="auto"/>
            <w:bottom w:val="none" w:sz="0" w:space="0" w:color="auto"/>
            <w:right w:val="none" w:sz="0" w:space="0" w:color="auto"/>
          </w:divBdr>
        </w:div>
      </w:divsChild>
    </w:div>
    <w:div w:id="676275973">
      <w:bodyDiv w:val="1"/>
      <w:marLeft w:val="0"/>
      <w:marRight w:val="0"/>
      <w:marTop w:val="0"/>
      <w:marBottom w:val="0"/>
      <w:divBdr>
        <w:top w:val="none" w:sz="0" w:space="0" w:color="auto"/>
        <w:left w:val="none" w:sz="0" w:space="0" w:color="auto"/>
        <w:bottom w:val="none" w:sz="0" w:space="0" w:color="auto"/>
        <w:right w:val="none" w:sz="0" w:space="0" w:color="auto"/>
      </w:divBdr>
    </w:div>
    <w:div w:id="677267054">
      <w:bodyDiv w:val="1"/>
      <w:marLeft w:val="0"/>
      <w:marRight w:val="0"/>
      <w:marTop w:val="0"/>
      <w:marBottom w:val="0"/>
      <w:divBdr>
        <w:top w:val="none" w:sz="0" w:space="0" w:color="auto"/>
        <w:left w:val="none" w:sz="0" w:space="0" w:color="auto"/>
        <w:bottom w:val="none" w:sz="0" w:space="0" w:color="auto"/>
        <w:right w:val="none" w:sz="0" w:space="0" w:color="auto"/>
      </w:divBdr>
    </w:div>
    <w:div w:id="1251888235">
      <w:bodyDiv w:val="1"/>
      <w:marLeft w:val="0"/>
      <w:marRight w:val="0"/>
      <w:marTop w:val="0"/>
      <w:marBottom w:val="0"/>
      <w:divBdr>
        <w:top w:val="none" w:sz="0" w:space="0" w:color="auto"/>
        <w:left w:val="none" w:sz="0" w:space="0" w:color="auto"/>
        <w:bottom w:val="none" w:sz="0" w:space="0" w:color="auto"/>
        <w:right w:val="none" w:sz="0" w:space="0" w:color="auto"/>
      </w:divBdr>
    </w:div>
    <w:div w:id="1362631895">
      <w:bodyDiv w:val="1"/>
      <w:marLeft w:val="0"/>
      <w:marRight w:val="0"/>
      <w:marTop w:val="0"/>
      <w:marBottom w:val="0"/>
      <w:divBdr>
        <w:top w:val="none" w:sz="0" w:space="0" w:color="auto"/>
        <w:left w:val="none" w:sz="0" w:space="0" w:color="auto"/>
        <w:bottom w:val="none" w:sz="0" w:space="0" w:color="auto"/>
        <w:right w:val="none" w:sz="0" w:space="0" w:color="auto"/>
      </w:divBdr>
    </w:div>
    <w:div w:id="1383868404">
      <w:bodyDiv w:val="1"/>
      <w:marLeft w:val="0"/>
      <w:marRight w:val="0"/>
      <w:marTop w:val="0"/>
      <w:marBottom w:val="0"/>
      <w:divBdr>
        <w:top w:val="none" w:sz="0" w:space="0" w:color="auto"/>
        <w:left w:val="none" w:sz="0" w:space="0" w:color="auto"/>
        <w:bottom w:val="none" w:sz="0" w:space="0" w:color="auto"/>
        <w:right w:val="none" w:sz="0" w:space="0" w:color="auto"/>
      </w:divBdr>
      <w:divsChild>
        <w:div w:id="1924218913">
          <w:blockQuote w:val="1"/>
          <w:marLeft w:val="75"/>
          <w:marRight w:val="720"/>
          <w:marTop w:val="100"/>
          <w:marBottom w:val="100"/>
          <w:divBdr>
            <w:top w:val="none" w:sz="0" w:space="0" w:color="auto"/>
            <w:left w:val="single" w:sz="12" w:space="4" w:color="1010FF"/>
            <w:bottom w:val="none" w:sz="0" w:space="0" w:color="auto"/>
            <w:right w:val="none" w:sz="0" w:space="0" w:color="auto"/>
          </w:divBdr>
          <w:divsChild>
            <w:div w:id="643848528">
              <w:marLeft w:val="0"/>
              <w:marRight w:val="0"/>
              <w:marTop w:val="0"/>
              <w:marBottom w:val="0"/>
              <w:divBdr>
                <w:top w:val="none" w:sz="0" w:space="0" w:color="auto"/>
                <w:left w:val="none" w:sz="0" w:space="0" w:color="auto"/>
                <w:bottom w:val="none" w:sz="0" w:space="0" w:color="auto"/>
                <w:right w:val="none" w:sz="0" w:space="0" w:color="auto"/>
              </w:divBdr>
              <w:divsChild>
                <w:div w:id="136531094">
                  <w:marLeft w:val="0"/>
                  <w:marRight w:val="0"/>
                  <w:marTop w:val="0"/>
                  <w:marBottom w:val="0"/>
                  <w:divBdr>
                    <w:top w:val="none" w:sz="0" w:space="0" w:color="auto"/>
                    <w:left w:val="none" w:sz="0" w:space="0" w:color="auto"/>
                    <w:bottom w:val="none" w:sz="0" w:space="0" w:color="auto"/>
                    <w:right w:val="none" w:sz="0" w:space="0" w:color="auto"/>
                  </w:divBdr>
                </w:div>
                <w:div w:id="408963685">
                  <w:marLeft w:val="0"/>
                  <w:marRight w:val="0"/>
                  <w:marTop w:val="0"/>
                  <w:marBottom w:val="0"/>
                  <w:divBdr>
                    <w:top w:val="none" w:sz="0" w:space="0" w:color="auto"/>
                    <w:left w:val="none" w:sz="0" w:space="0" w:color="auto"/>
                    <w:bottom w:val="none" w:sz="0" w:space="0" w:color="auto"/>
                    <w:right w:val="none" w:sz="0" w:space="0" w:color="auto"/>
                  </w:divBdr>
                </w:div>
                <w:div w:id="60315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588395">
      <w:bodyDiv w:val="1"/>
      <w:marLeft w:val="0"/>
      <w:marRight w:val="0"/>
      <w:marTop w:val="0"/>
      <w:marBottom w:val="0"/>
      <w:divBdr>
        <w:top w:val="none" w:sz="0" w:space="0" w:color="auto"/>
        <w:left w:val="none" w:sz="0" w:space="0" w:color="auto"/>
        <w:bottom w:val="none" w:sz="0" w:space="0" w:color="auto"/>
        <w:right w:val="none" w:sz="0" w:space="0" w:color="auto"/>
      </w:divBdr>
      <w:divsChild>
        <w:div w:id="950088192">
          <w:marLeft w:val="0"/>
          <w:marRight w:val="0"/>
          <w:marTop w:val="0"/>
          <w:marBottom w:val="0"/>
          <w:divBdr>
            <w:top w:val="none" w:sz="0" w:space="0" w:color="auto"/>
            <w:left w:val="none" w:sz="0" w:space="0" w:color="auto"/>
            <w:bottom w:val="none" w:sz="0" w:space="0" w:color="auto"/>
            <w:right w:val="none" w:sz="0" w:space="0" w:color="auto"/>
          </w:divBdr>
        </w:div>
        <w:div w:id="1289359435">
          <w:marLeft w:val="0"/>
          <w:marRight w:val="0"/>
          <w:marTop w:val="0"/>
          <w:marBottom w:val="0"/>
          <w:divBdr>
            <w:top w:val="none" w:sz="0" w:space="0" w:color="auto"/>
            <w:left w:val="none" w:sz="0" w:space="0" w:color="auto"/>
            <w:bottom w:val="none" w:sz="0" w:space="0" w:color="auto"/>
            <w:right w:val="none" w:sz="0" w:space="0" w:color="auto"/>
          </w:divBdr>
        </w:div>
        <w:div w:id="420949131">
          <w:marLeft w:val="0"/>
          <w:marRight w:val="0"/>
          <w:marTop w:val="0"/>
          <w:marBottom w:val="0"/>
          <w:divBdr>
            <w:top w:val="none" w:sz="0" w:space="0" w:color="auto"/>
            <w:left w:val="none" w:sz="0" w:space="0" w:color="auto"/>
            <w:bottom w:val="none" w:sz="0" w:space="0" w:color="auto"/>
            <w:right w:val="none" w:sz="0" w:space="0" w:color="auto"/>
          </w:divBdr>
        </w:div>
        <w:div w:id="1856768009">
          <w:marLeft w:val="0"/>
          <w:marRight w:val="0"/>
          <w:marTop w:val="0"/>
          <w:marBottom w:val="0"/>
          <w:divBdr>
            <w:top w:val="none" w:sz="0" w:space="0" w:color="auto"/>
            <w:left w:val="none" w:sz="0" w:space="0" w:color="auto"/>
            <w:bottom w:val="none" w:sz="0" w:space="0" w:color="auto"/>
            <w:right w:val="none" w:sz="0" w:space="0" w:color="auto"/>
          </w:divBdr>
        </w:div>
        <w:div w:id="1555000400">
          <w:marLeft w:val="0"/>
          <w:marRight w:val="0"/>
          <w:marTop w:val="0"/>
          <w:marBottom w:val="0"/>
          <w:divBdr>
            <w:top w:val="none" w:sz="0" w:space="0" w:color="auto"/>
            <w:left w:val="none" w:sz="0" w:space="0" w:color="auto"/>
            <w:bottom w:val="none" w:sz="0" w:space="0" w:color="auto"/>
            <w:right w:val="none" w:sz="0" w:space="0" w:color="auto"/>
          </w:divBdr>
        </w:div>
        <w:div w:id="1494643944">
          <w:marLeft w:val="0"/>
          <w:marRight w:val="0"/>
          <w:marTop w:val="0"/>
          <w:marBottom w:val="0"/>
          <w:divBdr>
            <w:top w:val="none" w:sz="0" w:space="0" w:color="auto"/>
            <w:left w:val="none" w:sz="0" w:space="0" w:color="auto"/>
            <w:bottom w:val="none" w:sz="0" w:space="0" w:color="auto"/>
            <w:right w:val="none" w:sz="0" w:space="0" w:color="auto"/>
          </w:divBdr>
        </w:div>
        <w:div w:id="450245030">
          <w:marLeft w:val="0"/>
          <w:marRight w:val="0"/>
          <w:marTop w:val="0"/>
          <w:marBottom w:val="0"/>
          <w:divBdr>
            <w:top w:val="none" w:sz="0" w:space="0" w:color="auto"/>
            <w:left w:val="none" w:sz="0" w:space="0" w:color="auto"/>
            <w:bottom w:val="none" w:sz="0" w:space="0" w:color="auto"/>
            <w:right w:val="none" w:sz="0" w:space="0" w:color="auto"/>
          </w:divBdr>
        </w:div>
        <w:div w:id="1423523235">
          <w:marLeft w:val="0"/>
          <w:marRight w:val="0"/>
          <w:marTop w:val="0"/>
          <w:marBottom w:val="0"/>
          <w:divBdr>
            <w:top w:val="none" w:sz="0" w:space="0" w:color="auto"/>
            <w:left w:val="none" w:sz="0" w:space="0" w:color="auto"/>
            <w:bottom w:val="none" w:sz="0" w:space="0" w:color="auto"/>
            <w:right w:val="none" w:sz="0" w:space="0" w:color="auto"/>
          </w:divBdr>
        </w:div>
        <w:div w:id="1049231418">
          <w:marLeft w:val="0"/>
          <w:marRight w:val="0"/>
          <w:marTop w:val="0"/>
          <w:marBottom w:val="0"/>
          <w:divBdr>
            <w:top w:val="none" w:sz="0" w:space="0" w:color="auto"/>
            <w:left w:val="none" w:sz="0" w:space="0" w:color="auto"/>
            <w:bottom w:val="none" w:sz="0" w:space="0" w:color="auto"/>
            <w:right w:val="none" w:sz="0" w:space="0" w:color="auto"/>
          </w:divBdr>
        </w:div>
        <w:div w:id="1180050920">
          <w:marLeft w:val="0"/>
          <w:marRight w:val="0"/>
          <w:marTop w:val="0"/>
          <w:marBottom w:val="0"/>
          <w:divBdr>
            <w:top w:val="none" w:sz="0" w:space="0" w:color="auto"/>
            <w:left w:val="none" w:sz="0" w:space="0" w:color="auto"/>
            <w:bottom w:val="none" w:sz="0" w:space="0" w:color="auto"/>
            <w:right w:val="none" w:sz="0" w:space="0" w:color="auto"/>
          </w:divBdr>
        </w:div>
        <w:div w:id="926117418">
          <w:marLeft w:val="0"/>
          <w:marRight w:val="0"/>
          <w:marTop w:val="0"/>
          <w:marBottom w:val="0"/>
          <w:divBdr>
            <w:top w:val="none" w:sz="0" w:space="0" w:color="auto"/>
            <w:left w:val="none" w:sz="0" w:space="0" w:color="auto"/>
            <w:bottom w:val="none" w:sz="0" w:space="0" w:color="auto"/>
            <w:right w:val="none" w:sz="0" w:space="0" w:color="auto"/>
          </w:divBdr>
        </w:div>
        <w:div w:id="1690721700">
          <w:marLeft w:val="0"/>
          <w:marRight w:val="0"/>
          <w:marTop w:val="0"/>
          <w:marBottom w:val="0"/>
          <w:divBdr>
            <w:top w:val="none" w:sz="0" w:space="0" w:color="auto"/>
            <w:left w:val="none" w:sz="0" w:space="0" w:color="auto"/>
            <w:bottom w:val="none" w:sz="0" w:space="0" w:color="auto"/>
            <w:right w:val="none" w:sz="0" w:space="0" w:color="auto"/>
          </w:divBdr>
        </w:div>
        <w:div w:id="2011827464">
          <w:marLeft w:val="0"/>
          <w:marRight w:val="0"/>
          <w:marTop w:val="0"/>
          <w:marBottom w:val="0"/>
          <w:divBdr>
            <w:top w:val="none" w:sz="0" w:space="0" w:color="auto"/>
            <w:left w:val="none" w:sz="0" w:space="0" w:color="auto"/>
            <w:bottom w:val="none" w:sz="0" w:space="0" w:color="auto"/>
            <w:right w:val="none" w:sz="0" w:space="0" w:color="auto"/>
          </w:divBdr>
        </w:div>
        <w:div w:id="137187595">
          <w:marLeft w:val="0"/>
          <w:marRight w:val="0"/>
          <w:marTop w:val="0"/>
          <w:marBottom w:val="0"/>
          <w:divBdr>
            <w:top w:val="none" w:sz="0" w:space="0" w:color="auto"/>
            <w:left w:val="none" w:sz="0" w:space="0" w:color="auto"/>
            <w:bottom w:val="none" w:sz="0" w:space="0" w:color="auto"/>
            <w:right w:val="none" w:sz="0" w:space="0" w:color="auto"/>
          </w:divBdr>
        </w:div>
        <w:div w:id="868032434">
          <w:marLeft w:val="0"/>
          <w:marRight w:val="0"/>
          <w:marTop w:val="0"/>
          <w:marBottom w:val="0"/>
          <w:divBdr>
            <w:top w:val="none" w:sz="0" w:space="0" w:color="auto"/>
            <w:left w:val="none" w:sz="0" w:space="0" w:color="auto"/>
            <w:bottom w:val="none" w:sz="0" w:space="0" w:color="auto"/>
            <w:right w:val="none" w:sz="0" w:space="0" w:color="auto"/>
          </w:divBdr>
        </w:div>
        <w:div w:id="1943561112">
          <w:marLeft w:val="0"/>
          <w:marRight w:val="0"/>
          <w:marTop w:val="0"/>
          <w:marBottom w:val="0"/>
          <w:divBdr>
            <w:top w:val="none" w:sz="0" w:space="0" w:color="auto"/>
            <w:left w:val="none" w:sz="0" w:space="0" w:color="auto"/>
            <w:bottom w:val="none" w:sz="0" w:space="0" w:color="auto"/>
            <w:right w:val="none" w:sz="0" w:space="0" w:color="auto"/>
          </w:divBdr>
        </w:div>
      </w:divsChild>
    </w:div>
    <w:div w:id="2032300798">
      <w:bodyDiv w:val="1"/>
      <w:marLeft w:val="0"/>
      <w:marRight w:val="0"/>
      <w:marTop w:val="0"/>
      <w:marBottom w:val="0"/>
      <w:divBdr>
        <w:top w:val="none" w:sz="0" w:space="0" w:color="auto"/>
        <w:left w:val="none" w:sz="0" w:space="0" w:color="auto"/>
        <w:bottom w:val="none" w:sz="0" w:space="0" w:color="auto"/>
        <w:right w:val="none" w:sz="0" w:space="0" w:color="auto"/>
      </w:divBdr>
    </w:div>
    <w:div w:id="2102338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F4472136F49924098ADEAE8C6086CA5" ma:contentTypeVersion="12" ma:contentTypeDescription="Create a new document." ma:contentTypeScope="" ma:versionID="53455894c807bb936fdbc615ec604e62">
  <xsd:schema xmlns:xsd="http://www.w3.org/2001/XMLSchema" xmlns:xs="http://www.w3.org/2001/XMLSchema" xmlns:p="http://schemas.microsoft.com/office/2006/metadata/properties" xmlns:ns3="ee789178-75fd-446a-9bdf-1b3090d597e4" xmlns:ns4="31a86828-fc10-4268-9d5c-968473cbea9f" targetNamespace="http://schemas.microsoft.com/office/2006/metadata/properties" ma:root="true" ma:fieldsID="1f7be6485afdb5725a3bc9ae0420b065" ns3:_="" ns4:_="">
    <xsd:import namespace="ee789178-75fd-446a-9bdf-1b3090d597e4"/>
    <xsd:import namespace="31a86828-fc10-4268-9d5c-968473cbea9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OCR"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789178-75fd-446a-9bdf-1b3090d597e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a86828-fc10-4268-9d5c-968473cbea9f"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SharingHintHash" ma:index="14"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4E369C-4B93-4369-893C-817C1AD20E3F}">
  <ds:schemaRefs>
    <ds:schemaRef ds:uri="http://schemas.openxmlformats.org/officeDocument/2006/bibliography"/>
  </ds:schemaRefs>
</ds:datastoreItem>
</file>

<file path=customXml/itemProps2.xml><?xml version="1.0" encoding="utf-8"?>
<ds:datastoreItem xmlns:ds="http://schemas.openxmlformats.org/officeDocument/2006/customXml" ds:itemID="{75F58714-6C79-4E42-9AD3-3DCA8D1E23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789178-75fd-446a-9bdf-1b3090d597e4"/>
    <ds:schemaRef ds:uri="31a86828-fc10-4268-9d5c-968473cbea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4268A6-5659-4684-9582-4917C80180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5</Pages>
  <Words>1167</Words>
  <Characters>6911</Characters>
  <Application>Microsoft Office Word</Application>
  <DocSecurity>0</DocSecurity>
  <Lines>57</Lines>
  <Paragraphs>16</Paragraphs>
  <ScaleCrop>false</ScaleCrop>
  <Company>Suncoast Health Council</Company>
  <LinksUpToDate>false</LinksUpToDate>
  <CharactersWithSpaces>8062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RYAN WHITE CARE COUNCIL</dc:title>
  <dc:subject/>
  <dc:creator>Ashley Richards</dc:creator>
  <cp:keywords/>
  <cp:lastModifiedBy>Alexis Rice</cp:lastModifiedBy>
  <cp:revision>63</cp:revision>
  <cp:lastPrinted>2022-06-09T14:57:00Z</cp:lastPrinted>
  <dcterms:created xsi:type="dcterms:W3CDTF">2025-09-18T17:18:00Z</dcterms:created>
  <dcterms:modified xsi:type="dcterms:W3CDTF">2026-09-10T19:45:00Z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0x010100CF4472136F49924098ADEAE8C6086CA5</vt:lpwstr>
  </property>
</Properties>
</file>