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7C7CD7B" w:rsidR="00E01739" w:rsidRDefault="00447699" w:rsidP="004476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 CENTRAL FLORIDA RYAN WHITE CARE COUNCIL</w:t>
      </w:r>
    </w:p>
    <w:p w14:paraId="19F6A041" w14:textId="70E644B9" w:rsidR="00517D5C" w:rsidRDefault="000B5633" w:rsidP="00517D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CAPS</w:t>
      </w:r>
      <w:r w:rsidR="00D6070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LIMITS</w:t>
      </w:r>
      <w:r w:rsidR="00D6070A">
        <w:rPr>
          <w:rFonts w:ascii="Arial" w:hAnsi="Arial" w:cs="Arial"/>
          <w:b/>
        </w:rPr>
        <w:t>,</w:t>
      </w:r>
      <w:r w:rsidR="00891B1D">
        <w:rPr>
          <w:rFonts w:ascii="Arial" w:hAnsi="Arial" w:cs="Arial"/>
          <w:b/>
        </w:rPr>
        <w:t xml:space="preserve"> </w:t>
      </w:r>
      <w:r w:rsidR="00891B1D" w:rsidRPr="00A256CE">
        <w:rPr>
          <w:rFonts w:ascii="Arial" w:hAnsi="Arial" w:cs="Arial"/>
          <w:b/>
        </w:rPr>
        <w:t>AND</w:t>
      </w:r>
      <w:r w:rsidR="0095348B" w:rsidRPr="00A256CE">
        <w:rPr>
          <w:rFonts w:ascii="Arial" w:hAnsi="Arial" w:cs="Arial"/>
          <w:b/>
        </w:rPr>
        <w:t xml:space="preserve"> ELIGIBILITY</w:t>
      </w:r>
    </w:p>
    <w:p w14:paraId="231D8D5B" w14:textId="77777777" w:rsidR="00517D5C" w:rsidRDefault="00517D5C" w:rsidP="000B5633">
      <w:pPr>
        <w:jc w:val="center"/>
        <w:rPr>
          <w:rFonts w:ascii="Arial" w:hAnsi="Arial" w:cs="Arial"/>
          <w:b/>
        </w:rPr>
      </w:pPr>
    </w:p>
    <w:p w14:paraId="75DCA8BF" w14:textId="41723EC3" w:rsidR="00517D5C" w:rsidRPr="00A256CE" w:rsidRDefault="00C416A3" w:rsidP="00517D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CORE SERVICES</w:t>
      </w:r>
    </w:p>
    <w:p w14:paraId="0A37501D" w14:textId="77777777" w:rsidR="000B5633" w:rsidRPr="00A256CE" w:rsidRDefault="000B5633" w:rsidP="000B5633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875"/>
        <w:gridCol w:w="3983"/>
      </w:tblGrid>
      <w:tr w:rsidR="00AA4192" w:rsidRPr="00A256CE" w14:paraId="35DA36D5" w14:textId="77777777" w:rsidTr="00693310">
        <w:trPr>
          <w:tblHeader/>
        </w:trPr>
        <w:tc>
          <w:tcPr>
            <w:tcW w:w="2610" w:type="dxa"/>
          </w:tcPr>
          <w:p w14:paraId="2B35367E" w14:textId="46847C3A" w:rsidR="00AA4192" w:rsidRPr="00477482" w:rsidRDefault="00AA4192" w:rsidP="001F43D5">
            <w:pPr>
              <w:pStyle w:val="Heading5"/>
              <w:rPr>
                <w:bCs w:val="0"/>
                <w:sz w:val="24"/>
                <w:szCs w:val="24"/>
              </w:rPr>
            </w:pPr>
            <w:r w:rsidRPr="00477482">
              <w:rPr>
                <w:bCs w:val="0"/>
                <w:sz w:val="24"/>
                <w:szCs w:val="24"/>
              </w:rPr>
              <w:t>Service Category</w:t>
            </w:r>
          </w:p>
          <w:p w14:paraId="5DAB6C7B" w14:textId="77777777" w:rsidR="00AA4192" w:rsidRPr="00A256CE" w:rsidRDefault="00AA4192" w:rsidP="0095348B"/>
        </w:tc>
        <w:tc>
          <w:tcPr>
            <w:tcW w:w="2875" w:type="dxa"/>
          </w:tcPr>
          <w:p w14:paraId="6A9318C1" w14:textId="2BF878C5" w:rsidR="00AA4192" w:rsidRPr="00CB7D15" w:rsidRDefault="00891B1D" w:rsidP="001F43D5">
            <w:pPr>
              <w:pStyle w:val="Heading5"/>
              <w:rPr>
                <w:bCs w:val="0"/>
                <w:sz w:val="24"/>
                <w:szCs w:val="24"/>
              </w:rPr>
            </w:pPr>
            <w:r w:rsidRPr="00CB7D15">
              <w:rPr>
                <w:bCs w:val="0"/>
                <w:sz w:val="24"/>
                <w:szCs w:val="24"/>
              </w:rPr>
              <w:t>C</w:t>
            </w:r>
            <w:r w:rsidR="00AA4192" w:rsidRPr="00CB7D15">
              <w:rPr>
                <w:bCs w:val="0"/>
                <w:sz w:val="24"/>
                <w:szCs w:val="24"/>
              </w:rPr>
              <w:t>ap/</w:t>
            </w:r>
            <w:r w:rsidR="00CB7D15">
              <w:rPr>
                <w:bCs w:val="0"/>
                <w:sz w:val="24"/>
                <w:szCs w:val="24"/>
              </w:rPr>
              <w:t>L</w:t>
            </w:r>
            <w:r w:rsidR="00AA4192" w:rsidRPr="00CB7D15">
              <w:rPr>
                <w:bCs w:val="0"/>
                <w:sz w:val="24"/>
                <w:szCs w:val="24"/>
              </w:rPr>
              <w:t>imit</w:t>
            </w:r>
          </w:p>
          <w:p w14:paraId="3CF2D95B" w14:textId="77777777" w:rsidR="00AA4192" w:rsidRPr="00A256CE" w:rsidRDefault="00AA4192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256CE">
              <w:rPr>
                <w:rFonts w:ascii="Arial" w:hAnsi="Arial" w:cs="Arial"/>
                <w:sz w:val="16"/>
                <w:szCs w:val="16"/>
              </w:rPr>
              <w:t>All limits are established per client per contract year beginning with the ’07 program year unless otherwise indicated</w:t>
            </w:r>
          </w:p>
        </w:tc>
        <w:tc>
          <w:tcPr>
            <w:tcW w:w="3983" w:type="dxa"/>
          </w:tcPr>
          <w:p w14:paraId="49D51151" w14:textId="77777777" w:rsidR="00AA4192" w:rsidRPr="00CB7D15" w:rsidRDefault="00AA4192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CB7D15">
              <w:rPr>
                <w:rFonts w:ascii="Arial" w:hAnsi="Arial" w:cs="Arial"/>
                <w:b/>
                <w:bCs/>
              </w:rPr>
              <w:t>Eligibility Criteria</w:t>
            </w:r>
          </w:p>
        </w:tc>
      </w:tr>
      <w:tr w:rsidR="00AA4192" w:rsidRPr="00A256CE" w14:paraId="0A437693" w14:textId="77777777" w:rsidTr="00693310">
        <w:tc>
          <w:tcPr>
            <w:tcW w:w="2610" w:type="dxa"/>
          </w:tcPr>
          <w:p w14:paraId="2BB8E5A4" w14:textId="1FE87359" w:rsidR="00AA4192" w:rsidRPr="00A406C6" w:rsidRDefault="0089507C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406C6">
              <w:rPr>
                <w:rFonts w:ascii="Arial" w:hAnsi="Arial" w:cs="Arial"/>
                <w:sz w:val="20"/>
              </w:rPr>
              <w:t>AIDS Pharmaceutical Assistance/LPAP</w:t>
            </w:r>
          </w:p>
        </w:tc>
        <w:tc>
          <w:tcPr>
            <w:tcW w:w="2875" w:type="dxa"/>
          </w:tcPr>
          <w:p w14:paraId="6CBC086F" w14:textId="77777777" w:rsidR="00AA4192" w:rsidRPr="00A256CE" w:rsidRDefault="00AA4192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No cap/limit established</w:t>
            </w:r>
          </w:p>
          <w:p w14:paraId="02EB378F" w14:textId="77777777" w:rsidR="007F12AA" w:rsidRPr="00A256CE" w:rsidRDefault="007F12AA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983" w:type="dxa"/>
          </w:tcPr>
          <w:p w14:paraId="1373D5B3" w14:textId="77777777" w:rsidR="007F12AA" w:rsidRPr="00A256CE" w:rsidRDefault="00891B1D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HIV+, proof of residency, proof of income, income &lt;400% Federal Poverty level (FPL)</w:t>
            </w:r>
          </w:p>
        </w:tc>
      </w:tr>
      <w:tr w:rsidR="00AA4192" w:rsidRPr="00A256CE" w14:paraId="1C2F793E" w14:textId="77777777" w:rsidTr="00693310">
        <w:tc>
          <w:tcPr>
            <w:tcW w:w="2610" w:type="dxa"/>
          </w:tcPr>
          <w:p w14:paraId="45F52ED5" w14:textId="44723985" w:rsidR="00AA4192" w:rsidRPr="00A256CE" w:rsidRDefault="00AA4192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Health Insurance</w:t>
            </w:r>
            <w:r w:rsidR="00C91F8F">
              <w:rPr>
                <w:rFonts w:ascii="Arial" w:hAnsi="Arial" w:cs="Arial"/>
                <w:sz w:val="20"/>
              </w:rPr>
              <w:t xml:space="preserve"> </w:t>
            </w:r>
            <w:r w:rsidR="00C91F8F" w:rsidRPr="00A406C6">
              <w:rPr>
                <w:rFonts w:ascii="Arial" w:hAnsi="Arial" w:cs="Arial"/>
                <w:sz w:val="20"/>
              </w:rPr>
              <w:t>Premium &amp; Cost Sharing Assistance</w:t>
            </w:r>
          </w:p>
        </w:tc>
        <w:tc>
          <w:tcPr>
            <w:tcW w:w="2875" w:type="dxa"/>
          </w:tcPr>
          <w:p w14:paraId="7CF7DB6F" w14:textId="6271E0A0" w:rsidR="007A1863" w:rsidRPr="002A1A0E" w:rsidRDefault="00AA4192" w:rsidP="007A1863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  <w:u w:val="single"/>
              </w:rPr>
            </w:pPr>
            <w:r w:rsidRPr="00303A08">
              <w:rPr>
                <w:rFonts w:ascii="Arial" w:hAnsi="Arial" w:cs="Arial"/>
                <w:sz w:val="20"/>
              </w:rPr>
              <w:t>Enrolled clients receive up to</w:t>
            </w:r>
            <w:r w:rsidR="0094681E">
              <w:rPr>
                <w:rFonts w:ascii="Arial" w:hAnsi="Arial" w:cs="Arial"/>
                <w:sz w:val="20"/>
              </w:rPr>
              <w:t xml:space="preserve"> </w:t>
            </w:r>
            <w:r w:rsidR="003260C2" w:rsidRPr="00A406C6">
              <w:rPr>
                <w:rFonts w:ascii="Arial" w:hAnsi="Arial" w:cs="Arial"/>
                <w:sz w:val="20"/>
              </w:rPr>
              <w:t>$</w:t>
            </w:r>
            <w:r w:rsidR="001861C4" w:rsidRPr="00A406C6">
              <w:rPr>
                <w:rFonts w:ascii="Arial" w:hAnsi="Arial" w:cs="Arial"/>
                <w:sz w:val="20"/>
              </w:rPr>
              <w:t>500</w:t>
            </w:r>
            <w:r w:rsidR="003260C2" w:rsidRPr="000204D1">
              <w:rPr>
                <w:rFonts w:ascii="Arial" w:hAnsi="Arial" w:cs="Arial"/>
                <w:sz w:val="20"/>
              </w:rPr>
              <w:t xml:space="preserve"> </w:t>
            </w:r>
            <w:r w:rsidRPr="00303A08">
              <w:rPr>
                <w:rFonts w:ascii="Arial" w:hAnsi="Arial" w:cs="Arial"/>
                <w:sz w:val="20"/>
              </w:rPr>
              <w:t>per month for co-pays and up to</w:t>
            </w:r>
            <w:r w:rsidRPr="000204D1">
              <w:rPr>
                <w:rFonts w:ascii="Arial" w:hAnsi="Arial" w:cs="Arial"/>
                <w:sz w:val="20"/>
              </w:rPr>
              <w:t xml:space="preserve"> </w:t>
            </w:r>
            <w:r w:rsidR="003260C2" w:rsidRPr="00A406C6">
              <w:rPr>
                <w:rFonts w:ascii="Arial" w:hAnsi="Arial" w:cs="Arial"/>
                <w:sz w:val="20"/>
              </w:rPr>
              <w:t>$</w:t>
            </w:r>
            <w:r w:rsidR="001861C4" w:rsidRPr="00A406C6">
              <w:rPr>
                <w:rFonts w:ascii="Arial" w:hAnsi="Arial" w:cs="Arial"/>
                <w:sz w:val="20"/>
              </w:rPr>
              <w:t>700</w:t>
            </w:r>
            <w:r w:rsidR="00B01AC3" w:rsidRPr="00303A08">
              <w:rPr>
                <w:rFonts w:ascii="Arial" w:hAnsi="Arial" w:cs="Arial"/>
                <w:sz w:val="20"/>
              </w:rPr>
              <w:t xml:space="preserve"> </w:t>
            </w:r>
            <w:r w:rsidRPr="00303A08">
              <w:rPr>
                <w:rFonts w:ascii="Arial" w:hAnsi="Arial" w:cs="Arial"/>
                <w:sz w:val="20"/>
              </w:rPr>
              <w:t>per month for COBRA, group and individual  insurance premium payments</w:t>
            </w:r>
            <w:r w:rsidR="001861C4" w:rsidRPr="00A406C6">
              <w:rPr>
                <w:rFonts w:ascii="Arial" w:hAnsi="Arial" w:cs="Arial"/>
                <w:sz w:val="20"/>
              </w:rPr>
              <w:t xml:space="preserve">, including dental insurance. </w:t>
            </w:r>
            <w:r w:rsidR="00693310" w:rsidRPr="00A406C6">
              <w:rPr>
                <w:rFonts w:ascii="Arial" w:hAnsi="Arial" w:cs="Arial"/>
                <w:sz w:val="20"/>
              </w:rPr>
              <w:t xml:space="preserve">Usual customary payments shall be made at the rate of </w:t>
            </w:r>
            <w:r w:rsidR="00E974F2" w:rsidRPr="00A406C6">
              <w:rPr>
                <w:rFonts w:ascii="Arial" w:hAnsi="Arial" w:cs="Arial"/>
                <w:sz w:val="20"/>
              </w:rPr>
              <w:t>$275 per month for co-pays and $400 per month for premiums.</w:t>
            </w:r>
          </w:p>
          <w:p w14:paraId="54E72D4B" w14:textId="06D09A1B" w:rsidR="00593BC3" w:rsidRPr="00A406C6" w:rsidRDefault="00E974F2" w:rsidP="007A1863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406C6">
              <w:rPr>
                <w:rFonts w:ascii="Arial" w:hAnsi="Arial" w:cs="Arial"/>
                <w:sz w:val="20"/>
              </w:rPr>
              <w:t>Higher benefit</w:t>
            </w:r>
            <w:r w:rsidR="00DD5D76" w:rsidRPr="00A406C6">
              <w:rPr>
                <w:rFonts w:ascii="Arial" w:hAnsi="Arial" w:cs="Arial"/>
                <w:sz w:val="20"/>
              </w:rPr>
              <w:t xml:space="preserve"> rates shall be paid when surplus funds accumulate from the unused funds of Enrolled Clients</w:t>
            </w:r>
            <w:r w:rsidR="007C2B41" w:rsidRPr="00A406C6">
              <w:rPr>
                <w:rFonts w:ascii="Arial" w:hAnsi="Arial" w:cs="Arial"/>
                <w:sz w:val="20"/>
              </w:rPr>
              <w:t xml:space="preserve">, </w:t>
            </w:r>
            <w:r w:rsidR="00A96184" w:rsidRPr="00A406C6">
              <w:rPr>
                <w:rFonts w:ascii="Arial" w:hAnsi="Arial" w:cs="Arial"/>
                <w:sz w:val="20"/>
              </w:rPr>
              <w:t>at which point benefits shall increase up to $500 per month for co-pays and up to $700 per month for premiums.</w:t>
            </w:r>
          </w:p>
        </w:tc>
        <w:tc>
          <w:tcPr>
            <w:tcW w:w="3983" w:type="dxa"/>
          </w:tcPr>
          <w:p w14:paraId="7E194EA1" w14:textId="1933BD8A" w:rsidR="00AA4192" w:rsidRDefault="00891B1D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 xml:space="preserve">HIV+, proof of residency, proof of income, income </w:t>
            </w:r>
            <w:r w:rsidR="00B01AC3" w:rsidRPr="000204D1">
              <w:rPr>
                <w:rFonts w:ascii="Arial" w:hAnsi="Arial" w:cs="Arial"/>
                <w:sz w:val="20"/>
              </w:rPr>
              <w:t xml:space="preserve">&lt;% </w:t>
            </w:r>
            <w:r w:rsidR="003260C2" w:rsidRPr="000204D1">
              <w:rPr>
                <w:rFonts w:ascii="Arial" w:hAnsi="Arial" w:cs="Arial"/>
                <w:sz w:val="20"/>
              </w:rPr>
              <w:t xml:space="preserve">400% </w:t>
            </w:r>
            <w:r w:rsidRPr="00A256CE">
              <w:rPr>
                <w:rFonts w:ascii="Arial" w:hAnsi="Arial" w:cs="Arial"/>
                <w:sz w:val="20"/>
              </w:rPr>
              <w:t>Federal Poverty level (FPL)</w:t>
            </w:r>
          </w:p>
          <w:p w14:paraId="635EAF9E" w14:textId="45C34CC4" w:rsidR="00CB0432" w:rsidRPr="002F0834" w:rsidRDefault="00E016EE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The </w:t>
            </w:r>
            <w:r w:rsidRPr="00A406C6">
              <w:rPr>
                <w:rFonts w:ascii="Arial" w:hAnsi="Arial" w:cs="Arial"/>
                <w:sz w:val="16"/>
              </w:rPr>
              <w:t>Part A Recipient</w:t>
            </w:r>
            <w:r>
              <w:rPr>
                <w:rFonts w:ascii="Arial" w:hAnsi="Arial" w:cs="Arial"/>
                <w:sz w:val="16"/>
              </w:rPr>
              <w:t xml:space="preserve"> has the authority to grant special exceptions and increase caps when necessary to ensure all Part A funds are utilized for the grant period.</w:t>
            </w:r>
            <w:r w:rsidR="001115DD">
              <w:rPr>
                <w:rFonts w:ascii="Arial" w:hAnsi="Arial" w:cs="Arial"/>
                <w:sz w:val="16"/>
              </w:rPr>
              <w:t xml:space="preserve"> </w:t>
            </w:r>
            <w:r w:rsidR="001115DD" w:rsidRPr="00A406C6">
              <w:rPr>
                <w:rFonts w:ascii="Arial" w:hAnsi="Arial" w:cs="Arial"/>
                <w:sz w:val="16"/>
              </w:rPr>
              <w:t>No special exceptions shall be granted for Part B funds.</w:t>
            </w:r>
            <w:r w:rsidR="00CB0432" w:rsidRPr="002F0834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225FE2" w:rsidRPr="00A256CE" w14:paraId="0DA9B0D0" w14:textId="77777777" w:rsidTr="00693310">
        <w:tc>
          <w:tcPr>
            <w:tcW w:w="2610" w:type="dxa"/>
          </w:tcPr>
          <w:p w14:paraId="19170684" w14:textId="7064D198" w:rsidR="00225FE2" w:rsidRPr="00A406C6" w:rsidRDefault="00934CCD" w:rsidP="00225FE2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406C6">
              <w:rPr>
                <w:rFonts w:ascii="Arial" w:hAnsi="Arial" w:cs="Arial"/>
                <w:sz w:val="20"/>
              </w:rPr>
              <w:t>Outpatient/Ambulatory Health Services (OAHS)</w:t>
            </w:r>
          </w:p>
          <w:p w14:paraId="3CA5F2EA" w14:textId="77777777" w:rsidR="00A7391C" w:rsidRPr="00A7391C" w:rsidRDefault="00A7391C" w:rsidP="00225FE2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2361BEEF" w14:textId="77777777" w:rsidR="00225FE2" w:rsidRPr="00A256CE" w:rsidRDefault="00225FE2" w:rsidP="00225FE2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58AA308F" w14:textId="26889C64" w:rsidR="00225FE2" w:rsidRPr="00A256CE" w:rsidRDefault="00225FE2" w:rsidP="00225FE2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14:paraId="714C5667" w14:textId="77777777" w:rsidR="00225FE2" w:rsidRPr="00A256CE" w:rsidRDefault="00225FE2" w:rsidP="00225FE2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No limit on office visits or labs</w:t>
            </w:r>
          </w:p>
          <w:p w14:paraId="5E2A386B" w14:textId="77777777" w:rsidR="00225FE2" w:rsidRDefault="00225FE2" w:rsidP="00225FE2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1415C128" w14:textId="511D6570" w:rsidR="00A7391C" w:rsidRPr="00A7391C" w:rsidRDefault="00A7391C" w:rsidP="00225FE2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3983" w:type="dxa"/>
          </w:tcPr>
          <w:p w14:paraId="25657375" w14:textId="77777777" w:rsidR="00225FE2" w:rsidRDefault="00225FE2" w:rsidP="00225FE2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HIV+, proof of residency, proof of income, income &lt;400% Federal Poverty level (FPL)</w:t>
            </w:r>
          </w:p>
          <w:p w14:paraId="020262E9" w14:textId="77777777" w:rsidR="00DD34DB" w:rsidRDefault="00DD34DB" w:rsidP="00225FE2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219FE1E4" w14:textId="2A15910B" w:rsidR="00142A1E" w:rsidRPr="00A256CE" w:rsidRDefault="00142A1E" w:rsidP="00225FE2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0560C" w:rsidRPr="00A256CE" w14:paraId="71ADEE9B" w14:textId="77777777" w:rsidTr="00693310">
        <w:tc>
          <w:tcPr>
            <w:tcW w:w="2610" w:type="dxa"/>
          </w:tcPr>
          <w:p w14:paraId="56BA992D" w14:textId="77777777" w:rsidR="0080560C" w:rsidRPr="00A256CE" w:rsidRDefault="0080560C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Oral Health</w:t>
            </w:r>
          </w:p>
        </w:tc>
        <w:tc>
          <w:tcPr>
            <w:tcW w:w="2875" w:type="dxa"/>
          </w:tcPr>
          <w:p w14:paraId="37A0909B" w14:textId="186A1CA7" w:rsidR="0080560C" w:rsidRPr="00A406C6" w:rsidRDefault="0080560C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406C6">
              <w:rPr>
                <w:rFonts w:ascii="Arial" w:hAnsi="Arial" w:cs="Arial"/>
                <w:sz w:val="20"/>
              </w:rPr>
              <w:t>$</w:t>
            </w:r>
            <w:r w:rsidR="00A636B5" w:rsidRPr="00A406C6">
              <w:rPr>
                <w:rFonts w:ascii="Arial" w:hAnsi="Arial" w:cs="Arial"/>
                <w:sz w:val="20"/>
              </w:rPr>
              <w:t>4000</w:t>
            </w:r>
          </w:p>
          <w:p w14:paraId="796FA659" w14:textId="77777777" w:rsidR="0080560C" w:rsidRPr="00386A4A" w:rsidRDefault="0080560C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86A4A">
              <w:rPr>
                <w:rFonts w:ascii="Arial" w:hAnsi="Arial" w:cs="Arial"/>
                <w:sz w:val="18"/>
                <w:szCs w:val="18"/>
              </w:rPr>
              <w:t>Covered services are limited to: exams, x-rays, fillings, extractions, cleanings (prophylaxis, scaling and root planing, gross debridement), dentures (partial or full) and oral health instruction.</w:t>
            </w:r>
          </w:p>
        </w:tc>
        <w:tc>
          <w:tcPr>
            <w:tcW w:w="3983" w:type="dxa"/>
          </w:tcPr>
          <w:p w14:paraId="574DAFF7" w14:textId="77777777" w:rsidR="0080560C" w:rsidRPr="00A256CE" w:rsidRDefault="0080560C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HIV+, proof of residency, proof of income, income &lt;400% Federal Poverty level (FPL)</w:t>
            </w:r>
          </w:p>
          <w:p w14:paraId="31E64CBA" w14:textId="39D9FB59" w:rsidR="0080560C" w:rsidRPr="00A256CE" w:rsidRDefault="00B87524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406C6">
              <w:rPr>
                <w:rFonts w:ascii="Arial" w:hAnsi="Arial" w:cs="Arial"/>
                <w:bCs/>
                <w:sz w:val="16"/>
                <w:szCs w:val="16"/>
              </w:rPr>
              <w:t>Recipient/Lead Agency</w:t>
            </w:r>
            <w:r w:rsidR="0080560C" w:rsidRPr="00A256CE">
              <w:rPr>
                <w:rFonts w:ascii="Arial" w:hAnsi="Arial" w:cs="Arial"/>
                <w:bCs/>
                <w:sz w:val="16"/>
                <w:szCs w:val="16"/>
              </w:rPr>
              <w:t xml:space="preserve"> consider exceptions on a case by case basis only if medically necessary</w:t>
            </w:r>
            <w:r w:rsidR="00CB043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80560C" w:rsidRPr="00A256CE" w14:paraId="09DB076A" w14:textId="77777777" w:rsidTr="00693310">
        <w:tc>
          <w:tcPr>
            <w:tcW w:w="2610" w:type="dxa"/>
          </w:tcPr>
          <w:p w14:paraId="72E11DA2" w14:textId="5978D8F2" w:rsidR="0080560C" w:rsidRPr="00A256CE" w:rsidRDefault="00444E5F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406C6">
              <w:rPr>
                <w:rFonts w:ascii="Arial" w:hAnsi="Arial" w:cs="Arial"/>
                <w:sz w:val="20"/>
              </w:rPr>
              <w:t>Medical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0560C" w:rsidRPr="00A256CE">
              <w:rPr>
                <w:rFonts w:ascii="Arial" w:hAnsi="Arial" w:cs="Arial"/>
                <w:sz w:val="20"/>
              </w:rPr>
              <w:t>Case Management</w:t>
            </w:r>
          </w:p>
        </w:tc>
        <w:tc>
          <w:tcPr>
            <w:tcW w:w="2875" w:type="dxa"/>
          </w:tcPr>
          <w:p w14:paraId="5F75D783" w14:textId="7A8C6683" w:rsidR="0080560C" w:rsidRPr="00A256CE" w:rsidRDefault="0080560C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406C6">
              <w:rPr>
                <w:rFonts w:ascii="Arial" w:hAnsi="Arial" w:cs="Arial"/>
                <w:sz w:val="20"/>
              </w:rPr>
              <w:t>$</w:t>
            </w:r>
            <w:r w:rsidR="00A636B5" w:rsidRPr="00A406C6">
              <w:rPr>
                <w:rFonts w:ascii="Arial" w:hAnsi="Arial" w:cs="Arial"/>
                <w:sz w:val="20"/>
              </w:rPr>
              <w:t>30</w:t>
            </w:r>
            <w:r w:rsidR="00F85CDF" w:rsidRPr="00A406C6">
              <w:rPr>
                <w:rFonts w:ascii="Arial" w:hAnsi="Arial" w:cs="Arial"/>
                <w:sz w:val="20"/>
              </w:rPr>
              <w:t>0</w:t>
            </w:r>
            <w:r w:rsidRPr="00A406C6">
              <w:rPr>
                <w:rFonts w:ascii="Arial" w:hAnsi="Arial" w:cs="Arial"/>
                <w:sz w:val="20"/>
              </w:rPr>
              <w:t>0</w:t>
            </w:r>
            <w:r w:rsidR="009A534F">
              <w:rPr>
                <w:rFonts w:ascii="Arial" w:hAnsi="Arial" w:cs="Arial"/>
                <w:sz w:val="20"/>
              </w:rPr>
              <w:t xml:space="preserve"> per program year</w:t>
            </w:r>
          </w:p>
        </w:tc>
        <w:tc>
          <w:tcPr>
            <w:tcW w:w="3983" w:type="dxa"/>
          </w:tcPr>
          <w:p w14:paraId="2F698568" w14:textId="77777777" w:rsidR="00D21777" w:rsidRDefault="0080560C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 xml:space="preserve">HIV+, proof of residency, proof of income, income &lt;400% Federal Poverty level (FPL) </w:t>
            </w:r>
            <w:r w:rsidR="00D21777">
              <w:rPr>
                <w:rFonts w:ascii="Arial" w:hAnsi="Arial" w:cs="Arial"/>
                <w:sz w:val="20"/>
              </w:rPr>
              <w:br/>
            </w:r>
          </w:p>
          <w:p w14:paraId="2780AA53" w14:textId="2530FC2A" w:rsidR="0080560C" w:rsidRPr="00A256CE" w:rsidRDefault="00B87524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80165">
              <w:rPr>
                <w:rFonts w:ascii="Arial" w:hAnsi="Arial" w:cs="Arial"/>
                <w:bCs/>
                <w:sz w:val="16"/>
                <w:szCs w:val="16"/>
              </w:rPr>
              <w:lastRenderedPageBreak/>
              <w:t>Recipient/Lead Agency</w:t>
            </w:r>
            <w:r w:rsidR="0080560C" w:rsidRPr="00A256CE">
              <w:rPr>
                <w:rFonts w:ascii="Arial" w:hAnsi="Arial" w:cs="Arial"/>
                <w:bCs/>
                <w:sz w:val="16"/>
                <w:szCs w:val="16"/>
              </w:rPr>
              <w:t xml:space="preserve"> consider</w:t>
            </w:r>
            <w:r w:rsidR="00D2177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0560C" w:rsidRPr="00A256CE">
              <w:rPr>
                <w:rFonts w:ascii="Arial" w:hAnsi="Arial" w:cs="Arial"/>
                <w:bCs/>
                <w:sz w:val="16"/>
                <w:szCs w:val="16"/>
              </w:rPr>
              <w:t>exceptions on a case by case basis</w:t>
            </w:r>
          </w:p>
        </w:tc>
      </w:tr>
      <w:tr w:rsidR="00501745" w:rsidRPr="00A256CE" w14:paraId="4B8831DF" w14:textId="77777777" w:rsidTr="00693310">
        <w:tc>
          <w:tcPr>
            <w:tcW w:w="2610" w:type="dxa"/>
          </w:tcPr>
          <w:p w14:paraId="5FB5E27C" w14:textId="03CCF5A6" w:rsidR="00501745" w:rsidRDefault="00501745" w:rsidP="0050174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lastRenderedPageBreak/>
              <w:t>Mental Health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80165">
              <w:rPr>
                <w:rFonts w:ascii="Arial" w:hAnsi="Arial" w:cs="Arial"/>
                <w:sz w:val="20"/>
              </w:rPr>
              <w:t>Services</w:t>
            </w:r>
          </w:p>
        </w:tc>
        <w:tc>
          <w:tcPr>
            <w:tcW w:w="2875" w:type="dxa"/>
          </w:tcPr>
          <w:p w14:paraId="5FBE8D28" w14:textId="68F88DA9" w:rsidR="00501745" w:rsidRPr="00A256CE" w:rsidRDefault="00501745" w:rsidP="0050174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No cap/limit established</w:t>
            </w:r>
          </w:p>
        </w:tc>
        <w:tc>
          <w:tcPr>
            <w:tcW w:w="3983" w:type="dxa"/>
          </w:tcPr>
          <w:p w14:paraId="2C3A16C4" w14:textId="225F7A9E" w:rsidR="00501745" w:rsidRPr="00A256CE" w:rsidRDefault="00501745" w:rsidP="0050174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HIV+, proof of residency, proof of income, income &lt;400% Federal Poverty level (FPL)</w:t>
            </w:r>
          </w:p>
        </w:tc>
      </w:tr>
      <w:tr w:rsidR="00A174BE" w:rsidRPr="00A256CE" w14:paraId="50A58D6E" w14:textId="77777777" w:rsidTr="00693310">
        <w:tc>
          <w:tcPr>
            <w:tcW w:w="2610" w:type="dxa"/>
          </w:tcPr>
          <w:p w14:paraId="57DC93B2" w14:textId="634699F1" w:rsidR="00A174BE" w:rsidRPr="00A256CE" w:rsidRDefault="00A174BE" w:rsidP="00A174BE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 xml:space="preserve">Substance </w:t>
            </w:r>
            <w:r w:rsidRPr="00E80165">
              <w:rPr>
                <w:rFonts w:ascii="Arial" w:hAnsi="Arial" w:cs="Arial"/>
                <w:sz w:val="20"/>
              </w:rPr>
              <w:t>Misuse</w:t>
            </w:r>
            <w:r w:rsidR="005645DF" w:rsidRPr="00E80165">
              <w:rPr>
                <w:rFonts w:ascii="Arial" w:hAnsi="Arial" w:cs="Arial"/>
                <w:sz w:val="20"/>
              </w:rPr>
              <w:t xml:space="preserve"> Services</w:t>
            </w:r>
          </w:p>
        </w:tc>
        <w:tc>
          <w:tcPr>
            <w:tcW w:w="2875" w:type="dxa"/>
          </w:tcPr>
          <w:p w14:paraId="441AF8F8" w14:textId="3BB42ACA" w:rsidR="00A174BE" w:rsidRPr="00A256CE" w:rsidRDefault="00A174BE" w:rsidP="00A174BE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No cap/limit established</w:t>
            </w:r>
          </w:p>
        </w:tc>
        <w:tc>
          <w:tcPr>
            <w:tcW w:w="3983" w:type="dxa"/>
          </w:tcPr>
          <w:p w14:paraId="59CE0BBF" w14:textId="09DA6BF1" w:rsidR="00A174BE" w:rsidRPr="00A256CE" w:rsidRDefault="00A174BE" w:rsidP="00A174BE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HIV+, proof of residency, proof of income, income &lt;400% Federal Poverty level (FPL)</w:t>
            </w:r>
          </w:p>
        </w:tc>
      </w:tr>
    </w:tbl>
    <w:p w14:paraId="5C732F83" w14:textId="77777777" w:rsidR="003A1A24" w:rsidRDefault="003A1A24">
      <w:pPr>
        <w:rPr>
          <w:rFonts w:ascii="Arial" w:hAnsi="Arial" w:cs="Arial"/>
          <w:b/>
          <w:bCs/>
        </w:rPr>
      </w:pPr>
    </w:p>
    <w:p w14:paraId="79C1DE75" w14:textId="77777777" w:rsidR="003A1A24" w:rsidRDefault="003A1A24">
      <w:pPr>
        <w:rPr>
          <w:rFonts w:ascii="Arial" w:hAnsi="Arial" w:cs="Arial"/>
          <w:b/>
          <w:bCs/>
        </w:rPr>
      </w:pPr>
    </w:p>
    <w:p w14:paraId="64575E01" w14:textId="73265A3C" w:rsidR="00C416A3" w:rsidRPr="00C416A3" w:rsidRDefault="00C416A3">
      <w:pPr>
        <w:rPr>
          <w:rFonts w:ascii="Arial" w:hAnsi="Arial" w:cs="Arial"/>
          <w:b/>
          <w:bCs/>
        </w:rPr>
      </w:pPr>
      <w:r w:rsidRPr="00C416A3">
        <w:rPr>
          <w:rFonts w:ascii="Arial" w:hAnsi="Arial" w:cs="Arial"/>
          <w:b/>
          <w:bCs/>
        </w:rPr>
        <w:t>SUPPORT SERVICES</w:t>
      </w:r>
      <w:r w:rsidR="00477482">
        <w:rPr>
          <w:rFonts w:ascii="Arial" w:hAnsi="Arial" w:cs="Arial"/>
          <w:b/>
          <w:bCs/>
        </w:rPr>
        <w:br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875"/>
        <w:gridCol w:w="3983"/>
      </w:tblGrid>
      <w:tr w:rsidR="00477482" w:rsidRPr="00A256CE" w14:paraId="2AC6FA7E" w14:textId="77777777" w:rsidTr="7FF491C0">
        <w:tc>
          <w:tcPr>
            <w:tcW w:w="2610" w:type="dxa"/>
          </w:tcPr>
          <w:p w14:paraId="6FAF8D2C" w14:textId="77777777" w:rsidR="00477482" w:rsidRPr="00CB7D15" w:rsidRDefault="00477482" w:rsidP="00477482">
            <w:pPr>
              <w:pStyle w:val="Heading5"/>
              <w:rPr>
                <w:bCs w:val="0"/>
                <w:sz w:val="24"/>
                <w:szCs w:val="24"/>
              </w:rPr>
            </w:pPr>
            <w:r w:rsidRPr="00CB7D15">
              <w:rPr>
                <w:bCs w:val="0"/>
                <w:sz w:val="24"/>
                <w:szCs w:val="24"/>
              </w:rPr>
              <w:t>Service Category</w:t>
            </w:r>
          </w:p>
          <w:p w14:paraId="6BFF6F96" w14:textId="77777777" w:rsidR="00477482" w:rsidRDefault="00477482" w:rsidP="00477482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14:paraId="3CC7D6BB" w14:textId="77777777" w:rsidR="00477482" w:rsidRPr="00CB7D15" w:rsidRDefault="00477482" w:rsidP="00477482">
            <w:pPr>
              <w:pStyle w:val="Heading5"/>
              <w:rPr>
                <w:bCs w:val="0"/>
                <w:sz w:val="24"/>
                <w:szCs w:val="24"/>
              </w:rPr>
            </w:pPr>
            <w:r w:rsidRPr="00CB7D15">
              <w:rPr>
                <w:bCs w:val="0"/>
                <w:sz w:val="24"/>
                <w:szCs w:val="24"/>
              </w:rPr>
              <w:t>Cap/</w:t>
            </w:r>
            <w:r>
              <w:rPr>
                <w:bCs w:val="0"/>
                <w:sz w:val="24"/>
                <w:szCs w:val="24"/>
              </w:rPr>
              <w:t>L</w:t>
            </w:r>
            <w:r w:rsidRPr="00CB7D15">
              <w:rPr>
                <w:bCs w:val="0"/>
                <w:sz w:val="24"/>
                <w:szCs w:val="24"/>
              </w:rPr>
              <w:t>imit</w:t>
            </w:r>
          </w:p>
          <w:p w14:paraId="4168B5B8" w14:textId="5985A69D" w:rsidR="00477482" w:rsidRPr="00A256CE" w:rsidRDefault="00477482" w:rsidP="00477482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16"/>
                <w:szCs w:val="16"/>
              </w:rPr>
              <w:t>All limits are established per client per contract year beginning with the ’07 program year unless otherwise indicated</w:t>
            </w:r>
          </w:p>
        </w:tc>
        <w:tc>
          <w:tcPr>
            <w:tcW w:w="3983" w:type="dxa"/>
          </w:tcPr>
          <w:p w14:paraId="691020CB" w14:textId="7755B757" w:rsidR="00477482" w:rsidRPr="00A256CE" w:rsidRDefault="00477482" w:rsidP="00477482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CB7D15">
              <w:rPr>
                <w:rFonts w:ascii="Arial" w:hAnsi="Arial" w:cs="Arial"/>
                <w:b/>
                <w:bCs/>
              </w:rPr>
              <w:t>Eligibility Criteria</w:t>
            </w:r>
          </w:p>
        </w:tc>
      </w:tr>
      <w:tr w:rsidR="00B74A1E" w:rsidRPr="00A256CE" w14:paraId="4AFB0F3C" w14:textId="77777777" w:rsidTr="7FF491C0">
        <w:tc>
          <w:tcPr>
            <w:tcW w:w="2610" w:type="dxa"/>
          </w:tcPr>
          <w:p w14:paraId="3857D8E9" w14:textId="268CB138" w:rsidR="00B74A1E" w:rsidRPr="00E80165" w:rsidRDefault="00B74A1E" w:rsidP="00B74A1E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80165">
              <w:rPr>
                <w:rFonts w:ascii="Arial" w:hAnsi="Arial" w:cs="Arial"/>
                <w:sz w:val="20"/>
              </w:rPr>
              <w:t>Emergency Financial Assistance (EFA)</w:t>
            </w:r>
          </w:p>
        </w:tc>
        <w:tc>
          <w:tcPr>
            <w:tcW w:w="2875" w:type="dxa"/>
          </w:tcPr>
          <w:p w14:paraId="1F28AF74" w14:textId="77777777" w:rsidR="00B74A1E" w:rsidRPr="00A256CE" w:rsidRDefault="00B74A1E" w:rsidP="00B74A1E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No cap/limit established</w:t>
            </w:r>
          </w:p>
          <w:p w14:paraId="1D294148" w14:textId="77777777" w:rsidR="00B74A1E" w:rsidRPr="00A256CE" w:rsidRDefault="00B74A1E" w:rsidP="00B74A1E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983" w:type="dxa"/>
          </w:tcPr>
          <w:p w14:paraId="52BA2A71" w14:textId="76DFC9F5" w:rsidR="00B74A1E" w:rsidRPr="00A256CE" w:rsidRDefault="00B74A1E" w:rsidP="00B74A1E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HIV+, proof of residency, proof of income, income &lt;400% Federal Poverty level (FPL)</w:t>
            </w:r>
          </w:p>
        </w:tc>
      </w:tr>
      <w:tr w:rsidR="00C562CC" w:rsidRPr="00A256CE" w14:paraId="514D719F" w14:textId="77777777" w:rsidTr="7FF491C0">
        <w:tc>
          <w:tcPr>
            <w:tcW w:w="2610" w:type="dxa"/>
          </w:tcPr>
          <w:p w14:paraId="0B77AEC5" w14:textId="3EDF0F9B" w:rsidR="00C562CC" w:rsidRPr="00642E15" w:rsidRDefault="00C562CC" w:rsidP="00C562CC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Food Bank              Nutritional Supplements</w:t>
            </w:r>
          </w:p>
        </w:tc>
        <w:tc>
          <w:tcPr>
            <w:tcW w:w="2875" w:type="dxa"/>
          </w:tcPr>
          <w:p w14:paraId="09786EF9" w14:textId="0E667E76" w:rsidR="00C562CC" w:rsidRPr="00642E15" w:rsidRDefault="00C562CC" w:rsidP="00C562CC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No cap/limit established</w:t>
            </w:r>
          </w:p>
        </w:tc>
        <w:tc>
          <w:tcPr>
            <w:tcW w:w="3983" w:type="dxa"/>
          </w:tcPr>
          <w:p w14:paraId="6C45EACB" w14:textId="0D0E1D7B" w:rsidR="00C562CC" w:rsidRPr="00642E15" w:rsidRDefault="00C562CC" w:rsidP="00C562CC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 xml:space="preserve">HIV+, proof of residency, proof of income, income &lt;150% Federal Poverty level (FPL) </w:t>
            </w:r>
            <w:r w:rsidRPr="00A256CE">
              <w:rPr>
                <w:rFonts w:ascii="Arial" w:hAnsi="Arial"/>
                <w:sz w:val="20"/>
              </w:rPr>
              <w:t>which includes a provision for waiver when required.</w:t>
            </w:r>
          </w:p>
        </w:tc>
      </w:tr>
      <w:tr w:rsidR="00260368" w:rsidRPr="00A256CE" w14:paraId="5AE15D30" w14:textId="77777777" w:rsidTr="7FF491C0">
        <w:tc>
          <w:tcPr>
            <w:tcW w:w="2610" w:type="dxa"/>
          </w:tcPr>
          <w:p w14:paraId="3CF33265" w14:textId="6CCB688E" w:rsidR="00260368" w:rsidRPr="00E80165" w:rsidRDefault="00260368" w:rsidP="00260368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80165">
              <w:rPr>
                <w:rFonts w:ascii="Arial" w:hAnsi="Arial" w:cs="Arial"/>
                <w:sz w:val="20"/>
              </w:rPr>
              <w:t>Health Education</w:t>
            </w:r>
            <w:r w:rsidR="00C949A8" w:rsidRPr="00E80165">
              <w:rPr>
                <w:rFonts w:ascii="Arial" w:hAnsi="Arial" w:cs="Arial"/>
                <w:sz w:val="20"/>
              </w:rPr>
              <w:t xml:space="preserve"> &amp; Risk Reduction (HERR)</w:t>
            </w:r>
          </w:p>
        </w:tc>
        <w:tc>
          <w:tcPr>
            <w:tcW w:w="2875" w:type="dxa"/>
          </w:tcPr>
          <w:p w14:paraId="58E12F12" w14:textId="02CFF4DC" w:rsidR="00260368" w:rsidRPr="00E80165" w:rsidRDefault="00260368" w:rsidP="00260368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80165">
              <w:rPr>
                <w:rFonts w:ascii="Arial" w:hAnsi="Arial" w:cs="Arial"/>
                <w:sz w:val="20"/>
              </w:rPr>
              <w:t>No cap/limit established</w:t>
            </w:r>
          </w:p>
        </w:tc>
        <w:tc>
          <w:tcPr>
            <w:tcW w:w="3983" w:type="dxa"/>
          </w:tcPr>
          <w:p w14:paraId="7EF13D09" w14:textId="28A28A58" w:rsidR="00260368" w:rsidRPr="00E80165" w:rsidRDefault="00260368" w:rsidP="7FF491C0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0165">
              <w:rPr>
                <w:rFonts w:ascii="Arial" w:hAnsi="Arial" w:cs="Arial"/>
                <w:sz w:val="20"/>
                <w:szCs w:val="20"/>
              </w:rPr>
              <w:t>Available only to Minority AIDS Initiative (MAI) clients</w:t>
            </w:r>
            <w:r w:rsidR="30229303" w:rsidRPr="00E801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D7B256" w14:textId="07BF8D6B" w:rsidR="00260368" w:rsidRPr="00A256CE" w:rsidRDefault="00260368" w:rsidP="00260368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80165">
              <w:rPr>
                <w:rFonts w:ascii="Arial" w:hAnsi="Arial" w:cs="Arial"/>
                <w:sz w:val="20"/>
              </w:rPr>
              <w:t>HIV+, proof of residency, proof of income, income &lt;400% Federal Poverty level (FPL)</w:t>
            </w:r>
          </w:p>
        </w:tc>
      </w:tr>
      <w:tr w:rsidR="00915935" w:rsidRPr="00A256CE" w14:paraId="0F980026" w14:textId="77777777" w:rsidTr="7FF491C0">
        <w:tc>
          <w:tcPr>
            <w:tcW w:w="2610" w:type="dxa"/>
          </w:tcPr>
          <w:p w14:paraId="7F5D971D" w14:textId="15966A7A" w:rsidR="00915935" w:rsidRPr="00E80165" w:rsidRDefault="00915935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80165">
              <w:rPr>
                <w:rFonts w:ascii="Arial" w:hAnsi="Arial" w:cs="Arial"/>
                <w:sz w:val="20"/>
              </w:rPr>
              <w:t>Housing</w:t>
            </w:r>
            <w:r w:rsidR="00642E15" w:rsidRPr="00E80165">
              <w:rPr>
                <w:rFonts w:ascii="Arial" w:hAnsi="Arial" w:cs="Arial"/>
                <w:sz w:val="20"/>
              </w:rPr>
              <w:t xml:space="preserve"> Services</w:t>
            </w:r>
          </w:p>
        </w:tc>
        <w:tc>
          <w:tcPr>
            <w:tcW w:w="2875" w:type="dxa"/>
          </w:tcPr>
          <w:p w14:paraId="1C462583" w14:textId="6042ABE4" w:rsidR="001F7D4F" w:rsidRPr="00E80165" w:rsidRDefault="00B97D69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80165">
              <w:rPr>
                <w:rFonts w:ascii="Arial" w:hAnsi="Arial" w:cs="Arial"/>
                <w:sz w:val="20"/>
              </w:rPr>
              <w:t xml:space="preserve">Rent: </w:t>
            </w:r>
            <w:r w:rsidR="001F7D4F" w:rsidRPr="00E80165">
              <w:rPr>
                <w:rFonts w:ascii="Arial" w:hAnsi="Arial" w:cs="Arial"/>
                <w:sz w:val="20"/>
              </w:rPr>
              <w:t>three times per program year (each payment is one month or 30 days rent)</w:t>
            </w:r>
          </w:p>
          <w:p w14:paraId="460F9C81" w14:textId="575B2FB9" w:rsidR="00863BB9" w:rsidRPr="00E80165" w:rsidRDefault="001F7D4F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80165">
              <w:rPr>
                <w:rFonts w:ascii="Arial" w:hAnsi="Arial" w:cs="Arial"/>
                <w:sz w:val="20"/>
              </w:rPr>
              <w:t xml:space="preserve">Utility Payments: </w:t>
            </w:r>
            <w:r w:rsidR="004C7797" w:rsidRPr="00E80165">
              <w:rPr>
                <w:rFonts w:ascii="Arial" w:hAnsi="Arial" w:cs="Arial"/>
                <w:sz w:val="20"/>
              </w:rPr>
              <w:t>three times</w:t>
            </w:r>
            <w:r w:rsidR="008B37BF" w:rsidRPr="00E80165">
              <w:rPr>
                <w:rFonts w:ascii="Arial" w:hAnsi="Arial" w:cs="Arial"/>
                <w:sz w:val="20"/>
              </w:rPr>
              <w:t xml:space="preserve"> per utility type</w:t>
            </w:r>
            <w:r w:rsidR="004C7797" w:rsidRPr="00E80165">
              <w:rPr>
                <w:rFonts w:ascii="Arial" w:hAnsi="Arial" w:cs="Arial"/>
                <w:sz w:val="20"/>
              </w:rPr>
              <w:t xml:space="preserve"> per program year (each payment is one month or 30 days of </w:t>
            </w:r>
            <w:r w:rsidR="00863BB9" w:rsidRPr="00E80165">
              <w:rPr>
                <w:rFonts w:ascii="Arial" w:hAnsi="Arial" w:cs="Arial"/>
                <w:sz w:val="20"/>
              </w:rPr>
              <w:t>utility service</w:t>
            </w:r>
            <w:r w:rsidR="008B37BF" w:rsidRPr="00E80165">
              <w:rPr>
                <w:rFonts w:ascii="Arial" w:hAnsi="Arial" w:cs="Arial"/>
                <w:sz w:val="20"/>
              </w:rPr>
              <w:t>)</w:t>
            </w:r>
          </w:p>
          <w:p w14:paraId="6A1452C5" w14:textId="745C7DCB" w:rsidR="00CE27E3" w:rsidRPr="00E80165" w:rsidRDefault="00863BB9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80165">
              <w:rPr>
                <w:rFonts w:ascii="Arial" w:hAnsi="Arial" w:cs="Arial"/>
                <w:sz w:val="20"/>
              </w:rPr>
              <w:t xml:space="preserve">Utility Reconnect: </w:t>
            </w:r>
            <w:r w:rsidR="00CE27E3" w:rsidRPr="00E80165">
              <w:rPr>
                <w:rFonts w:ascii="Arial" w:hAnsi="Arial" w:cs="Arial"/>
                <w:sz w:val="20"/>
              </w:rPr>
              <w:t>one time only</w:t>
            </w:r>
          </w:p>
          <w:p w14:paraId="25B182B6" w14:textId="037658B0" w:rsidR="00F82068" w:rsidRPr="00E80165" w:rsidRDefault="00F82068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80165">
              <w:rPr>
                <w:rFonts w:ascii="Arial" w:hAnsi="Arial" w:cs="Arial"/>
                <w:sz w:val="20"/>
              </w:rPr>
              <w:t>Late Fees: one time only</w:t>
            </w:r>
          </w:p>
          <w:p w14:paraId="447B4220" w14:textId="78C921F1" w:rsidR="007712F5" w:rsidRPr="00950CCE" w:rsidRDefault="00F82068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80165">
              <w:rPr>
                <w:rFonts w:ascii="Arial" w:hAnsi="Arial" w:cs="Arial"/>
                <w:sz w:val="20"/>
              </w:rPr>
              <w:t xml:space="preserve">Application Fees: </w:t>
            </w:r>
            <w:r w:rsidR="007712F5" w:rsidRPr="00E80165">
              <w:rPr>
                <w:rFonts w:ascii="Arial" w:hAnsi="Arial" w:cs="Arial"/>
                <w:sz w:val="20"/>
              </w:rPr>
              <w:t>one time only</w:t>
            </w:r>
          </w:p>
        </w:tc>
        <w:tc>
          <w:tcPr>
            <w:tcW w:w="3983" w:type="dxa"/>
          </w:tcPr>
          <w:p w14:paraId="6E7E59D2" w14:textId="77777777" w:rsidR="00915935" w:rsidRPr="00E80165" w:rsidRDefault="00685E18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80165">
              <w:rPr>
                <w:rFonts w:ascii="Arial" w:hAnsi="Arial" w:cs="Arial"/>
                <w:sz w:val="20"/>
              </w:rPr>
              <w:t>HIV+, proof of residency, proof of income, income &lt;400% Federal Poverty level (FPL)</w:t>
            </w:r>
          </w:p>
          <w:p w14:paraId="01374C99" w14:textId="77777777" w:rsidR="00950CCE" w:rsidRPr="00E80165" w:rsidRDefault="00950CCE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47A49294" w14:textId="7ED4D9F2" w:rsidR="00950CCE" w:rsidRPr="00642E15" w:rsidRDefault="00950CCE" w:rsidP="001F43D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80165">
              <w:rPr>
                <w:rFonts w:ascii="Arial" w:hAnsi="Arial" w:cs="Arial"/>
                <w:sz w:val="16"/>
                <w:szCs w:val="16"/>
              </w:rPr>
              <w:t>Exceptions to these limits may be granted by the Recipient due to extenuating circumstances, including services being necessary to prevent homelessness or utility shut off.</w:t>
            </w:r>
          </w:p>
        </w:tc>
      </w:tr>
      <w:tr w:rsidR="007917E0" w:rsidRPr="00A256CE" w14:paraId="204CF1DC" w14:textId="77777777" w:rsidTr="7FF491C0">
        <w:tc>
          <w:tcPr>
            <w:tcW w:w="2610" w:type="dxa"/>
          </w:tcPr>
          <w:p w14:paraId="19955D3B" w14:textId="0EFE3D70" w:rsidR="007917E0" w:rsidRPr="00642E15" w:rsidRDefault="007917E0" w:rsidP="007917E0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D5E3A">
              <w:rPr>
                <w:rFonts w:ascii="Arial" w:hAnsi="Arial" w:cs="Arial"/>
                <w:sz w:val="20"/>
                <w:u w:val="single"/>
              </w:rPr>
              <w:lastRenderedPageBreak/>
              <w:t>Medical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256CE">
              <w:rPr>
                <w:rFonts w:ascii="Arial" w:hAnsi="Arial" w:cs="Arial"/>
                <w:sz w:val="20"/>
              </w:rPr>
              <w:t>Transportation</w:t>
            </w:r>
          </w:p>
        </w:tc>
        <w:tc>
          <w:tcPr>
            <w:tcW w:w="2875" w:type="dxa"/>
          </w:tcPr>
          <w:p w14:paraId="12266A05" w14:textId="4A87BDF7" w:rsidR="007917E0" w:rsidRPr="00642E15" w:rsidRDefault="007917E0" w:rsidP="007917E0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No cap/limit established</w:t>
            </w:r>
          </w:p>
        </w:tc>
        <w:tc>
          <w:tcPr>
            <w:tcW w:w="3983" w:type="dxa"/>
          </w:tcPr>
          <w:p w14:paraId="66BDF42B" w14:textId="548F831F" w:rsidR="007917E0" w:rsidRPr="00642E15" w:rsidRDefault="007917E0" w:rsidP="007917E0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HIV+, proof of residency, proof of income, income &lt;400% Federal Poverty level (FPL)</w:t>
            </w:r>
          </w:p>
        </w:tc>
      </w:tr>
      <w:tr w:rsidR="00F15DF5" w:rsidRPr="00A256CE" w14:paraId="2AC7D3F6" w14:textId="77777777" w:rsidTr="7FF491C0">
        <w:tc>
          <w:tcPr>
            <w:tcW w:w="2610" w:type="dxa"/>
          </w:tcPr>
          <w:p w14:paraId="42F7FC49" w14:textId="7E777A78" w:rsidR="00F15DF5" w:rsidRPr="00E80165" w:rsidRDefault="00F15DF5" w:rsidP="00F15DF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80165">
              <w:rPr>
                <w:rFonts w:ascii="Arial" w:hAnsi="Arial" w:cs="Arial"/>
                <w:sz w:val="20"/>
              </w:rPr>
              <w:t xml:space="preserve">Non-Medical Case Management </w:t>
            </w:r>
          </w:p>
        </w:tc>
        <w:tc>
          <w:tcPr>
            <w:tcW w:w="2875" w:type="dxa"/>
          </w:tcPr>
          <w:p w14:paraId="3E9646B3" w14:textId="69991889" w:rsidR="00F15DF5" w:rsidRPr="00A256CE" w:rsidRDefault="00F15DF5" w:rsidP="00F15DF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No cap/limit established</w:t>
            </w:r>
          </w:p>
        </w:tc>
        <w:tc>
          <w:tcPr>
            <w:tcW w:w="3983" w:type="dxa"/>
          </w:tcPr>
          <w:p w14:paraId="314F303E" w14:textId="77777777" w:rsidR="00F15DF5" w:rsidRPr="00A256CE" w:rsidRDefault="00F15DF5" w:rsidP="00F15DF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256CE">
              <w:rPr>
                <w:rFonts w:ascii="Arial" w:hAnsi="Arial" w:cs="Arial"/>
                <w:sz w:val="20"/>
              </w:rPr>
              <w:t>HIV+, proof of residency, proof of income, income &lt;400% Federal Poverty level (FPL)</w:t>
            </w:r>
          </w:p>
          <w:p w14:paraId="26231420" w14:textId="45FA774A" w:rsidR="00F15DF5" w:rsidRPr="00425A46" w:rsidRDefault="00F15DF5" w:rsidP="00F15DF5">
            <w:pPr>
              <w:tabs>
                <w:tab w:val="left" w:pos="2718"/>
                <w:tab w:val="left" w:pos="957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5A46">
              <w:rPr>
                <w:rFonts w:ascii="Arial" w:hAnsi="Arial" w:cs="Arial"/>
                <w:sz w:val="18"/>
                <w:szCs w:val="18"/>
              </w:rPr>
              <w:t>State Eligibility Rule 64D allows a one-time exception.</w:t>
            </w:r>
          </w:p>
        </w:tc>
      </w:tr>
    </w:tbl>
    <w:p w14:paraId="46870FF7" w14:textId="5EEA60CC" w:rsidR="00477482" w:rsidRDefault="000B5633" w:rsidP="000B5633">
      <w:pPr>
        <w:rPr>
          <w:rFonts w:ascii="Arial" w:hAnsi="Arial" w:cs="Arial"/>
          <w:sz w:val="18"/>
          <w:szCs w:val="18"/>
        </w:rPr>
      </w:pPr>
      <w:r w:rsidRPr="00477482">
        <w:rPr>
          <w:rFonts w:ascii="Arial" w:hAnsi="Arial" w:cs="Arial"/>
          <w:sz w:val="18"/>
          <w:szCs w:val="18"/>
        </w:rPr>
        <w:t>It is the Provider’s responsibility to respond flexibly to a changing environment as long as they do not exceed the cap established for a particular service. (revision 9/2/09</w:t>
      </w:r>
      <w:r w:rsidR="00477482">
        <w:rPr>
          <w:rFonts w:ascii="Arial" w:hAnsi="Arial" w:cs="Arial"/>
          <w:sz w:val="18"/>
          <w:szCs w:val="18"/>
        </w:rPr>
        <w:t>)</w:t>
      </w:r>
      <w:r w:rsidR="00092C27">
        <w:rPr>
          <w:rFonts w:ascii="Arial" w:hAnsi="Arial" w:cs="Arial"/>
          <w:sz w:val="18"/>
          <w:szCs w:val="18"/>
        </w:rPr>
        <w:br/>
      </w:r>
    </w:p>
    <w:p w14:paraId="6BA29578" w14:textId="526D4F46" w:rsidR="000B5633" w:rsidRPr="00477482" w:rsidRDefault="000B5633" w:rsidP="000B5633">
      <w:pPr>
        <w:rPr>
          <w:rFonts w:ascii="Arial" w:hAnsi="Arial" w:cs="Arial"/>
          <w:sz w:val="18"/>
          <w:szCs w:val="18"/>
        </w:rPr>
      </w:pPr>
      <w:r w:rsidRPr="00477482">
        <w:rPr>
          <w:rFonts w:ascii="Arial" w:hAnsi="Arial" w:cs="Arial"/>
          <w:sz w:val="18"/>
          <w:szCs w:val="18"/>
        </w:rPr>
        <w:t>Approved 9/6/06</w:t>
      </w:r>
    </w:p>
    <w:p w14:paraId="0D0B940D" w14:textId="64535B8A" w:rsidR="000B5633" w:rsidRPr="00092C27" w:rsidRDefault="00AA4192" w:rsidP="004614EC">
      <w:pPr>
        <w:rPr>
          <w:rFonts w:ascii="Arial" w:hAnsi="Arial" w:cs="Arial"/>
          <w:b/>
          <w:bCs/>
          <w:sz w:val="18"/>
          <w:szCs w:val="18"/>
        </w:rPr>
      </w:pPr>
      <w:r w:rsidRPr="00477482">
        <w:rPr>
          <w:rFonts w:ascii="Arial" w:hAnsi="Arial" w:cs="Arial"/>
          <w:sz w:val="18"/>
          <w:szCs w:val="18"/>
        </w:rPr>
        <w:t xml:space="preserve">Revised </w:t>
      </w:r>
      <w:r w:rsidR="00A256CE" w:rsidRPr="00477482">
        <w:rPr>
          <w:rFonts w:ascii="Arial" w:hAnsi="Arial" w:cs="Arial"/>
          <w:sz w:val="18"/>
          <w:szCs w:val="18"/>
        </w:rPr>
        <w:t>6/1/11</w:t>
      </w:r>
      <w:r w:rsidR="00514F44" w:rsidRPr="00477482">
        <w:rPr>
          <w:rFonts w:ascii="Arial" w:hAnsi="Arial" w:cs="Arial"/>
          <w:sz w:val="18"/>
          <w:szCs w:val="18"/>
        </w:rPr>
        <w:t>; 2/6/2013</w:t>
      </w:r>
      <w:r w:rsidR="4E04B52E" w:rsidRPr="00477482">
        <w:rPr>
          <w:rFonts w:ascii="Arial" w:hAnsi="Arial" w:cs="Arial"/>
          <w:sz w:val="18"/>
          <w:szCs w:val="18"/>
        </w:rPr>
        <w:t>; 8/3/2016</w:t>
      </w:r>
      <w:r w:rsidR="00E80165">
        <w:rPr>
          <w:rFonts w:ascii="Arial" w:hAnsi="Arial" w:cs="Arial"/>
          <w:sz w:val="18"/>
          <w:szCs w:val="18"/>
        </w:rPr>
        <w:t>; 8/2/23</w:t>
      </w:r>
    </w:p>
    <w:sectPr w:rsidR="000B5633" w:rsidRPr="00092C27" w:rsidSect="003A1A24">
      <w:footerReference w:type="even" r:id="rId8"/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A8EE" w14:textId="77777777" w:rsidR="008F5A33" w:rsidRDefault="008F5A33">
      <w:r>
        <w:separator/>
      </w:r>
    </w:p>
  </w:endnote>
  <w:endnote w:type="continuationSeparator" w:id="0">
    <w:p w14:paraId="5B100F3D" w14:textId="77777777" w:rsidR="008F5A33" w:rsidRDefault="008F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A4192" w:rsidRDefault="00AA4192" w:rsidP="00D97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7B00A" w14:textId="77777777" w:rsidR="00AA4192" w:rsidRDefault="00AA4192" w:rsidP="008E58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AA4192" w:rsidRDefault="00AA4192" w:rsidP="00D97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A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56B9AB" w14:textId="77777777" w:rsidR="00AA4192" w:rsidRDefault="00AA4192" w:rsidP="008E58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8EF0" w14:textId="77777777" w:rsidR="008F5A33" w:rsidRDefault="008F5A33">
      <w:r>
        <w:separator/>
      </w:r>
    </w:p>
  </w:footnote>
  <w:footnote w:type="continuationSeparator" w:id="0">
    <w:p w14:paraId="1FD8BC3A" w14:textId="77777777" w:rsidR="008F5A33" w:rsidRDefault="008F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53"/>
    <w:rsid w:val="000204D1"/>
    <w:rsid w:val="00026D51"/>
    <w:rsid w:val="00052472"/>
    <w:rsid w:val="00061D15"/>
    <w:rsid w:val="00086B10"/>
    <w:rsid w:val="0009036A"/>
    <w:rsid w:val="00092C27"/>
    <w:rsid w:val="000B3172"/>
    <w:rsid w:val="000B5633"/>
    <w:rsid w:val="000C0663"/>
    <w:rsid w:val="000C290A"/>
    <w:rsid w:val="000D5E3A"/>
    <w:rsid w:val="000F2C69"/>
    <w:rsid w:val="000F4352"/>
    <w:rsid w:val="001115DD"/>
    <w:rsid w:val="0011717E"/>
    <w:rsid w:val="00142A1E"/>
    <w:rsid w:val="00147B2C"/>
    <w:rsid w:val="001809F6"/>
    <w:rsid w:val="001859B9"/>
    <w:rsid w:val="001861C4"/>
    <w:rsid w:val="001B4793"/>
    <w:rsid w:val="001C7F37"/>
    <w:rsid w:val="001F43D5"/>
    <w:rsid w:val="001F7D4F"/>
    <w:rsid w:val="00215C8F"/>
    <w:rsid w:val="00224EF6"/>
    <w:rsid w:val="00225FE2"/>
    <w:rsid w:val="00260368"/>
    <w:rsid w:val="00264A33"/>
    <w:rsid w:val="002A1A0E"/>
    <w:rsid w:val="002F0834"/>
    <w:rsid w:val="002F65FD"/>
    <w:rsid w:val="00303A08"/>
    <w:rsid w:val="003260C2"/>
    <w:rsid w:val="00343255"/>
    <w:rsid w:val="00366548"/>
    <w:rsid w:val="00367530"/>
    <w:rsid w:val="003848C6"/>
    <w:rsid w:val="00386A4A"/>
    <w:rsid w:val="003A1A24"/>
    <w:rsid w:val="003B4553"/>
    <w:rsid w:val="003D3546"/>
    <w:rsid w:val="00411D29"/>
    <w:rsid w:val="00422F8A"/>
    <w:rsid w:val="00425A46"/>
    <w:rsid w:val="00444E5F"/>
    <w:rsid w:val="00447699"/>
    <w:rsid w:val="00460E04"/>
    <w:rsid w:val="004614EC"/>
    <w:rsid w:val="00477482"/>
    <w:rsid w:val="00491BE8"/>
    <w:rsid w:val="004952EC"/>
    <w:rsid w:val="004A0806"/>
    <w:rsid w:val="004B1363"/>
    <w:rsid w:val="004B52BF"/>
    <w:rsid w:val="004C1470"/>
    <w:rsid w:val="004C7797"/>
    <w:rsid w:val="00501745"/>
    <w:rsid w:val="00504AD2"/>
    <w:rsid w:val="00505B64"/>
    <w:rsid w:val="00514F44"/>
    <w:rsid w:val="0051652B"/>
    <w:rsid w:val="00517D5C"/>
    <w:rsid w:val="00530FF1"/>
    <w:rsid w:val="00534B40"/>
    <w:rsid w:val="00542902"/>
    <w:rsid w:val="00554FD7"/>
    <w:rsid w:val="005645DF"/>
    <w:rsid w:val="00582C3F"/>
    <w:rsid w:val="00593BC3"/>
    <w:rsid w:val="005A5F42"/>
    <w:rsid w:val="005E0B79"/>
    <w:rsid w:val="005E3E1A"/>
    <w:rsid w:val="00606E21"/>
    <w:rsid w:val="00631294"/>
    <w:rsid w:val="00642E15"/>
    <w:rsid w:val="0067210A"/>
    <w:rsid w:val="00685E18"/>
    <w:rsid w:val="00693310"/>
    <w:rsid w:val="006B6402"/>
    <w:rsid w:val="006E2D76"/>
    <w:rsid w:val="00707EC7"/>
    <w:rsid w:val="007121FB"/>
    <w:rsid w:val="00712FED"/>
    <w:rsid w:val="0071768E"/>
    <w:rsid w:val="00722A3B"/>
    <w:rsid w:val="00746E52"/>
    <w:rsid w:val="007712F5"/>
    <w:rsid w:val="00774172"/>
    <w:rsid w:val="007917E0"/>
    <w:rsid w:val="00793470"/>
    <w:rsid w:val="007A1863"/>
    <w:rsid w:val="007A7DAC"/>
    <w:rsid w:val="007C2B41"/>
    <w:rsid w:val="007D4D8A"/>
    <w:rsid w:val="007E5373"/>
    <w:rsid w:val="007F12AA"/>
    <w:rsid w:val="0080560C"/>
    <w:rsid w:val="00806D05"/>
    <w:rsid w:val="008435DC"/>
    <w:rsid w:val="0085391D"/>
    <w:rsid w:val="00863BB9"/>
    <w:rsid w:val="00891B1D"/>
    <w:rsid w:val="0089507C"/>
    <w:rsid w:val="008A2DF9"/>
    <w:rsid w:val="008A3781"/>
    <w:rsid w:val="008B37BF"/>
    <w:rsid w:val="008E589A"/>
    <w:rsid w:val="008F5A33"/>
    <w:rsid w:val="008F7311"/>
    <w:rsid w:val="009008B8"/>
    <w:rsid w:val="00915935"/>
    <w:rsid w:val="00924C0D"/>
    <w:rsid w:val="00934CCD"/>
    <w:rsid w:val="0094681E"/>
    <w:rsid w:val="00950CCE"/>
    <w:rsid w:val="0095348B"/>
    <w:rsid w:val="0097622B"/>
    <w:rsid w:val="0098046B"/>
    <w:rsid w:val="009A534F"/>
    <w:rsid w:val="009F4601"/>
    <w:rsid w:val="00A174BE"/>
    <w:rsid w:val="00A256CE"/>
    <w:rsid w:val="00A406C6"/>
    <w:rsid w:val="00A61183"/>
    <w:rsid w:val="00A636B5"/>
    <w:rsid w:val="00A73152"/>
    <w:rsid w:val="00A7391C"/>
    <w:rsid w:val="00A96184"/>
    <w:rsid w:val="00AA4192"/>
    <w:rsid w:val="00B01AC3"/>
    <w:rsid w:val="00B21F13"/>
    <w:rsid w:val="00B63B72"/>
    <w:rsid w:val="00B74A1E"/>
    <w:rsid w:val="00B87524"/>
    <w:rsid w:val="00B97D69"/>
    <w:rsid w:val="00BE12A3"/>
    <w:rsid w:val="00C340AC"/>
    <w:rsid w:val="00C37BF2"/>
    <w:rsid w:val="00C416A3"/>
    <w:rsid w:val="00C5011F"/>
    <w:rsid w:val="00C556E5"/>
    <w:rsid w:val="00C562CC"/>
    <w:rsid w:val="00C70D0A"/>
    <w:rsid w:val="00C83061"/>
    <w:rsid w:val="00C91F8F"/>
    <w:rsid w:val="00C949A8"/>
    <w:rsid w:val="00CB0432"/>
    <w:rsid w:val="00CB7D15"/>
    <w:rsid w:val="00CE0BE0"/>
    <w:rsid w:val="00CE27E3"/>
    <w:rsid w:val="00CE69D1"/>
    <w:rsid w:val="00D01D71"/>
    <w:rsid w:val="00D21777"/>
    <w:rsid w:val="00D425A4"/>
    <w:rsid w:val="00D560AC"/>
    <w:rsid w:val="00D6070A"/>
    <w:rsid w:val="00D612A0"/>
    <w:rsid w:val="00D624A2"/>
    <w:rsid w:val="00D62948"/>
    <w:rsid w:val="00D63C03"/>
    <w:rsid w:val="00D72530"/>
    <w:rsid w:val="00D9704F"/>
    <w:rsid w:val="00DA08E6"/>
    <w:rsid w:val="00DD34DB"/>
    <w:rsid w:val="00DD5D76"/>
    <w:rsid w:val="00DE0434"/>
    <w:rsid w:val="00E016EE"/>
    <w:rsid w:val="00E01739"/>
    <w:rsid w:val="00E27705"/>
    <w:rsid w:val="00E53BCB"/>
    <w:rsid w:val="00E76182"/>
    <w:rsid w:val="00E80165"/>
    <w:rsid w:val="00E96D14"/>
    <w:rsid w:val="00E974F2"/>
    <w:rsid w:val="00EB228A"/>
    <w:rsid w:val="00ED1CF6"/>
    <w:rsid w:val="00EF3435"/>
    <w:rsid w:val="00EF368C"/>
    <w:rsid w:val="00F15DF5"/>
    <w:rsid w:val="00F17908"/>
    <w:rsid w:val="00F53C55"/>
    <w:rsid w:val="00F63613"/>
    <w:rsid w:val="00F73DE4"/>
    <w:rsid w:val="00F82068"/>
    <w:rsid w:val="00F85CDF"/>
    <w:rsid w:val="00F93F97"/>
    <w:rsid w:val="00F96FBC"/>
    <w:rsid w:val="00FC6E53"/>
    <w:rsid w:val="30229303"/>
    <w:rsid w:val="4E04B52E"/>
    <w:rsid w:val="5E79BF08"/>
    <w:rsid w:val="7FF49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ABCDB"/>
  <w15:chartTrackingRefBased/>
  <w15:docId w15:val="{73C2BF3D-25A3-4AD4-BF5C-C9483D9F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42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8E589A"/>
    <w:pPr>
      <w:keepNext/>
      <w:tabs>
        <w:tab w:val="left" w:pos="2718"/>
        <w:tab w:val="left" w:pos="9576"/>
      </w:tabs>
      <w:spacing w:before="120" w:after="12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589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8E58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589A"/>
  </w:style>
  <w:style w:type="paragraph" w:styleId="BodyText2">
    <w:name w:val="Body Text 2"/>
    <w:basedOn w:val="Normal"/>
    <w:rsid w:val="000F4352"/>
    <w:pPr>
      <w:spacing w:before="120" w:after="12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2B737-93FC-4717-BF92-4FBA2D6BE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54E1D-5337-42BE-BF64-6816509EA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3578</Characters>
  <Application>Microsoft Office Word</Application>
  <DocSecurity>0</DocSecurity>
  <Lines>29</Lines>
  <Paragraphs>8</Paragraphs>
  <ScaleCrop>false</ScaleCrop>
  <Company>Suncoast Health Council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CAPS/LIMITS* And ELIGIBILITY</dc:title>
  <dc:subject/>
  <dc:creator>RW_Manager</dc:creator>
  <cp:keywords/>
  <cp:lastModifiedBy>Katie Scussel</cp:lastModifiedBy>
  <cp:revision>99</cp:revision>
  <dcterms:created xsi:type="dcterms:W3CDTF">2022-09-14T13:22:00Z</dcterms:created>
  <dcterms:modified xsi:type="dcterms:W3CDTF">2023-08-15T15:33:00Z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